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FD" w:rsidRDefault="003712FD" w:rsidP="003712FD">
      <w:pPr>
        <w:framePr w:hSpace="180" w:wrap="around" w:vAnchor="text" w:hAnchor="page" w:x="856" w:y="-1216"/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712FD" w:rsidRDefault="003712FD" w:rsidP="003712FD">
      <w:pPr>
        <w:framePr w:hSpace="180" w:wrap="around" w:vAnchor="text" w:hAnchor="page" w:x="856" w:y="-1216"/>
        <w:spacing w:after="0"/>
        <w:jc w:val="center"/>
        <w:rPr>
          <w:b/>
          <w:sz w:val="28"/>
          <w:szCs w:val="28"/>
          <w:u w:val="single"/>
        </w:rPr>
      </w:pPr>
    </w:p>
    <w:p w:rsidR="00E711D9" w:rsidRPr="00E711D9" w:rsidRDefault="009E3154" w:rsidP="003712FD">
      <w:pPr>
        <w:framePr w:hSpace="180" w:wrap="around" w:vAnchor="text" w:hAnchor="page" w:x="856" w:y="-1216"/>
        <w:spacing w:after="0"/>
        <w:ind w:left="426"/>
        <w:jc w:val="center"/>
        <w:rPr>
          <w:b/>
          <w:sz w:val="28"/>
          <w:szCs w:val="28"/>
          <w:u w:val="single"/>
        </w:rPr>
      </w:pPr>
      <w:r w:rsidRPr="00E711D9">
        <w:rPr>
          <w:b/>
          <w:sz w:val="28"/>
          <w:szCs w:val="28"/>
          <w:u w:val="single"/>
        </w:rPr>
        <w:t>Каждую вторую среду месяца</w:t>
      </w:r>
    </w:p>
    <w:p w:rsidR="00E711D9" w:rsidRPr="00E711D9" w:rsidRDefault="009E3154" w:rsidP="003712FD">
      <w:pPr>
        <w:framePr w:hSpace="180" w:wrap="around" w:vAnchor="text" w:hAnchor="page" w:x="856" w:y="-1216"/>
        <w:spacing w:after="0"/>
        <w:jc w:val="center"/>
        <w:rPr>
          <w:b/>
          <w:sz w:val="28"/>
          <w:szCs w:val="28"/>
        </w:rPr>
      </w:pPr>
      <w:r w:rsidRPr="00E711D9">
        <w:rPr>
          <w:b/>
          <w:sz w:val="28"/>
          <w:szCs w:val="28"/>
        </w:rPr>
        <w:t>с 9.00 до 15.00 в районной аптеке № 12</w:t>
      </w:r>
    </w:p>
    <w:p w:rsidR="00E711D9" w:rsidRDefault="009E3154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будет проходить информационно – образовательная акция «Цифры здоровья: артериальное давление»</w:t>
      </w:r>
      <w:r w:rsidR="00EF21E6">
        <w:rPr>
          <w:sz w:val="28"/>
          <w:szCs w:val="28"/>
        </w:rPr>
        <w:t xml:space="preserve">; </w:t>
      </w:r>
    </w:p>
    <w:p w:rsidR="008073DC" w:rsidRDefault="00E711D9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21E6">
        <w:rPr>
          <w:sz w:val="28"/>
          <w:szCs w:val="28"/>
        </w:rPr>
        <w:t>в дни проведения акции будет работать «горячая» телефонная линия тел 23 -1-31. Специалисты районной больницы, участковые врачи терапевты</w:t>
      </w:r>
      <w:r w:rsidR="0081736B">
        <w:rPr>
          <w:sz w:val="28"/>
          <w:szCs w:val="28"/>
        </w:rPr>
        <w:t xml:space="preserve">  </w:t>
      </w:r>
      <w:r w:rsidR="00EF21E6">
        <w:rPr>
          <w:sz w:val="28"/>
          <w:szCs w:val="28"/>
        </w:rPr>
        <w:t>(</w:t>
      </w:r>
      <w:proofErr w:type="gramStart"/>
      <w:r w:rsidR="00EF21E6">
        <w:rPr>
          <w:sz w:val="28"/>
          <w:szCs w:val="28"/>
        </w:rPr>
        <w:t>согласно графика</w:t>
      </w:r>
      <w:proofErr w:type="gramEnd"/>
      <w:r w:rsidR="00EF21E6">
        <w:rPr>
          <w:sz w:val="28"/>
          <w:szCs w:val="28"/>
        </w:rPr>
        <w:t xml:space="preserve">) будут проводить приём пациентов. </w:t>
      </w:r>
      <w:r w:rsidR="0081736B">
        <w:rPr>
          <w:sz w:val="28"/>
          <w:szCs w:val="28"/>
        </w:rPr>
        <w:t xml:space="preserve">                     </w:t>
      </w:r>
    </w:p>
    <w:p w:rsidR="009E3154" w:rsidRDefault="008073DC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711D9" w:rsidRDefault="009E3154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711D9">
        <w:rPr>
          <w:noProof/>
          <w:lang w:eastAsia="ru-RU"/>
        </w:rPr>
        <w:drawing>
          <wp:inline distT="0" distB="0" distL="0" distR="0">
            <wp:extent cx="3210046" cy="1981200"/>
            <wp:effectExtent l="19050" t="0" r="9404" b="0"/>
            <wp:docPr id="7" name="Рисунок 7" descr="Картинки по запросу картинки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сердц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65" w:rsidRPr="0081736B" w:rsidRDefault="009E3154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73DC">
        <w:rPr>
          <w:sz w:val="28"/>
          <w:szCs w:val="28"/>
        </w:rPr>
        <w:t xml:space="preserve"> </w:t>
      </w:r>
      <w:r w:rsidR="0081736B">
        <w:rPr>
          <w:sz w:val="28"/>
          <w:szCs w:val="28"/>
        </w:rPr>
        <w:t xml:space="preserve"> </w:t>
      </w:r>
      <w:r w:rsidR="0081736B" w:rsidRPr="003905EF">
        <w:rPr>
          <w:b/>
          <w:sz w:val="28"/>
          <w:szCs w:val="28"/>
        </w:rPr>
        <w:t>Предупредим заболевание сердца</w:t>
      </w:r>
      <w:proofErr w:type="gramStart"/>
      <w:r w:rsidR="0081736B">
        <w:rPr>
          <w:sz w:val="28"/>
          <w:szCs w:val="28"/>
        </w:rPr>
        <w:t xml:space="preserve"> .</w:t>
      </w:r>
      <w:proofErr w:type="gramEnd"/>
      <w:r w:rsidR="0081736B">
        <w:rPr>
          <w:sz w:val="28"/>
          <w:szCs w:val="28"/>
        </w:rPr>
        <w:t xml:space="preserve"> </w:t>
      </w:r>
    </w:p>
    <w:p w:rsidR="0081736B" w:rsidRPr="0081736B" w:rsidRDefault="0081736B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proofErr w:type="gramStart"/>
      <w:r w:rsidRPr="0081736B">
        <w:rPr>
          <w:sz w:val="28"/>
          <w:szCs w:val="28"/>
        </w:rPr>
        <w:t>К заболеваниям сердечно – сосудистой системы относятся: артериальная гиперте</w:t>
      </w:r>
      <w:r>
        <w:rPr>
          <w:sz w:val="28"/>
          <w:szCs w:val="28"/>
        </w:rPr>
        <w:t>нзия, ишемическая болезнь</w:t>
      </w:r>
      <w:r w:rsidRPr="0081736B">
        <w:rPr>
          <w:sz w:val="28"/>
          <w:szCs w:val="28"/>
        </w:rPr>
        <w:t>, пороки сердца, сердечная недостаточность, патологии сосудистого русла (атеросклероз, тромбофлебит и др.), варикозная болезнь</w:t>
      </w:r>
      <w:r>
        <w:rPr>
          <w:sz w:val="28"/>
          <w:szCs w:val="28"/>
        </w:rPr>
        <w:t xml:space="preserve"> ног, ге</w:t>
      </w:r>
      <w:r w:rsidRPr="0081736B">
        <w:rPr>
          <w:sz w:val="28"/>
          <w:szCs w:val="28"/>
        </w:rPr>
        <w:t>мор</w:t>
      </w:r>
      <w:r>
        <w:rPr>
          <w:sz w:val="28"/>
          <w:szCs w:val="28"/>
        </w:rPr>
        <w:t>р</w:t>
      </w:r>
      <w:r w:rsidR="00CC1BDF">
        <w:rPr>
          <w:sz w:val="28"/>
          <w:szCs w:val="28"/>
        </w:rPr>
        <w:t>ой и д</w:t>
      </w:r>
      <w:r w:rsidRPr="0081736B">
        <w:rPr>
          <w:sz w:val="28"/>
          <w:szCs w:val="28"/>
        </w:rPr>
        <w:t xml:space="preserve">р. </w:t>
      </w:r>
      <w:r>
        <w:rPr>
          <w:sz w:val="28"/>
          <w:szCs w:val="28"/>
        </w:rPr>
        <w:t xml:space="preserve">За последние 15 лет </w:t>
      </w:r>
      <w:r w:rsidR="00CC1BDF">
        <w:rPr>
          <w:sz w:val="28"/>
          <w:szCs w:val="28"/>
        </w:rPr>
        <w:t xml:space="preserve">рост заболеваемости в возрасте до 35 лет резко возрос. </w:t>
      </w:r>
      <w:proofErr w:type="gramEnd"/>
    </w:p>
    <w:p w:rsidR="00F30374" w:rsidRPr="0081736B" w:rsidRDefault="002B0B5E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Артериальная гипертензия – одно из самых распространённых заболеваний, которое является основной причиной возникновения сердечно – сосудистых заболеваний и их осложнений.  </w:t>
      </w:r>
    </w:p>
    <w:p w:rsidR="000270CA" w:rsidRDefault="000270CA" w:rsidP="003712FD">
      <w:pPr>
        <w:framePr w:hSpace="180" w:wrap="around" w:vAnchor="text" w:hAnchor="page" w:x="856" w:y="-1216"/>
        <w:spacing w:after="0"/>
        <w:jc w:val="center"/>
        <w:rPr>
          <w:sz w:val="28"/>
          <w:szCs w:val="28"/>
        </w:rPr>
      </w:pPr>
      <w:r w:rsidRPr="0081736B">
        <w:rPr>
          <w:sz w:val="28"/>
          <w:szCs w:val="28"/>
        </w:rPr>
        <w:t xml:space="preserve">Артериальное  давление в норме для всех возрастов – 120/80 </w:t>
      </w:r>
      <w:proofErr w:type="spellStart"/>
      <w:r w:rsidRPr="0081736B">
        <w:rPr>
          <w:sz w:val="28"/>
          <w:szCs w:val="28"/>
        </w:rPr>
        <w:t>мм</w:t>
      </w:r>
      <w:proofErr w:type="gramStart"/>
      <w:r w:rsidRPr="0081736B">
        <w:rPr>
          <w:sz w:val="28"/>
          <w:szCs w:val="28"/>
        </w:rPr>
        <w:t>.р</w:t>
      </w:r>
      <w:proofErr w:type="gramEnd"/>
      <w:r w:rsidRPr="0081736B">
        <w:rPr>
          <w:sz w:val="28"/>
          <w:szCs w:val="28"/>
        </w:rPr>
        <w:t>т.ст</w:t>
      </w:r>
      <w:proofErr w:type="spellEnd"/>
      <w:r w:rsidRPr="0081736B">
        <w:rPr>
          <w:sz w:val="28"/>
          <w:szCs w:val="28"/>
        </w:rPr>
        <w:t xml:space="preserve">,   давление 140/90 и выше – повышенное давление или гипертония. </w:t>
      </w:r>
      <w:r w:rsidR="00093ABB" w:rsidRPr="0081736B">
        <w:rPr>
          <w:sz w:val="28"/>
          <w:szCs w:val="28"/>
        </w:rPr>
        <w:t>Примерно у 30% взрослого н</w:t>
      </w:r>
      <w:r w:rsidR="00437766" w:rsidRPr="0081736B">
        <w:rPr>
          <w:sz w:val="28"/>
          <w:szCs w:val="28"/>
        </w:rPr>
        <w:t>а</w:t>
      </w:r>
      <w:r w:rsidR="00093ABB" w:rsidRPr="0081736B">
        <w:rPr>
          <w:sz w:val="28"/>
          <w:szCs w:val="28"/>
        </w:rPr>
        <w:t xml:space="preserve">селения артериальное давление выше нормы. </w:t>
      </w:r>
      <w:r w:rsidR="00FE1AF9" w:rsidRPr="0081736B">
        <w:rPr>
          <w:sz w:val="28"/>
          <w:szCs w:val="28"/>
        </w:rPr>
        <w:t xml:space="preserve">           </w:t>
      </w:r>
      <w:r w:rsidR="00E711D9">
        <w:rPr>
          <w:noProof/>
          <w:lang w:eastAsia="ru-RU"/>
        </w:rPr>
        <w:drawing>
          <wp:inline distT="0" distB="0" distL="0" distR="0">
            <wp:extent cx="3993515" cy="2663676"/>
            <wp:effectExtent l="19050" t="0" r="6985" b="0"/>
            <wp:docPr id="10" name="Рисунок 10" descr="Картинки по запросу измерения д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измерения дав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09" cy="266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1D9" w:rsidRDefault="00E711D9" w:rsidP="003712FD">
      <w:pPr>
        <w:framePr w:hSpace="180" w:wrap="around" w:vAnchor="text" w:hAnchor="page" w:x="856" w:y="-1216"/>
        <w:spacing w:after="0"/>
        <w:jc w:val="center"/>
        <w:rPr>
          <w:sz w:val="28"/>
          <w:szCs w:val="28"/>
        </w:rPr>
      </w:pPr>
    </w:p>
    <w:p w:rsidR="00E711D9" w:rsidRDefault="00E711D9" w:rsidP="003712FD">
      <w:pPr>
        <w:framePr w:hSpace="180" w:wrap="around" w:vAnchor="text" w:hAnchor="page" w:x="856" w:y="-1216"/>
        <w:spacing w:after="0"/>
        <w:jc w:val="center"/>
        <w:rPr>
          <w:sz w:val="28"/>
          <w:szCs w:val="28"/>
        </w:rPr>
      </w:pPr>
    </w:p>
    <w:p w:rsidR="00E711D9" w:rsidRPr="0081736B" w:rsidRDefault="00E711D9" w:rsidP="003712FD">
      <w:pPr>
        <w:framePr w:hSpace="180" w:wrap="around" w:vAnchor="text" w:hAnchor="page" w:x="856" w:y="-1216"/>
        <w:spacing w:after="0"/>
        <w:jc w:val="center"/>
        <w:rPr>
          <w:sz w:val="28"/>
          <w:szCs w:val="28"/>
        </w:rPr>
      </w:pPr>
    </w:p>
    <w:p w:rsidR="00057D91" w:rsidRPr="0081736B" w:rsidRDefault="002B0B5E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 Повышенное артериальное давление многие годы повреждает сердце, сосуды и, если не проводить лечени</w:t>
      </w:r>
      <w:r w:rsidR="00093ABB" w:rsidRPr="0081736B">
        <w:rPr>
          <w:sz w:val="28"/>
          <w:szCs w:val="28"/>
        </w:rPr>
        <w:t>е, приводит пациента</w:t>
      </w:r>
      <w:r w:rsidRPr="0081736B">
        <w:rPr>
          <w:sz w:val="28"/>
          <w:szCs w:val="28"/>
        </w:rPr>
        <w:t xml:space="preserve">  к инсульту, инфаркту, слепоте, почечной недостаточности, слабости сердечной мышцы, а как итог к инвалидности и смерти. </w:t>
      </w:r>
    </w:p>
    <w:p w:rsidR="002B0B5E" w:rsidRPr="0081736B" w:rsidRDefault="002B0B5E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 </w:t>
      </w:r>
      <w:r w:rsidR="00973365" w:rsidRPr="0081736B">
        <w:rPr>
          <w:sz w:val="28"/>
          <w:szCs w:val="28"/>
        </w:rPr>
        <w:t>Болезни серд</w:t>
      </w:r>
      <w:r w:rsidR="00057D91" w:rsidRPr="0081736B">
        <w:rPr>
          <w:sz w:val="28"/>
          <w:szCs w:val="28"/>
        </w:rPr>
        <w:t>ц</w:t>
      </w:r>
      <w:r w:rsidR="00973365" w:rsidRPr="0081736B">
        <w:rPr>
          <w:sz w:val="28"/>
          <w:szCs w:val="28"/>
        </w:rPr>
        <w:t xml:space="preserve">а называют «молчаливыми убийцами», </w:t>
      </w:r>
      <w:r w:rsidR="00057D91" w:rsidRPr="0081736B">
        <w:rPr>
          <w:sz w:val="28"/>
          <w:szCs w:val="28"/>
        </w:rPr>
        <w:t xml:space="preserve">так как </w:t>
      </w:r>
      <w:r w:rsidR="00973365" w:rsidRPr="0081736B">
        <w:rPr>
          <w:sz w:val="28"/>
          <w:szCs w:val="28"/>
        </w:rPr>
        <w:t>часто они начинаются бессимптомно или имеют едва уловимые признаки</w:t>
      </w:r>
    </w:p>
    <w:p w:rsidR="002B0B5E" w:rsidRPr="0081736B" w:rsidRDefault="002B0B5E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 Изменения кровяного давления чаще всего даёт о себе знать головной болью, головокружением, тошнотой, чувством тревоги, болью в области сердца</w:t>
      </w:r>
      <w:r w:rsidR="00057D91" w:rsidRPr="0081736B">
        <w:rPr>
          <w:sz w:val="28"/>
          <w:szCs w:val="28"/>
        </w:rPr>
        <w:t>.</w:t>
      </w:r>
      <w:r w:rsidRPr="0081736B">
        <w:rPr>
          <w:sz w:val="28"/>
          <w:szCs w:val="28"/>
        </w:rPr>
        <w:t xml:space="preserve"> </w:t>
      </w:r>
    </w:p>
    <w:p w:rsidR="002B0B5E" w:rsidRDefault="003C61BA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утверждают, что п</w:t>
      </w:r>
      <w:r w:rsidR="002B0B5E" w:rsidRPr="0081736B">
        <w:rPr>
          <w:sz w:val="28"/>
          <w:szCs w:val="28"/>
        </w:rPr>
        <w:t>овышению артериального д</w:t>
      </w:r>
      <w:r>
        <w:rPr>
          <w:sz w:val="28"/>
          <w:szCs w:val="28"/>
        </w:rPr>
        <w:t xml:space="preserve">авления, </w:t>
      </w:r>
      <w:r w:rsidR="002B0B5E" w:rsidRPr="0081736B">
        <w:rPr>
          <w:sz w:val="28"/>
          <w:szCs w:val="28"/>
        </w:rPr>
        <w:t xml:space="preserve"> способствует ряд факторов, тесно связанных с образом жизни и привычками пациента: неправильное питание</w:t>
      </w:r>
      <w:r w:rsidR="000270CA" w:rsidRPr="0081736B">
        <w:rPr>
          <w:sz w:val="28"/>
          <w:szCs w:val="28"/>
        </w:rPr>
        <w:t>, злоупотребление жирной,  солёной пищей</w:t>
      </w:r>
      <w:r w:rsidR="002B0B5E" w:rsidRPr="0081736B">
        <w:rPr>
          <w:sz w:val="28"/>
          <w:szCs w:val="28"/>
        </w:rPr>
        <w:t xml:space="preserve">, </w:t>
      </w:r>
      <w:r w:rsidR="000270CA" w:rsidRPr="0081736B">
        <w:rPr>
          <w:sz w:val="28"/>
          <w:szCs w:val="28"/>
        </w:rPr>
        <w:t xml:space="preserve"> алкоголем, </w:t>
      </w:r>
      <w:proofErr w:type="spellStart"/>
      <w:r w:rsidR="000270CA" w:rsidRPr="0081736B">
        <w:rPr>
          <w:sz w:val="28"/>
          <w:szCs w:val="28"/>
        </w:rPr>
        <w:t>табакокурение</w:t>
      </w:r>
      <w:proofErr w:type="spellEnd"/>
      <w:r w:rsidR="000270CA" w:rsidRPr="0081736B">
        <w:rPr>
          <w:sz w:val="28"/>
          <w:szCs w:val="28"/>
        </w:rPr>
        <w:t xml:space="preserve"> и </w:t>
      </w:r>
      <w:r w:rsidR="002B0B5E" w:rsidRPr="0081736B">
        <w:rPr>
          <w:sz w:val="28"/>
          <w:szCs w:val="28"/>
        </w:rPr>
        <w:t>пассивное куре</w:t>
      </w:r>
      <w:r w:rsidR="008073DC">
        <w:rPr>
          <w:sz w:val="28"/>
          <w:szCs w:val="28"/>
        </w:rPr>
        <w:t>ние,</w:t>
      </w:r>
      <w:r w:rsidR="000270CA" w:rsidRPr="0081736B">
        <w:rPr>
          <w:sz w:val="28"/>
          <w:szCs w:val="28"/>
        </w:rPr>
        <w:t xml:space="preserve"> имеющих избыточную массу тела, ведущих </w:t>
      </w:r>
      <w:r w:rsidR="002B0B5E" w:rsidRPr="0081736B">
        <w:rPr>
          <w:sz w:val="28"/>
          <w:szCs w:val="28"/>
        </w:rPr>
        <w:t xml:space="preserve"> малоподвижный образ жизни, </w:t>
      </w:r>
      <w:r w:rsidR="000270CA" w:rsidRPr="0081736B">
        <w:rPr>
          <w:sz w:val="28"/>
          <w:szCs w:val="28"/>
        </w:rPr>
        <w:t>часто подвергающихся  стрессовым ситуациям.</w:t>
      </w:r>
    </w:p>
    <w:p w:rsidR="00141720" w:rsidRPr="0081736B" w:rsidRDefault="00141720" w:rsidP="003712FD">
      <w:pPr>
        <w:framePr w:hSpace="180" w:wrap="around" w:vAnchor="text" w:hAnchor="page" w:x="856" w:y="-121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знать, что предрасположенность к артериальной гипертензии может передаваться по наследству. </w:t>
      </w:r>
    </w:p>
    <w:p w:rsidR="00544A87" w:rsidRPr="0081736B" w:rsidRDefault="00EE7D2E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lastRenderedPageBreak/>
        <w:t>Если на протяжении нескольких недель</w:t>
      </w:r>
      <w:r w:rsidR="00544A87" w:rsidRPr="0081736B">
        <w:rPr>
          <w:sz w:val="28"/>
          <w:szCs w:val="28"/>
        </w:rPr>
        <w:t xml:space="preserve"> замечаете у себя: одышку, усталость, боль</w:t>
      </w:r>
    </w:p>
    <w:p w:rsidR="00FE4A42" w:rsidRPr="0081736B" w:rsidRDefault="00544A87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 между лопатками, дискомфо</w:t>
      </w:r>
      <w:proofErr w:type="gramStart"/>
      <w:r w:rsidRPr="0081736B">
        <w:rPr>
          <w:sz w:val="28"/>
          <w:szCs w:val="28"/>
        </w:rPr>
        <w:t>рт в  гр</w:t>
      </w:r>
      <w:proofErr w:type="gramEnd"/>
      <w:r w:rsidRPr="0081736B">
        <w:rPr>
          <w:sz w:val="28"/>
          <w:szCs w:val="28"/>
        </w:rPr>
        <w:t xml:space="preserve">уди, нарушение сна, необоснованное </w:t>
      </w:r>
    </w:p>
    <w:p w:rsidR="00516F64" w:rsidRDefault="00544A87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беспокойство, не тяните с обращением к специалисту. </w:t>
      </w:r>
    </w:p>
    <w:p w:rsidR="00516F64" w:rsidRDefault="00544A87" w:rsidP="00516F64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>Чем раньше будет выявлена  начинающая  патология, тем эффективнее будет оказано</w:t>
      </w:r>
    </w:p>
    <w:p w:rsidR="00544A87" w:rsidRDefault="00544A87" w:rsidP="00516F64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 лечение. </w:t>
      </w:r>
    </w:p>
    <w:p w:rsidR="00155AAA" w:rsidRDefault="00155AAA" w:rsidP="00973365">
      <w:pPr>
        <w:spacing w:after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Длительное повышение артериального давления ведёт к повреждению сердца и </w:t>
      </w:r>
    </w:p>
    <w:p w:rsidR="00155AAA" w:rsidRDefault="009E3154" w:rsidP="00973365">
      <w:pPr>
        <w:spacing w:after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кровеносных сосудов, </w:t>
      </w:r>
      <w:r w:rsidR="00155AAA">
        <w:rPr>
          <w:sz w:val="28"/>
          <w:szCs w:val="28"/>
        </w:rPr>
        <w:t xml:space="preserve"> перегрузке всей сердечно – сосудистой системы. При этом</w:t>
      </w:r>
    </w:p>
    <w:p w:rsidR="00DE35D0" w:rsidRDefault="00155AAA" w:rsidP="00973365">
      <w:pPr>
        <w:spacing w:after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быстрее </w:t>
      </w:r>
      <w:r w:rsidR="00DE35D0">
        <w:rPr>
          <w:sz w:val="28"/>
          <w:szCs w:val="28"/>
        </w:rPr>
        <w:t>прогрессирует и атеросклероз. При хронической перегрузке давлением</w:t>
      </w:r>
      <w:r w:rsidR="00D52D52">
        <w:rPr>
          <w:sz w:val="28"/>
          <w:szCs w:val="28"/>
        </w:rPr>
        <w:t xml:space="preserve">, </w:t>
      </w:r>
    </w:p>
    <w:p w:rsidR="00AD22AC" w:rsidRDefault="00DE35D0" w:rsidP="00973365">
      <w:pPr>
        <w:spacing w:after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недостатке </w:t>
      </w:r>
      <w:r w:rsidR="000E180A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кислорода</w:t>
      </w:r>
      <w:r w:rsidR="00D52D52">
        <w:rPr>
          <w:sz w:val="28"/>
          <w:szCs w:val="28"/>
        </w:rPr>
        <w:t xml:space="preserve"> </w:t>
      </w:r>
      <w:r w:rsidR="009E3154">
        <w:rPr>
          <w:sz w:val="28"/>
          <w:szCs w:val="28"/>
        </w:rPr>
        <w:t xml:space="preserve"> </w:t>
      </w:r>
      <w:r w:rsidR="00D52D52">
        <w:rPr>
          <w:sz w:val="28"/>
          <w:szCs w:val="28"/>
        </w:rPr>
        <w:t xml:space="preserve">и </w:t>
      </w:r>
      <w:r w:rsidR="00AD22AC">
        <w:rPr>
          <w:sz w:val="28"/>
          <w:szCs w:val="28"/>
        </w:rPr>
        <w:t xml:space="preserve"> питательных вещес</w:t>
      </w:r>
      <w:r w:rsidR="009E3154">
        <w:rPr>
          <w:sz w:val="28"/>
          <w:szCs w:val="28"/>
        </w:rPr>
        <w:t xml:space="preserve">тв начинается </w:t>
      </w:r>
      <w:proofErr w:type="gramStart"/>
      <w:r w:rsidR="009E3154">
        <w:rPr>
          <w:sz w:val="28"/>
          <w:szCs w:val="28"/>
        </w:rPr>
        <w:t>постепенная</w:t>
      </w:r>
      <w:proofErr w:type="gramEnd"/>
      <w:r w:rsidR="009E3154">
        <w:rPr>
          <w:sz w:val="28"/>
          <w:szCs w:val="28"/>
        </w:rPr>
        <w:t xml:space="preserve"> </w:t>
      </w:r>
      <w:proofErr w:type="spellStart"/>
      <w:r w:rsidR="009E3154">
        <w:rPr>
          <w:sz w:val="28"/>
          <w:szCs w:val="28"/>
        </w:rPr>
        <w:t>гибел</w:t>
      </w:r>
      <w:proofErr w:type="spellEnd"/>
      <w:r w:rsidR="00AD22AC">
        <w:rPr>
          <w:sz w:val="28"/>
          <w:szCs w:val="28"/>
        </w:rPr>
        <w:t xml:space="preserve"> клеток</w:t>
      </w:r>
    </w:p>
    <w:p w:rsidR="00155AAA" w:rsidRPr="0081736B" w:rsidRDefault="00AD22AC" w:rsidP="00973365">
      <w:pPr>
        <w:spacing w:after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сердечной мышцы (миокарда). </w:t>
      </w:r>
    </w:p>
    <w:p w:rsidR="00FE1AF9" w:rsidRPr="0081736B" w:rsidRDefault="00FE1AF9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Здоровый образ жизни – правильное питание, физическая активность, отказ </w:t>
      </w:r>
      <w:proofErr w:type="gramStart"/>
      <w:r w:rsidRPr="0081736B">
        <w:rPr>
          <w:sz w:val="28"/>
          <w:szCs w:val="28"/>
        </w:rPr>
        <w:t>от</w:t>
      </w:r>
      <w:proofErr w:type="gramEnd"/>
      <w:r w:rsidRPr="0081736B">
        <w:rPr>
          <w:sz w:val="28"/>
          <w:szCs w:val="28"/>
        </w:rPr>
        <w:t xml:space="preserve"> </w:t>
      </w:r>
    </w:p>
    <w:p w:rsidR="00FE1AF9" w:rsidRPr="0081736B" w:rsidRDefault="00FE1AF9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вредных привычек -   основа профилактики сердечно – сосудистых заболеваний. </w:t>
      </w:r>
    </w:p>
    <w:p w:rsidR="00FB2CE1" w:rsidRPr="0081736B" w:rsidRDefault="00FB2CE1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То, что мы едим, отличается от того, что нужно есть. В нашем рационе очень много </w:t>
      </w:r>
    </w:p>
    <w:p w:rsidR="00FB2CE1" w:rsidRPr="0081736B" w:rsidRDefault="00FB2CE1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жиров животного происхождения, поваренной соли и сахара, но очень мало овощей </w:t>
      </w:r>
    </w:p>
    <w:p w:rsidR="003C61BA" w:rsidRDefault="00FB2CE1" w:rsidP="00E711D9">
      <w:pPr>
        <w:spacing w:after="0"/>
        <w:ind w:left="-851" w:firstLine="851"/>
        <w:jc w:val="center"/>
        <w:rPr>
          <w:sz w:val="28"/>
          <w:szCs w:val="28"/>
        </w:rPr>
      </w:pPr>
      <w:r w:rsidRPr="0081736B">
        <w:rPr>
          <w:sz w:val="28"/>
          <w:szCs w:val="28"/>
        </w:rPr>
        <w:t xml:space="preserve">и фруктов. </w:t>
      </w:r>
      <w:r w:rsidR="00E711D9">
        <w:rPr>
          <w:noProof/>
          <w:lang w:eastAsia="ru-RU"/>
        </w:rPr>
        <w:drawing>
          <wp:inline distT="0" distB="0" distL="0" distR="0">
            <wp:extent cx="3267075" cy="1847850"/>
            <wp:effectExtent l="19050" t="0" r="0" b="0"/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53" cy="185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01" w:rsidRPr="0081736B" w:rsidRDefault="002E12FC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>Важно контролировать свой вес.</w:t>
      </w:r>
      <w:r w:rsidR="00AC1201" w:rsidRPr="0081736B">
        <w:rPr>
          <w:sz w:val="28"/>
          <w:szCs w:val="28"/>
        </w:rPr>
        <w:t xml:space="preserve"> Если окружность талии у мужчин более</w:t>
      </w:r>
    </w:p>
    <w:p w:rsidR="00AC1201" w:rsidRPr="0081736B" w:rsidRDefault="00AC1201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 102 см, а у женщин – более 88 см, то имеет место абдоминальное распределение </w:t>
      </w:r>
    </w:p>
    <w:p w:rsidR="00FB2CE1" w:rsidRPr="0081736B" w:rsidRDefault="00AC1201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жира, что особенно опасно в плане развития сердечно – сосудистых заболеваний. </w:t>
      </w:r>
    </w:p>
    <w:p w:rsidR="00AC1201" w:rsidRPr="0081736B" w:rsidRDefault="00AC1201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>С целью расширения физической активности рекомендовано ежедневно 30 – 60 минут</w:t>
      </w:r>
    </w:p>
    <w:p w:rsidR="00AC1201" w:rsidRPr="0081736B" w:rsidRDefault="00AC1201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 нагрузки, 3 – 4 раза в неделю (ходьба, бег трусцой, езда на велосипеде, плавание). </w:t>
      </w:r>
    </w:p>
    <w:p w:rsidR="00AC1201" w:rsidRPr="0081736B" w:rsidRDefault="00AC1201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По данным статистики,  смертность от сердечно – сосудистых заболеваний составляет </w:t>
      </w:r>
    </w:p>
    <w:p w:rsidR="00AC1201" w:rsidRPr="0081736B" w:rsidRDefault="00AC1201" w:rsidP="00973365">
      <w:pPr>
        <w:spacing w:after="0"/>
        <w:ind w:left="-851" w:firstLine="851"/>
        <w:jc w:val="both"/>
        <w:rPr>
          <w:sz w:val="28"/>
          <w:szCs w:val="28"/>
        </w:rPr>
      </w:pPr>
      <w:r w:rsidRPr="0081736B">
        <w:rPr>
          <w:sz w:val="28"/>
          <w:szCs w:val="28"/>
        </w:rPr>
        <w:t>около 55% всех летальных исходов</w:t>
      </w:r>
      <w:r w:rsidR="003C61BA">
        <w:rPr>
          <w:sz w:val="28"/>
          <w:szCs w:val="28"/>
        </w:rPr>
        <w:t>, з</w:t>
      </w:r>
      <w:r w:rsidR="00027DA0" w:rsidRPr="0081736B">
        <w:rPr>
          <w:sz w:val="28"/>
          <w:szCs w:val="28"/>
        </w:rPr>
        <w:t xml:space="preserve">аболеваемость болезнями сердца и сосудов </w:t>
      </w:r>
    </w:p>
    <w:p w:rsidR="008073DC" w:rsidRDefault="00027DA0" w:rsidP="008073DC">
      <w:pPr>
        <w:spacing w:after="0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приближается к 90%. </w:t>
      </w:r>
    </w:p>
    <w:p w:rsidR="003C61BA" w:rsidRDefault="008073DC" w:rsidP="003013C7">
      <w:pPr>
        <w:spacing w:after="0"/>
        <w:jc w:val="both"/>
        <w:rPr>
          <w:sz w:val="28"/>
          <w:szCs w:val="28"/>
        </w:rPr>
      </w:pPr>
      <w:r w:rsidRPr="0081736B">
        <w:rPr>
          <w:sz w:val="28"/>
          <w:szCs w:val="28"/>
        </w:rPr>
        <w:t>Измерение кровяного давления следует проводить</w:t>
      </w:r>
      <w:r w:rsidR="003C61BA">
        <w:rPr>
          <w:sz w:val="28"/>
          <w:szCs w:val="28"/>
        </w:rPr>
        <w:t>:</w:t>
      </w:r>
    </w:p>
    <w:p w:rsidR="003C61BA" w:rsidRDefault="003C61BA" w:rsidP="003013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73DC" w:rsidRPr="0081736B">
        <w:rPr>
          <w:sz w:val="28"/>
          <w:szCs w:val="28"/>
        </w:rPr>
        <w:t xml:space="preserve"> в спокойной обстановке после 5-ти минутного отдыха в положении сидя, </w:t>
      </w:r>
    </w:p>
    <w:p w:rsidR="003C61BA" w:rsidRDefault="003C61BA" w:rsidP="003013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3DC" w:rsidRPr="0081736B">
        <w:rPr>
          <w:sz w:val="28"/>
          <w:szCs w:val="28"/>
        </w:rPr>
        <w:t>после физической нагрузки или стресса период отдыха сле</w:t>
      </w:r>
      <w:r>
        <w:rPr>
          <w:sz w:val="28"/>
          <w:szCs w:val="28"/>
        </w:rPr>
        <w:t xml:space="preserve">дует увеличить до 15-30 минут, </w:t>
      </w:r>
    </w:p>
    <w:p w:rsidR="003C61BA" w:rsidRDefault="003C61BA" w:rsidP="003013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3DC" w:rsidRPr="0081736B">
        <w:rPr>
          <w:sz w:val="28"/>
          <w:szCs w:val="28"/>
        </w:rPr>
        <w:t xml:space="preserve">в течение 1-го часа исключить употребление кофе и крепкого чая, </w:t>
      </w:r>
    </w:p>
    <w:p w:rsidR="003C61BA" w:rsidRDefault="003C61BA" w:rsidP="003013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-не курить в течение 30 мин,</w:t>
      </w:r>
    </w:p>
    <w:p w:rsidR="003C61BA" w:rsidRDefault="003C61BA" w:rsidP="003013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73DC" w:rsidRPr="0081736B">
        <w:rPr>
          <w:sz w:val="28"/>
          <w:szCs w:val="28"/>
        </w:rPr>
        <w:t xml:space="preserve">расслабиться и воздержаться от разговоров, </w:t>
      </w:r>
    </w:p>
    <w:p w:rsidR="003C61BA" w:rsidRDefault="003C61BA" w:rsidP="003013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073DC" w:rsidRPr="0081736B">
        <w:rPr>
          <w:sz w:val="28"/>
          <w:szCs w:val="28"/>
        </w:rPr>
        <w:t xml:space="preserve">сесть удобно, освободить руку от одежды, положить её  так, чтобы она была на одном уровне с сердцем. </w:t>
      </w:r>
    </w:p>
    <w:p w:rsidR="003013C7" w:rsidRPr="0081736B" w:rsidRDefault="003013C7" w:rsidP="003013C7">
      <w:pPr>
        <w:spacing w:after="0"/>
        <w:jc w:val="both"/>
        <w:rPr>
          <w:sz w:val="28"/>
          <w:szCs w:val="28"/>
        </w:rPr>
      </w:pPr>
      <w:r w:rsidRPr="0081736B">
        <w:rPr>
          <w:sz w:val="28"/>
          <w:szCs w:val="28"/>
        </w:rPr>
        <w:t xml:space="preserve">Помните, артериальная гипертензия требует постоянного и пожизненного лечения.  </w:t>
      </w:r>
    </w:p>
    <w:p w:rsidR="008073DC" w:rsidRPr="0081736B" w:rsidRDefault="008073DC" w:rsidP="008073DC">
      <w:pPr>
        <w:spacing w:after="0"/>
        <w:jc w:val="both"/>
        <w:rPr>
          <w:sz w:val="28"/>
          <w:szCs w:val="28"/>
        </w:rPr>
      </w:pPr>
    </w:p>
    <w:p w:rsidR="00027DA0" w:rsidRPr="0081736B" w:rsidRDefault="00027DA0" w:rsidP="00973365">
      <w:pPr>
        <w:spacing w:after="0"/>
        <w:ind w:left="-851" w:firstLine="851"/>
        <w:jc w:val="both"/>
        <w:rPr>
          <w:sz w:val="28"/>
          <w:szCs w:val="28"/>
        </w:rPr>
      </w:pPr>
    </w:p>
    <w:sectPr w:rsidR="00027DA0" w:rsidRPr="0081736B" w:rsidSect="00371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567" w:header="708" w:footer="708" w:gutter="0"/>
      <w:pgBorders w:offsetFrom="page">
        <w:top w:val="apples" w:sz="8" w:space="24" w:color="auto"/>
        <w:left w:val="apples" w:sz="8" w:space="24" w:color="auto"/>
        <w:bottom w:val="apples" w:sz="8" w:space="24" w:color="auto"/>
        <w:right w:val="apples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F3" w:rsidRDefault="00C024F3" w:rsidP="00CC1BDF">
      <w:pPr>
        <w:spacing w:after="0" w:line="240" w:lineRule="auto"/>
      </w:pPr>
      <w:r>
        <w:separator/>
      </w:r>
    </w:p>
  </w:endnote>
  <w:endnote w:type="continuationSeparator" w:id="0">
    <w:p w:rsidR="00C024F3" w:rsidRDefault="00C024F3" w:rsidP="00CC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F3" w:rsidRDefault="00C024F3" w:rsidP="00CC1BDF">
      <w:pPr>
        <w:spacing w:after="0" w:line="240" w:lineRule="auto"/>
      </w:pPr>
      <w:r>
        <w:separator/>
      </w:r>
    </w:p>
  </w:footnote>
  <w:footnote w:type="continuationSeparator" w:id="0">
    <w:p w:rsidR="00C024F3" w:rsidRDefault="00C024F3" w:rsidP="00CC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DF" w:rsidRDefault="00CC1BD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0B5E"/>
    <w:rsid w:val="00000C06"/>
    <w:rsid w:val="00004003"/>
    <w:rsid w:val="00005B6C"/>
    <w:rsid w:val="00006320"/>
    <w:rsid w:val="00007C10"/>
    <w:rsid w:val="00013746"/>
    <w:rsid w:val="00013CB7"/>
    <w:rsid w:val="00016B65"/>
    <w:rsid w:val="00026241"/>
    <w:rsid w:val="000270CA"/>
    <w:rsid w:val="00027DA0"/>
    <w:rsid w:val="00031A0B"/>
    <w:rsid w:val="000333CD"/>
    <w:rsid w:val="00033970"/>
    <w:rsid w:val="00036A36"/>
    <w:rsid w:val="00037598"/>
    <w:rsid w:val="000412AD"/>
    <w:rsid w:val="00042A6F"/>
    <w:rsid w:val="00045182"/>
    <w:rsid w:val="00045E37"/>
    <w:rsid w:val="00047CF5"/>
    <w:rsid w:val="00054411"/>
    <w:rsid w:val="00057D91"/>
    <w:rsid w:val="00061CBF"/>
    <w:rsid w:val="000642EA"/>
    <w:rsid w:val="000678D0"/>
    <w:rsid w:val="00073A5D"/>
    <w:rsid w:val="00075639"/>
    <w:rsid w:val="000768EA"/>
    <w:rsid w:val="00080D58"/>
    <w:rsid w:val="00092838"/>
    <w:rsid w:val="00093ABB"/>
    <w:rsid w:val="00093D83"/>
    <w:rsid w:val="000A165B"/>
    <w:rsid w:val="000A68D2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11C8"/>
    <w:rsid w:val="000E0E7D"/>
    <w:rsid w:val="000E180A"/>
    <w:rsid w:val="000E3298"/>
    <w:rsid w:val="000E4348"/>
    <w:rsid w:val="000E6A94"/>
    <w:rsid w:val="000F5A0F"/>
    <w:rsid w:val="000F6F8E"/>
    <w:rsid w:val="00103A7E"/>
    <w:rsid w:val="00104C8B"/>
    <w:rsid w:val="00104FCA"/>
    <w:rsid w:val="0011693E"/>
    <w:rsid w:val="00116B7F"/>
    <w:rsid w:val="00117D77"/>
    <w:rsid w:val="00120F43"/>
    <w:rsid w:val="0012193A"/>
    <w:rsid w:val="00121D3F"/>
    <w:rsid w:val="00125580"/>
    <w:rsid w:val="001305BF"/>
    <w:rsid w:val="00131638"/>
    <w:rsid w:val="001318BD"/>
    <w:rsid w:val="001339A5"/>
    <w:rsid w:val="00134782"/>
    <w:rsid w:val="001351E2"/>
    <w:rsid w:val="00141720"/>
    <w:rsid w:val="00155AAA"/>
    <w:rsid w:val="0016294A"/>
    <w:rsid w:val="00164716"/>
    <w:rsid w:val="00174F17"/>
    <w:rsid w:val="0017547D"/>
    <w:rsid w:val="001764C9"/>
    <w:rsid w:val="001905DC"/>
    <w:rsid w:val="00191829"/>
    <w:rsid w:val="00194BBC"/>
    <w:rsid w:val="001A402E"/>
    <w:rsid w:val="001A513F"/>
    <w:rsid w:val="001A59B0"/>
    <w:rsid w:val="001B6F88"/>
    <w:rsid w:val="001C0535"/>
    <w:rsid w:val="001C131F"/>
    <w:rsid w:val="001C4749"/>
    <w:rsid w:val="001C648E"/>
    <w:rsid w:val="001D2DBF"/>
    <w:rsid w:val="001D63CD"/>
    <w:rsid w:val="001E0809"/>
    <w:rsid w:val="001E0971"/>
    <w:rsid w:val="001E3A0B"/>
    <w:rsid w:val="001E6AF0"/>
    <w:rsid w:val="00203859"/>
    <w:rsid w:val="00205309"/>
    <w:rsid w:val="002053A0"/>
    <w:rsid w:val="00213072"/>
    <w:rsid w:val="002222AE"/>
    <w:rsid w:val="00225B0A"/>
    <w:rsid w:val="0023048C"/>
    <w:rsid w:val="00230A4C"/>
    <w:rsid w:val="002328A2"/>
    <w:rsid w:val="002349E4"/>
    <w:rsid w:val="002361CE"/>
    <w:rsid w:val="002378C2"/>
    <w:rsid w:val="002443DE"/>
    <w:rsid w:val="00244FEC"/>
    <w:rsid w:val="00250837"/>
    <w:rsid w:val="00250B21"/>
    <w:rsid w:val="00253660"/>
    <w:rsid w:val="00256410"/>
    <w:rsid w:val="00264BCE"/>
    <w:rsid w:val="00282486"/>
    <w:rsid w:val="00283AAD"/>
    <w:rsid w:val="0029038F"/>
    <w:rsid w:val="00291EF6"/>
    <w:rsid w:val="002920F9"/>
    <w:rsid w:val="002A1EBA"/>
    <w:rsid w:val="002A4DED"/>
    <w:rsid w:val="002A7CAF"/>
    <w:rsid w:val="002B0B5E"/>
    <w:rsid w:val="002B496D"/>
    <w:rsid w:val="002B5547"/>
    <w:rsid w:val="002B6DFE"/>
    <w:rsid w:val="002B79DF"/>
    <w:rsid w:val="002C2631"/>
    <w:rsid w:val="002D4EBB"/>
    <w:rsid w:val="002D5FE3"/>
    <w:rsid w:val="002D7603"/>
    <w:rsid w:val="002D76DB"/>
    <w:rsid w:val="002D7AF5"/>
    <w:rsid w:val="002E12FC"/>
    <w:rsid w:val="002E1E8C"/>
    <w:rsid w:val="002E27F9"/>
    <w:rsid w:val="002E280D"/>
    <w:rsid w:val="002E2E83"/>
    <w:rsid w:val="002F049B"/>
    <w:rsid w:val="002F1F68"/>
    <w:rsid w:val="002F2F13"/>
    <w:rsid w:val="002F5204"/>
    <w:rsid w:val="003013C7"/>
    <w:rsid w:val="003026FA"/>
    <w:rsid w:val="00303B9A"/>
    <w:rsid w:val="003078BE"/>
    <w:rsid w:val="00313B79"/>
    <w:rsid w:val="00314313"/>
    <w:rsid w:val="00314986"/>
    <w:rsid w:val="00315EE8"/>
    <w:rsid w:val="00320906"/>
    <w:rsid w:val="003256B8"/>
    <w:rsid w:val="00327200"/>
    <w:rsid w:val="00327AE3"/>
    <w:rsid w:val="003307B3"/>
    <w:rsid w:val="003345BB"/>
    <w:rsid w:val="003349DD"/>
    <w:rsid w:val="003356C7"/>
    <w:rsid w:val="0034534A"/>
    <w:rsid w:val="00350E97"/>
    <w:rsid w:val="003549B0"/>
    <w:rsid w:val="00355BE7"/>
    <w:rsid w:val="00355CED"/>
    <w:rsid w:val="00364149"/>
    <w:rsid w:val="003664CA"/>
    <w:rsid w:val="00370220"/>
    <w:rsid w:val="003709BB"/>
    <w:rsid w:val="003712FD"/>
    <w:rsid w:val="00371D2D"/>
    <w:rsid w:val="003758ED"/>
    <w:rsid w:val="00377210"/>
    <w:rsid w:val="00377324"/>
    <w:rsid w:val="00381435"/>
    <w:rsid w:val="0038572B"/>
    <w:rsid w:val="003871B7"/>
    <w:rsid w:val="003905EF"/>
    <w:rsid w:val="00396093"/>
    <w:rsid w:val="003A2297"/>
    <w:rsid w:val="003A42F5"/>
    <w:rsid w:val="003A6738"/>
    <w:rsid w:val="003B1535"/>
    <w:rsid w:val="003B1E55"/>
    <w:rsid w:val="003B54F0"/>
    <w:rsid w:val="003B6018"/>
    <w:rsid w:val="003B7687"/>
    <w:rsid w:val="003C02EB"/>
    <w:rsid w:val="003C1A64"/>
    <w:rsid w:val="003C1AA8"/>
    <w:rsid w:val="003C356E"/>
    <w:rsid w:val="003C61BA"/>
    <w:rsid w:val="003C646D"/>
    <w:rsid w:val="003C7307"/>
    <w:rsid w:val="003D7CD0"/>
    <w:rsid w:val="003E1228"/>
    <w:rsid w:val="003E74D5"/>
    <w:rsid w:val="003F32A8"/>
    <w:rsid w:val="003F384C"/>
    <w:rsid w:val="003F4B05"/>
    <w:rsid w:val="003F5367"/>
    <w:rsid w:val="003F5CA4"/>
    <w:rsid w:val="00401206"/>
    <w:rsid w:val="004147F2"/>
    <w:rsid w:val="00415F98"/>
    <w:rsid w:val="0041644E"/>
    <w:rsid w:val="0042138A"/>
    <w:rsid w:val="0042248E"/>
    <w:rsid w:val="0042465A"/>
    <w:rsid w:val="00430D4B"/>
    <w:rsid w:val="00431B4F"/>
    <w:rsid w:val="00437766"/>
    <w:rsid w:val="004463C7"/>
    <w:rsid w:val="004466BF"/>
    <w:rsid w:val="004511C2"/>
    <w:rsid w:val="00452FE7"/>
    <w:rsid w:val="004537E6"/>
    <w:rsid w:val="00454146"/>
    <w:rsid w:val="00454214"/>
    <w:rsid w:val="00454AE0"/>
    <w:rsid w:val="004569F3"/>
    <w:rsid w:val="00464812"/>
    <w:rsid w:val="00466410"/>
    <w:rsid w:val="0046730D"/>
    <w:rsid w:val="0047178D"/>
    <w:rsid w:val="00472359"/>
    <w:rsid w:val="00480A10"/>
    <w:rsid w:val="00480DCB"/>
    <w:rsid w:val="00484863"/>
    <w:rsid w:val="00487E95"/>
    <w:rsid w:val="004904B6"/>
    <w:rsid w:val="004908D7"/>
    <w:rsid w:val="00491CA9"/>
    <w:rsid w:val="004929E7"/>
    <w:rsid w:val="004930D4"/>
    <w:rsid w:val="0049631B"/>
    <w:rsid w:val="004A214B"/>
    <w:rsid w:val="004A651A"/>
    <w:rsid w:val="004B305A"/>
    <w:rsid w:val="004B4213"/>
    <w:rsid w:val="004B58EF"/>
    <w:rsid w:val="004B59B2"/>
    <w:rsid w:val="004B6FD1"/>
    <w:rsid w:val="004C23F6"/>
    <w:rsid w:val="004C6202"/>
    <w:rsid w:val="004C639D"/>
    <w:rsid w:val="004D28E4"/>
    <w:rsid w:val="004D2B82"/>
    <w:rsid w:val="004D3726"/>
    <w:rsid w:val="004D3ED0"/>
    <w:rsid w:val="004D56A9"/>
    <w:rsid w:val="004D62DD"/>
    <w:rsid w:val="004E018A"/>
    <w:rsid w:val="004E3967"/>
    <w:rsid w:val="004E44DA"/>
    <w:rsid w:val="004F147A"/>
    <w:rsid w:val="004F42E6"/>
    <w:rsid w:val="004F565A"/>
    <w:rsid w:val="004F7994"/>
    <w:rsid w:val="005016F1"/>
    <w:rsid w:val="0050249E"/>
    <w:rsid w:val="00505B83"/>
    <w:rsid w:val="005123C7"/>
    <w:rsid w:val="005158FB"/>
    <w:rsid w:val="00516F64"/>
    <w:rsid w:val="0052223B"/>
    <w:rsid w:val="0052684A"/>
    <w:rsid w:val="005300C3"/>
    <w:rsid w:val="00544A87"/>
    <w:rsid w:val="00544D5B"/>
    <w:rsid w:val="005458B8"/>
    <w:rsid w:val="005461E7"/>
    <w:rsid w:val="005501D9"/>
    <w:rsid w:val="005508BF"/>
    <w:rsid w:val="00551304"/>
    <w:rsid w:val="00551AA2"/>
    <w:rsid w:val="0055419B"/>
    <w:rsid w:val="00560761"/>
    <w:rsid w:val="005607CB"/>
    <w:rsid w:val="0056531B"/>
    <w:rsid w:val="0057550F"/>
    <w:rsid w:val="005770B6"/>
    <w:rsid w:val="00577CA8"/>
    <w:rsid w:val="005847A3"/>
    <w:rsid w:val="00585D2D"/>
    <w:rsid w:val="005878A9"/>
    <w:rsid w:val="0059565A"/>
    <w:rsid w:val="00597C36"/>
    <w:rsid w:val="005A16E3"/>
    <w:rsid w:val="005A2F14"/>
    <w:rsid w:val="005A4168"/>
    <w:rsid w:val="005A4433"/>
    <w:rsid w:val="005A4C99"/>
    <w:rsid w:val="005B4069"/>
    <w:rsid w:val="005B46F8"/>
    <w:rsid w:val="005C13A5"/>
    <w:rsid w:val="005C59E6"/>
    <w:rsid w:val="005C6542"/>
    <w:rsid w:val="005D1611"/>
    <w:rsid w:val="005D232D"/>
    <w:rsid w:val="005E0878"/>
    <w:rsid w:val="005E4E63"/>
    <w:rsid w:val="005F0103"/>
    <w:rsid w:val="005F31C0"/>
    <w:rsid w:val="006037FD"/>
    <w:rsid w:val="00605950"/>
    <w:rsid w:val="00605B91"/>
    <w:rsid w:val="00607560"/>
    <w:rsid w:val="0061383D"/>
    <w:rsid w:val="00614922"/>
    <w:rsid w:val="00614D4A"/>
    <w:rsid w:val="006243E6"/>
    <w:rsid w:val="006346B2"/>
    <w:rsid w:val="0063782C"/>
    <w:rsid w:val="006378A2"/>
    <w:rsid w:val="006404AB"/>
    <w:rsid w:val="0064093D"/>
    <w:rsid w:val="006468AE"/>
    <w:rsid w:val="006517C5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84C68"/>
    <w:rsid w:val="006879EC"/>
    <w:rsid w:val="0069273B"/>
    <w:rsid w:val="00695BB5"/>
    <w:rsid w:val="00696356"/>
    <w:rsid w:val="00697795"/>
    <w:rsid w:val="00697E6A"/>
    <w:rsid w:val="006A5701"/>
    <w:rsid w:val="006A636A"/>
    <w:rsid w:val="006A7C69"/>
    <w:rsid w:val="006B1285"/>
    <w:rsid w:val="006B25DF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6ACC"/>
    <w:rsid w:val="006E7047"/>
    <w:rsid w:val="006F0962"/>
    <w:rsid w:val="006F30AD"/>
    <w:rsid w:val="006F75C1"/>
    <w:rsid w:val="006F771B"/>
    <w:rsid w:val="007014DF"/>
    <w:rsid w:val="00702F53"/>
    <w:rsid w:val="0070454F"/>
    <w:rsid w:val="00726173"/>
    <w:rsid w:val="00726549"/>
    <w:rsid w:val="00734762"/>
    <w:rsid w:val="00736427"/>
    <w:rsid w:val="00737D1D"/>
    <w:rsid w:val="00741425"/>
    <w:rsid w:val="007416C4"/>
    <w:rsid w:val="00741DE1"/>
    <w:rsid w:val="007546A0"/>
    <w:rsid w:val="00762E53"/>
    <w:rsid w:val="00777011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49F3"/>
    <w:rsid w:val="007A778D"/>
    <w:rsid w:val="007B0519"/>
    <w:rsid w:val="007B0A82"/>
    <w:rsid w:val="007B2C34"/>
    <w:rsid w:val="007B374A"/>
    <w:rsid w:val="007B6146"/>
    <w:rsid w:val="007B6DBA"/>
    <w:rsid w:val="007C15FD"/>
    <w:rsid w:val="007C239B"/>
    <w:rsid w:val="007C382B"/>
    <w:rsid w:val="007C50CF"/>
    <w:rsid w:val="007C6198"/>
    <w:rsid w:val="007D1F7A"/>
    <w:rsid w:val="007D3313"/>
    <w:rsid w:val="007D372B"/>
    <w:rsid w:val="007E20A8"/>
    <w:rsid w:val="007F0BA5"/>
    <w:rsid w:val="007F0C87"/>
    <w:rsid w:val="007F204B"/>
    <w:rsid w:val="008021EF"/>
    <w:rsid w:val="008047CC"/>
    <w:rsid w:val="008058C4"/>
    <w:rsid w:val="008073DC"/>
    <w:rsid w:val="00810374"/>
    <w:rsid w:val="008125CE"/>
    <w:rsid w:val="0081736B"/>
    <w:rsid w:val="00817813"/>
    <w:rsid w:val="00833D19"/>
    <w:rsid w:val="008362B9"/>
    <w:rsid w:val="008405EB"/>
    <w:rsid w:val="008448EF"/>
    <w:rsid w:val="00867BA7"/>
    <w:rsid w:val="0087510A"/>
    <w:rsid w:val="0088071F"/>
    <w:rsid w:val="00886E86"/>
    <w:rsid w:val="00892656"/>
    <w:rsid w:val="008934CD"/>
    <w:rsid w:val="0089399D"/>
    <w:rsid w:val="00894FDD"/>
    <w:rsid w:val="00896C0E"/>
    <w:rsid w:val="008A11DE"/>
    <w:rsid w:val="008A1228"/>
    <w:rsid w:val="008A234B"/>
    <w:rsid w:val="008A628A"/>
    <w:rsid w:val="008B66ED"/>
    <w:rsid w:val="008B6C98"/>
    <w:rsid w:val="008C2100"/>
    <w:rsid w:val="008C3263"/>
    <w:rsid w:val="008C6B57"/>
    <w:rsid w:val="008D2FC8"/>
    <w:rsid w:val="008D5D61"/>
    <w:rsid w:val="008D6AE1"/>
    <w:rsid w:val="008E321B"/>
    <w:rsid w:val="008E6179"/>
    <w:rsid w:val="008E6B8C"/>
    <w:rsid w:val="008F7876"/>
    <w:rsid w:val="009000C8"/>
    <w:rsid w:val="00913705"/>
    <w:rsid w:val="0091382E"/>
    <w:rsid w:val="00916379"/>
    <w:rsid w:val="009304D4"/>
    <w:rsid w:val="00934965"/>
    <w:rsid w:val="009355C9"/>
    <w:rsid w:val="009407A7"/>
    <w:rsid w:val="00946B3C"/>
    <w:rsid w:val="0095381F"/>
    <w:rsid w:val="00957AC4"/>
    <w:rsid w:val="00961C26"/>
    <w:rsid w:val="00964712"/>
    <w:rsid w:val="00970B94"/>
    <w:rsid w:val="00970F2E"/>
    <w:rsid w:val="00973365"/>
    <w:rsid w:val="00974700"/>
    <w:rsid w:val="00982048"/>
    <w:rsid w:val="0098214E"/>
    <w:rsid w:val="0098216D"/>
    <w:rsid w:val="00982B97"/>
    <w:rsid w:val="009837F8"/>
    <w:rsid w:val="00984704"/>
    <w:rsid w:val="0099121C"/>
    <w:rsid w:val="0099302E"/>
    <w:rsid w:val="009A0B29"/>
    <w:rsid w:val="009A371D"/>
    <w:rsid w:val="009A661F"/>
    <w:rsid w:val="009B033C"/>
    <w:rsid w:val="009B232C"/>
    <w:rsid w:val="009B4FED"/>
    <w:rsid w:val="009C138A"/>
    <w:rsid w:val="009C4085"/>
    <w:rsid w:val="009D1E07"/>
    <w:rsid w:val="009D2DB5"/>
    <w:rsid w:val="009D7123"/>
    <w:rsid w:val="009E3154"/>
    <w:rsid w:val="009E5F18"/>
    <w:rsid w:val="009E7555"/>
    <w:rsid w:val="009F4692"/>
    <w:rsid w:val="00A00851"/>
    <w:rsid w:val="00A0210C"/>
    <w:rsid w:val="00A0703C"/>
    <w:rsid w:val="00A13AC4"/>
    <w:rsid w:val="00A153B4"/>
    <w:rsid w:val="00A177A1"/>
    <w:rsid w:val="00A20457"/>
    <w:rsid w:val="00A25923"/>
    <w:rsid w:val="00A27004"/>
    <w:rsid w:val="00A30061"/>
    <w:rsid w:val="00A317A1"/>
    <w:rsid w:val="00A31D1E"/>
    <w:rsid w:val="00A45CCF"/>
    <w:rsid w:val="00A51C5B"/>
    <w:rsid w:val="00A52312"/>
    <w:rsid w:val="00A561FD"/>
    <w:rsid w:val="00A64E06"/>
    <w:rsid w:val="00A666A0"/>
    <w:rsid w:val="00A67DDB"/>
    <w:rsid w:val="00A832A3"/>
    <w:rsid w:val="00A83B3F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C1201"/>
    <w:rsid w:val="00AC2265"/>
    <w:rsid w:val="00AD22AC"/>
    <w:rsid w:val="00AD3B3D"/>
    <w:rsid w:val="00AD42CD"/>
    <w:rsid w:val="00AD794B"/>
    <w:rsid w:val="00AE070F"/>
    <w:rsid w:val="00AE37A4"/>
    <w:rsid w:val="00AE552F"/>
    <w:rsid w:val="00AE704F"/>
    <w:rsid w:val="00AF2FA9"/>
    <w:rsid w:val="00AF7693"/>
    <w:rsid w:val="00AF780F"/>
    <w:rsid w:val="00B02888"/>
    <w:rsid w:val="00B17466"/>
    <w:rsid w:val="00B17FA0"/>
    <w:rsid w:val="00B22E3D"/>
    <w:rsid w:val="00B2399E"/>
    <w:rsid w:val="00B32D74"/>
    <w:rsid w:val="00B33F0C"/>
    <w:rsid w:val="00B36CC9"/>
    <w:rsid w:val="00B42986"/>
    <w:rsid w:val="00B44A30"/>
    <w:rsid w:val="00B52453"/>
    <w:rsid w:val="00B53ED9"/>
    <w:rsid w:val="00B622FB"/>
    <w:rsid w:val="00B62456"/>
    <w:rsid w:val="00B7399D"/>
    <w:rsid w:val="00B7708E"/>
    <w:rsid w:val="00B825FC"/>
    <w:rsid w:val="00B949D9"/>
    <w:rsid w:val="00B9520F"/>
    <w:rsid w:val="00B952A7"/>
    <w:rsid w:val="00B952F3"/>
    <w:rsid w:val="00B95FFF"/>
    <w:rsid w:val="00BA02C6"/>
    <w:rsid w:val="00BA0ECA"/>
    <w:rsid w:val="00BA1192"/>
    <w:rsid w:val="00BA309C"/>
    <w:rsid w:val="00BA313D"/>
    <w:rsid w:val="00BA45BD"/>
    <w:rsid w:val="00BA516B"/>
    <w:rsid w:val="00BA5398"/>
    <w:rsid w:val="00BC36E6"/>
    <w:rsid w:val="00BC703D"/>
    <w:rsid w:val="00BD1C32"/>
    <w:rsid w:val="00BD316E"/>
    <w:rsid w:val="00BD3E67"/>
    <w:rsid w:val="00BE1D82"/>
    <w:rsid w:val="00BE6BD0"/>
    <w:rsid w:val="00C024F3"/>
    <w:rsid w:val="00C02DF3"/>
    <w:rsid w:val="00C02F1F"/>
    <w:rsid w:val="00C06F01"/>
    <w:rsid w:val="00C07739"/>
    <w:rsid w:val="00C114D5"/>
    <w:rsid w:val="00C132E6"/>
    <w:rsid w:val="00C2044C"/>
    <w:rsid w:val="00C22E0E"/>
    <w:rsid w:val="00C2669A"/>
    <w:rsid w:val="00C272D4"/>
    <w:rsid w:val="00C27B03"/>
    <w:rsid w:val="00C3124A"/>
    <w:rsid w:val="00C33009"/>
    <w:rsid w:val="00C3481A"/>
    <w:rsid w:val="00C35609"/>
    <w:rsid w:val="00C478B8"/>
    <w:rsid w:val="00C55657"/>
    <w:rsid w:val="00C63407"/>
    <w:rsid w:val="00C6400C"/>
    <w:rsid w:val="00C6626D"/>
    <w:rsid w:val="00C71914"/>
    <w:rsid w:val="00C753C8"/>
    <w:rsid w:val="00C82467"/>
    <w:rsid w:val="00C857EA"/>
    <w:rsid w:val="00C9005C"/>
    <w:rsid w:val="00C9082B"/>
    <w:rsid w:val="00C919F1"/>
    <w:rsid w:val="00CA0576"/>
    <w:rsid w:val="00CA21DE"/>
    <w:rsid w:val="00CA3D09"/>
    <w:rsid w:val="00CA615E"/>
    <w:rsid w:val="00CB65A6"/>
    <w:rsid w:val="00CB7614"/>
    <w:rsid w:val="00CC007F"/>
    <w:rsid w:val="00CC1BDF"/>
    <w:rsid w:val="00CD6347"/>
    <w:rsid w:val="00CD736B"/>
    <w:rsid w:val="00CE601A"/>
    <w:rsid w:val="00CE69C6"/>
    <w:rsid w:val="00CE711A"/>
    <w:rsid w:val="00CF3025"/>
    <w:rsid w:val="00CF7E65"/>
    <w:rsid w:val="00D0094C"/>
    <w:rsid w:val="00D02023"/>
    <w:rsid w:val="00D043B6"/>
    <w:rsid w:val="00D07733"/>
    <w:rsid w:val="00D11E11"/>
    <w:rsid w:val="00D139B1"/>
    <w:rsid w:val="00D24A7A"/>
    <w:rsid w:val="00D268E5"/>
    <w:rsid w:val="00D40728"/>
    <w:rsid w:val="00D43D4B"/>
    <w:rsid w:val="00D4683E"/>
    <w:rsid w:val="00D52D52"/>
    <w:rsid w:val="00D5605F"/>
    <w:rsid w:val="00D56F20"/>
    <w:rsid w:val="00D65B4C"/>
    <w:rsid w:val="00D7052A"/>
    <w:rsid w:val="00D81A67"/>
    <w:rsid w:val="00D82594"/>
    <w:rsid w:val="00D84A38"/>
    <w:rsid w:val="00D85CFE"/>
    <w:rsid w:val="00D8628C"/>
    <w:rsid w:val="00D86C92"/>
    <w:rsid w:val="00D90056"/>
    <w:rsid w:val="00D91A89"/>
    <w:rsid w:val="00DA3C68"/>
    <w:rsid w:val="00DA531D"/>
    <w:rsid w:val="00DB1EC8"/>
    <w:rsid w:val="00DB46CD"/>
    <w:rsid w:val="00DB6DB1"/>
    <w:rsid w:val="00DC0E49"/>
    <w:rsid w:val="00DC2E49"/>
    <w:rsid w:val="00DE1FCE"/>
    <w:rsid w:val="00DE23C0"/>
    <w:rsid w:val="00DE35D0"/>
    <w:rsid w:val="00DE3A3F"/>
    <w:rsid w:val="00DE5EEE"/>
    <w:rsid w:val="00DE7371"/>
    <w:rsid w:val="00DF0C73"/>
    <w:rsid w:val="00DF79EE"/>
    <w:rsid w:val="00E04076"/>
    <w:rsid w:val="00E072E1"/>
    <w:rsid w:val="00E149A7"/>
    <w:rsid w:val="00E205CF"/>
    <w:rsid w:val="00E216E5"/>
    <w:rsid w:val="00E2203A"/>
    <w:rsid w:val="00E26480"/>
    <w:rsid w:val="00E3399B"/>
    <w:rsid w:val="00E402FF"/>
    <w:rsid w:val="00E42034"/>
    <w:rsid w:val="00E46911"/>
    <w:rsid w:val="00E57281"/>
    <w:rsid w:val="00E57BBC"/>
    <w:rsid w:val="00E63404"/>
    <w:rsid w:val="00E65615"/>
    <w:rsid w:val="00E661CE"/>
    <w:rsid w:val="00E667AC"/>
    <w:rsid w:val="00E67317"/>
    <w:rsid w:val="00E711D9"/>
    <w:rsid w:val="00E71B6A"/>
    <w:rsid w:val="00E7276C"/>
    <w:rsid w:val="00E762D4"/>
    <w:rsid w:val="00E7759B"/>
    <w:rsid w:val="00E8112B"/>
    <w:rsid w:val="00E81FF4"/>
    <w:rsid w:val="00E82EB0"/>
    <w:rsid w:val="00E86253"/>
    <w:rsid w:val="00E87EC6"/>
    <w:rsid w:val="00E92BAA"/>
    <w:rsid w:val="00E934A0"/>
    <w:rsid w:val="00E95AEC"/>
    <w:rsid w:val="00EA3D20"/>
    <w:rsid w:val="00EA5135"/>
    <w:rsid w:val="00EA53A6"/>
    <w:rsid w:val="00EA6D50"/>
    <w:rsid w:val="00EB002F"/>
    <w:rsid w:val="00EB108F"/>
    <w:rsid w:val="00EB27C6"/>
    <w:rsid w:val="00EB3D1F"/>
    <w:rsid w:val="00EB5ED8"/>
    <w:rsid w:val="00EC2B64"/>
    <w:rsid w:val="00ED080E"/>
    <w:rsid w:val="00ED3FEF"/>
    <w:rsid w:val="00EE3BA0"/>
    <w:rsid w:val="00EE4AE0"/>
    <w:rsid w:val="00EE4D45"/>
    <w:rsid w:val="00EE5319"/>
    <w:rsid w:val="00EE7D2E"/>
    <w:rsid w:val="00EF21E6"/>
    <w:rsid w:val="00EF708A"/>
    <w:rsid w:val="00F0099E"/>
    <w:rsid w:val="00F01BF5"/>
    <w:rsid w:val="00F05B9D"/>
    <w:rsid w:val="00F0712C"/>
    <w:rsid w:val="00F12364"/>
    <w:rsid w:val="00F174CB"/>
    <w:rsid w:val="00F228AD"/>
    <w:rsid w:val="00F2589A"/>
    <w:rsid w:val="00F25BB5"/>
    <w:rsid w:val="00F278AD"/>
    <w:rsid w:val="00F30374"/>
    <w:rsid w:val="00F31291"/>
    <w:rsid w:val="00F31A53"/>
    <w:rsid w:val="00F3558B"/>
    <w:rsid w:val="00F40D54"/>
    <w:rsid w:val="00F41ADE"/>
    <w:rsid w:val="00F46EEE"/>
    <w:rsid w:val="00F47436"/>
    <w:rsid w:val="00F507B0"/>
    <w:rsid w:val="00F53038"/>
    <w:rsid w:val="00F55E39"/>
    <w:rsid w:val="00F57223"/>
    <w:rsid w:val="00F61CBD"/>
    <w:rsid w:val="00F627F4"/>
    <w:rsid w:val="00F63230"/>
    <w:rsid w:val="00F63F3D"/>
    <w:rsid w:val="00F64594"/>
    <w:rsid w:val="00F64A86"/>
    <w:rsid w:val="00F7144B"/>
    <w:rsid w:val="00F71D7E"/>
    <w:rsid w:val="00F72152"/>
    <w:rsid w:val="00F767D2"/>
    <w:rsid w:val="00F81AF5"/>
    <w:rsid w:val="00F83792"/>
    <w:rsid w:val="00F8728C"/>
    <w:rsid w:val="00F96062"/>
    <w:rsid w:val="00FA3E62"/>
    <w:rsid w:val="00FB154D"/>
    <w:rsid w:val="00FB1CF3"/>
    <w:rsid w:val="00FB2CE1"/>
    <w:rsid w:val="00FC002C"/>
    <w:rsid w:val="00FC0C5A"/>
    <w:rsid w:val="00FC123D"/>
    <w:rsid w:val="00FC598E"/>
    <w:rsid w:val="00FC5D4B"/>
    <w:rsid w:val="00FC7777"/>
    <w:rsid w:val="00FC7F62"/>
    <w:rsid w:val="00FD42EB"/>
    <w:rsid w:val="00FD4672"/>
    <w:rsid w:val="00FD5DFF"/>
    <w:rsid w:val="00FE1AF9"/>
    <w:rsid w:val="00FE2E10"/>
    <w:rsid w:val="00FE4A42"/>
    <w:rsid w:val="00FE528A"/>
    <w:rsid w:val="00FE6D1E"/>
    <w:rsid w:val="00FE6EAB"/>
    <w:rsid w:val="00FF0694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E33D-64A2-4F8E-BE41-A8D91E93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5</cp:revision>
  <dcterms:created xsi:type="dcterms:W3CDTF">2017-04-06T12:09:00Z</dcterms:created>
  <dcterms:modified xsi:type="dcterms:W3CDTF">2017-04-07T11:25:00Z</dcterms:modified>
</cp:coreProperties>
</file>