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6" w:rsidRPr="00914319" w:rsidRDefault="003D3496" w:rsidP="003D34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14319">
        <w:rPr>
          <w:rFonts w:ascii="Times New Roman" w:hAnsi="Times New Roman"/>
          <w:b/>
          <w:sz w:val="28"/>
          <w:szCs w:val="28"/>
        </w:rPr>
        <w:t>Беременность и здоровье зубов</w:t>
      </w:r>
    </w:p>
    <w:p w:rsidR="003D3496" w:rsidRPr="000A4935" w:rsidRDefault="003D3496" w:rsidP="000A49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 xml:space="preserve">            Состояние зубов   отражает состояние здоровья  организма в целом.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 xml:space="preserve">  При «плачевном» состоянии полости рта следует искать у себя   </w:t>
      </w:r>
      <w:r w:rsidRPr="000A4935">
        <w:rPr>
          <w:rFonts w:ascii="Times New Roman" w:hAnsi="Times New Roman"/>
          <w:b/>
          <w:sz w:val="24"/>
          <w:szCs w:val="24"/>
        </w:rPr>
        <w:t xml:space="preserve">болезни сердца, сосудов, пищеварительной и  дыхательной системы, проблемы с почками.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 xml:space="preserve">Беременность сопровождается,  перестройкой гормонального фона организма женщины,  происходит ослабление иммунной системы,  создаются благоприятные условия для развития  микроорганизмов, включая  полость рта. 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 xml:space="preserve">В результате недостаточно регулярного и правильного ухода за  полостью  рта на эмали зубов появляется мягкий налёт, который  служит питательной средой для размножения микроорганизмов.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b/>
          <w:sz w:val="24"/>
          <w:szCs w:val="24"/>
        </w:rPr>
        <w:t>При кариозном процессе</w:t>
      </w:r>
      <w:r w:rsidRPr="000A4935">
        <w:rPr>
          <w:rFonts w:ascii="Times New Roman" w:hAnsi="Times New Roman"/>
          <w:sz w:val="24"/>
          <w:szCs w:val="24"/>
        </w:rPr>
        <w:t xml:space="preserve">   в полости рта существует  постоянный  источник  инфекции, который в конечном итоге приведёт  к  множеству заболеваний (тонзиллит, синусит,  гастрит, колит, язва желудка).</w:t>
      </w:r>
    </w:p>
    <w:p w:rsidR="003D3496" w:rsidRPr="000A4935" w:rsidRDefault="003D3496" w:rsidP="000A49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ab/>
      </w:r>
      <w:r w:rsidRPr="000A4935">
        <w:rPr>
          <w:rFonts w:ascii="Times New Roman" w:hAnsi="Times New Roman"/>
          <w:b/>
          <w:sz w:val="24"/>
          <w:szCs w:val="24"/>
        </w:rPr>
        <w:t xml:space="preserve">Для костного строения ребенка организму женщины необходимо значительное большее количество кальция, фтора, фосфора и других минеральных веществ, недостаток которых восполняется из костей и зубов матери. </w:t>
      </w:r>
    </w:p>
    <w:p w:rsidR="003D3496" w:rsidRPr="000A4935" w:rsidRDefault="003D3496" w:rsidP="000A49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ab/>
        <w:t xml:space="preserve">Кариозный процесс  при беременности  развивается   быстрее, чем при обычном состоянии. Если кариес не лечить, он может привести к развитию  пульпита (воспаление нерва зуба) и периодонтиту.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>Инфекции проникают через воспаленные зубы и десны мамы в организм будущего ребенка, ослабляя его,  в результате у него   снижается   иммунитет, нарушается  деятельность желудочно-кишечного тракта, может развиться склонность к аллергии,   на первых  зубках малыша появляется  кариес.</w:t>
      </w:r>
    </w:p>
    <w:p w:rsidR="003D3496" w:rsidRPr="000A4935" w:rsidRDefault="003D3496" w:rsidP="000A49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ab/>
      </w:r>
      <w:r w:rsidRPr="000A4935">
        <w:rPr>
          <w:rFonts w:ascii="Times New Roman" w:hAnsi="Times New Roman"/>
          <w:b/>
          <w:sz w:val="24"/>
          <w:szCs w:val="24"/>
        </w:rPr>
        <w:t xml:space="preserve">Симптомы, </w:t>
      </w:r>
      <w:r w:rsidRPr="000A4935">
        <w:rPr>
          <w:rFonts w:ascii="Times New Roman" w:hAnsi="Times New Roman"/>
          <w:sz w:val="24"/>
          <w:szCs w:val="24"/>
        </w:rPr>
        <w:t xml:space="preserve">которые послужат поводом для визита к врачу: </w:t>
      </w:r>
      <w:r w:rsidRPr="000A4935">
        <w:rPr>
          <w:rFonts w:ascii="Times New Roman" w:hAnsi="Times New Roman"/>
          <w:b/>
          <w:sz w:val="24"/>
          <w:szCs w:val="24"/>
        </w:rPr>
        <w:t>кровотечение из десен</w:t>
      </w:r>
      <w:r w:rsidRPr="000A4935">
        <w:rPr>
          <w:rFonts w:ascii="Times New Roman" w:hAnsi="Times New Roman"/>
          <w:sz w:val="24"/>
          <w:szCs w:val="24"/>
        </w:rPr>
        <w:t xml:space="preserve">; </w:t>
      </w:r>
      <w:r w:rsidRPr="000A4935">
        <w:rPr>
          <w:rFonts w:ascii="Times New Roman" w:hAnsi="Times New Roman"/>
          <w:b/>
          <w:sz w:val="24"/>
          <w:szCs w:val="24"/>
        </w:rPr>
        <w:t>зубная боль –  ноющая или постоянная;  чувствительность зубов – болезненные ощущения при употреблении холодной или горячей пищи.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 xml:space="preserve">Если  во время беременности никаких проблем с зубами не возникает,  специалисты рекомендуют  посещать  стоматолога 1 раз в три месяца.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b/>
          <w:sz w:val="24"/>
          <w:szCs w:val="24"/>
        </w:rPr>
        <w:t>Для ухода за полостью рта</w:t>
      </w:r>
      <w:r w:rsidRPr="000A4935">
        <w:rPr>
          <w:rFonts w:ascii="Times New Roman" w:hAnsi="Times New Roman"/>
          <w:sz w:val="24"/>
          <w:szCs w:val="24"/>
        </w:rPr>
        <w:t xml:space="preserve">  следует: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b/>
          <w:sz w:val="24"/>
          <w:szCs w:val="24"/>
        </w:rPr>
        <w:t>2 раза в день</w:t>
      </w:r>
      <w:r w:rsidRPr="000A4935">
        <w:rPr>
          <w:rFonts w:ascii="Times New Roman" w:hAnsi="Times New Roman"/>
          <w:sz w:val="24"/>
          <w:szCs w:val="24"/>
        </w:rPr>
        <w:t xml:space="preserve"> тщательно чистить зубы (утром и вечером после еды) </w:t>
      </w:r>
      <w:r w:rsidRPr="000A4935">
        <w:rPr>
          <w:rFonts w:ascii="Times New Roman" w:hAnsi="Times New Roman"/>
          <w:b/>
          <w:sz w:val="24"/>
          <w:szCs w:val="24"/>
        </w:rPr>
        <w:t>в течение 3 минут</w:t>
      </w:r>
      <w:r w:rsidRPr="000A4935">
        <w:rPr>
          <w:rFonts w:ascii="Times New Roman" w:hAnsi="Times New Roman"/>
          <w:sz w:val="24"/>
          <w:szCs w:val="24"/>
        </w:rPr>
        <w:t xml:space="preserve">,  выбирайте зубную щетку средней жесткости, меняйте её </w:t>
      </w:r>
      <w:r w:rsidRPr="000A4935">
        <w:rPr>
          <w:rFonts w:ascii="Times New Roman" w:hAnsi="Times New Roman"/>
          <w:b/>
          <w:sz w:val="24"/>
          <w:szCs w:val="24"/>
        </w:rPr>
        <w:t>не реже чем  раз в 2 месяца</w:t>
      </w:r>
      <w:r w:rsidRPr="000A4935">
        <w:rPr>
          <w:rFonts w:ascii="Times New Roman" w:hAnsi="Times New Roman"/>
          <w:sz w:val="24"/>
          <w:szCs w:val="24"/>
        </w:rPr>
        <w:t xml:space="preserve">,  применяйте  лечебные зубные пасты без эффекта отбеливания;   </w:t>
      </w:r>
      <w:r w:rsidRPr="000A4935">
        <w:rPr>
          <w:rFonts w:ascii="Times New Roman" w:hAnsi="Times New Roman"/>
          <w:b/>
          <w:sz w:val="24"/>
          <w:szCs w:val="24"/>
        </w:rPr>
        <w:t>ежедневно</w:t>
      </w:r>
      <w:r w:rsidRPr="000A4935">
        <w:rPr>
          <w:rFonts w:ascii="Times New Roman" w:hAnsi="Times New Roman"/>
          <w:sz w:val="24"/>
          <w:szCs w:val="24"/>
        </w:rPr>
        <w:t xml:space="preserve"> пользуйтесь зубной нитью, </w:t>
      </w:r>
      <w:proofErr w:type="gramStart"/>
      <w:r w:rsidRPr="000A4935">
        <w:rPr>
          <w:rFonts w:ascii="Times New Roman" w:hAnsi="Times New Roman"/>
          <w:sz w:val="24"/>
          <w:szCs w:val="24"/>
        </w:rPr>
        <w:t>для</w:t>
      </w:r>
      <w:proofErr w:type="gramEnd"/>
      <w:r w:rsidRPr="000A4935">
        <w:rPr>
          <w:rFonts w:ascii="Times New Roman" w:hAnsi="Times New Roman"/>
          <w:sz w:val="24"/>
          <w:szCs w:val="24"/>
        </w:rPr>
        <w:t xml:space="preserve"> очистки межзубных промежутков, </w:t>
      </w:r>
      <w:r w:rsidRPr="000A4935">
        <w:rPr>
          <w:rFonts w:ascii="Times New Roman" w:hAnsi="Times New Roman"/>
          <w:b/>
          <w:sz w:val="24"/>
          <w:szCs w:val="24"/>
        </w:rPr>
        <w:t>после каждого приема пищи</w:t>
      </w:r>
      <w:r w:rsidRPr="000A4935">
        <w:rPr>
          <w:rFonts w:ascii="Times New Roman" w:hAnsi="Times New Roman"/>
          <w:sz w:val="24"/>
          <w:szCs w:val="24"/>
        </w:rPr>
        <w:t xml:space="preserve"> споласкивайте рот кипячёной водой. 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935">
        <w:rPr>
          <w:rFonts w:ascii="Times New Roman" w:hAnsi="Times New Roman"/>
          <w:b/>
          <w:sz w:val="24"/>
          <w:szCs w:val="24"/>
        </w:rPr>
        <w:t>Чистить нужно все поверхности зубов</w:t>
      </w:r>
      <w:r w:rsidRPr="000A4935">
        <w:rPr>
          <w:rFonts w:ascii="Times New Roman" w:hAnsi="Times New Roman"/>
          <w:sz w:val="24"/>
          <w:szCs w:val="24"/>
        </w:rPr>
        <w:t xml:space="preserve"> – </w:t>
      </w:r>
      <w:r w:rsidRPr="000A4935">
        <w:rPr>
          <w:rFonts w:ascii="Times New Roman" w:hAnsi="Times New Roman"/>
          <w:b/>
          <w:sz w:val="24"/>
          <w:szCs w:val="24"/>
        </w:rPr>
        <w:t>внешнюю</w:t>
      </w:r>
      <w:r w:rsidRPr="000A4935">
        <w:rPr>
          <w:rFonts w:ascii="Times New Roman" w:hAnsi="Times New Roman"/>
          <w:sz w:val="24"/>
          <w:szCs w:val="24"/>
        </w:rPr>
        <w:t xml:space="preserve"> (видную при улыбке), </w:t>
      </w:r>
      <w:r w:rsidRPr="000A4935">
        <w:rPr>
          <w:rFonts w:ascii="Times New Roman" w:hAnsi="Times New Roman"/>
          <w:b/>
          <w:sz w:val="24"/>
          <w:szCs w:val="24"/>
        </w:rPr>
        <w:t>внутреннюю</w:t>
      </w:r>
      <w:r w:rsidRPr="000A4935">
        <w:rPr>
          <w:rFonts w:ascii="Times New Roman" w:hAnsi="Times New Roman"/>
          <w:sz w:val="24"/>
          <w:szCs w:val="24"/>
        </w:rPr>
        <w:t xml:space="preserve"> (нёбную и язычную) и </w:t>
      </w:r>
      <w:r w:rsidRPr="000A4935">
        <w:rPr>
          <w:rFonts w:ascii="Times New Roman" w:hAnsi="Times New Roman"/>
          <w:b/>
          <w:sz w:val="24"/>
          <w:szCs w:val="24"/>
        </w:rPr>
        <w:t>жевательную</w:t>
      </w:r>
      <w:r w:rsidRPr="000A4935">
        <w:rPr>
          <w:rFonts w:ascii="Times New Roman" w:hAnsi="Times New Roman"/>
          <w:sz w:val="24"/>
          <w:szCs w:val="24"/>
        </w:rPr>
        <w:t xml:space="preserve">, движения щётки – </w:t>
      </w:r>
      <w:r w:rsidRPr="000A4935">
        <w:rPr>
          <w:rFonts w:ascii="Times New Roman" w:hAnsi="Times New Roman"/>
          <w:b/>
          <w:sz w:val="24"/>
          <w:szCs w:val="24"/>
        </w:rPr>
        <w:t>выметающие</w:t>
      </w:r>
      <w:r w:rsidRPr="000A4935">
        <w:rPr>
          <w:rFonts w:ascii="Times New Roman" w:hAnsi="Times New Roman"/>
          <w:sz w:val="24"/>
          <w:szCs w:val="24"/>
        </w:rPr>
        <w:t xml:space="preserve"> (от десны к краю зуба), вибрирующие (в </w:t>
      </w:r>
      <w:proofErr w:type="spellStart"/>
      <w:r w:rsidRPr="000A4935">
        <w:rPr>
          <w:rFonts w:ascii="Times New Roman" w:hAnsi="Times New Roman"/>
          <w:sz w:val="24"/>
          <w:szCs w:val="24"/>
        </w:rPr>
        <w:t>придесневой</w:t>
      </w:r>
      <w:proofErr w:type="spellEnd"/>
      <w:r w:rsidRPr="000A4935">
        <w:rPr>
          <w:rFonts w:ascii="Times New Roman" w:hAnsi="Times New Roman"/>
          <w:sz w:val="24"/>
          <w:szCs w:val="24"/>
        </w:rPr>
        <w:t xml:space="preserve"> области) и круговые. </w:t>
      </w:r>
      <w:proofErr w:type="gramEnd"/>
    </w:p>
    <w:p w:rsidR="003D3496" w:rsidRPr="000A4935" w:rsidRDefault="00806330" w:rsidP="000A493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6330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-1270</wp:posOffset>
            </wp:positionV>
            <wp:extent cx="1160780" cy="1238250"/>
            <wp:effectExtent l="19050" t="0" r="1270" b="0"/>
            <wp:wrapSquare wrapText="bothSides"/>
            <wp:docPr id="1" name="Рисунок 1" descr="Картинки по запросу картинки стоматолог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томатолог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496" w:rsidRPr="000A4935">
        <w:rPr>
          <w:rFonts w:ascii="Times New Roman" w:hAnsi="Times New Roman"/>
          <w:b/>
          <w:sz w:val="24"/>
          <w:szCs w:val="24"/>
        </w:rPr>
        <w:t>Для того</w:t>
      </w:r>
      <w:proofErr w:type="gramStart"/>
      <w:r w:rsidR="003D3496" w:rsidRPr="000A4935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3D3496" w:rsidRPr="000A4935">
        <w:rPr>
          <w:rFonts w:ascii="Times New Roman" w:hAnsi="Times New Roman"/>
          <w:b/>
          <w:sz w:val="24"/>
          <w:szCs w:val="24"/>
        </w:rPr>
        <w:t xml:space="preserve"> чтобы сохранить зубы во время беременности, специалисты рекомендуют,  </w:t>
      </w:r>
    </w:p>
    <w:p w:rsidR="003D3496" w:rsidRPr="000A4935" w:rsidRDefault="003D3496" w:rsidP="000A49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A4935">
        <w:rPr>
          <w:rFonts w:ascii="Times New Roman" w:hAnsi="Times New Roman"/>
          <w:b/>
          <w:sz w:val="24"/>
          <w:szCs w:val="24"/>
        </w:rPr>
        <w:t xml:space="preserve">ограничить себя от потребления углеводистой пищи, особенно сладкого и мучного. </w:t>
      </w:r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935">
        <w:rPr>
          <w:rFonts w:ascii="Times New Roman" w:hAnsi="Times New Roman"/>
          <w:b/>
          <w:sz w:val="24"/>
          <w:szCs w:val="24"/>
        </w:rPr>
        <w:t>Рацион питания беременной</w:t>
      </w:r>
      <w:r w:rsidRPr="000A4935">
        <w:rPr>
          <w:rFonts w:ascii="Times New Roman" w:hAnsi="Times New Roman"/>
          <w:sz w:val="24"/>
          <w:szCs w:val="24"/>
        </w:rPr>
        <w:t xml:space="preserve"> должен включать необходимые макро- и микроэлементы (кальций, фосфор, фтор,  витамин D) -  рыбий жир, куриные яйца, печень трески, овощи, фрукты, молочные продукты, творог, сыр, орехи и другие продукты. </w:t>
      </w:r>
      <w:proofErr w:type="gramEnd"/>
    </w:p>
    <w:p w:rsidR="003D3496" w:rsidRPr="000A4935" w:rsidRDefault="003D3496" w:rsidP="000A49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4935">
        <w:rPr>
          <w:rFonts w:ascii="Times New Roman" w:hAnsi="Times New Roman"/>
          <w:b/>
          <w:sz w:val="24"/>
          <w:szCs w:val="24"/>
        </w:rPr>
        <w:t>Следует знать</w:t>
      </w:r>
      <w:r w:rsidRPr="000A4935">
        <w:rPr>
          <w:rFonts w:ascii="Times New Roman" w:hAnsi="Times New Roman"/>
          <w:sz w:val="24"/>
          <w:szCs w:val="24"/>
        </w:rPr>
        <w:t>, в течение полугода после беременности зубы могут продолжать оставаться уязвимыми и слабыми, особенно если мать кормит  ребёнка грудью.</w:t>
      </w:r>
    </w:p>
    <w:p w:rsidR="00A56A51" w:rsidRPr="000A4935" w:rsidRDefault="003D3496" w:rsidP="000A4935">
      <w:pPr>
        <w:jc w:val="both"/>
        <w:rPr>
          <w:sz w:val="24"/>
          <w:szCs w:val="24"/>
        </w:rPr>
      </w:pPr>
      <w:r w:rsidRPr="000A4935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A56A51" w:rsidRPr="000A4935" w:rsidSect="00A50D3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496"/>
    <w:rsid w:val="000A4935"/>
    <w:rsid w:val="000A7A9A"/>
    <w:rsid w:val="003D3496"/>
    <w:rsid w:val="00613303"/>
    <w:rsid w:val="00806330"/>
    <w:rsid w:val="00914319"/>
    <w:rsid w:val="00A50D39"/>
    <w:rsid w:val="00A56A51"/>
    <w:rsid w:val="00F3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4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2025-06-12T07:37:00Z</dcterms:created>
  <dcterms:modified xsi:type="dcterms:W3CDTF">2025-06-12T07:42:00Z</dcterms:modified>
</cp:coreProperties>
</file>