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B3" w:rsidRPr="006867C9" w:rsidRDefault="0045141F" w:rsidP="00A568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49530</wp:posOffset>
            </wp:positionV>
            <wp:extent cx="3063240" cy="2015490"/>
            <wp:effectExtent l="19050" t="0" r="3810" b="0"/>
            <wp:wrapSquare wrapText="bothSides"/>
            <wp:docPr id="2" name="Рисунок 9" descr="Гемофилия: болезнь голубых кровей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мофилия: болезнь голубых кровей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1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="00043D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B3239" w:rsidRPr="006867C9">
        <w:rPr>
          <w:rFonts w:ascii="Times New Roman" w:eastAsia="Times New Roman" w:hAnsi="Times New Roman"/>
          <w:b/>
          <w:sz w:val="32"/>
          <w:szCs w:val="32"/>
          <w:lang w:eastAsia="ru-RU"/>
        </w:rPr>
        <w:t>Болезнь</w:t>
      </w:r>
      <w:r w:rsidR="00A568B3" w:rsidRPr="006867C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нужно знат</w:t>
      </w:r>
      <w:r w:rsidR="00AF3BFA">
        <w:rPr>
          <w:rFonts w:ascii="Times New Roman" w:eastAsia="Times New Roman" w:hAnsi="Times New Roman"/>
          <w:b/>
          <w:sz w:val="32"/>
          <w:szCs w:val="32"/>
          <w:lang w:eastAsia="ru-RU"/>
        </w:rPr>
        <w:t>ь</w:t>
      </w:r>
      <w:r w:rsidR="00043DAD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:rsidR="00A568B3" w:rsidRDefault="00A568B3" w:rsidP="00FC34A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A57">
        <w:rPr>
          <w:rFonts w:ascii="Times New Roman" w:hAnsi="Times New Roman"/>
          <w:b/>
          <w:color w:val="C00000"/>
          <w:sz w:val="24"/>
          <w:szCs w:val="24"/>
          <w:lang w:eastAsia="ru-RU"/>
        </w:rPr>
        <w:t>Гемофилия</w:t>
      </w:r>
      <w:r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– врожденное</w:t>
      </w:r>
      <w:r w:rsidRPr="00073A57">
        <w:rPr>
          <w:rFonts w:ascii="Times New Roman" w:hAnsi="Times New Roman"/>
          <w:color w:val="C00000"/>
          <w:sz w:val="24"/>
          <w:szCs w:val="24"/>
        </w:rPr>
        <w:t xml:space="preserve">, наследственное </w:t>
      </w:r>
      <w:r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нарушение свертывающей системы крови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5141F" w:rsidRDefault="00A568B3" w:rsidP="00FC34A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Заболевание характеризуется повышенной склонностью  к спонтанным  и имеющим причины </w:t>
      </w:r>
      <w:r w:rsidR="00DF007E">
        <w:rPr>
          <w:rFonts w:ascii="Times New Roman" w:hAnsi="Times New Roman"/>
          <w:sz w:val="24"/>
          <w:szCs w:val="24"/>
          <w:lang w:eastAsia="ru-RU"/>
        </w:rPr>
        <w:t xml:space="preserve">геморрагиям </w:t>
      </w:r>
      <w:proofErr w:type="gramStart"/>
      <w:r w:rsidR="00DF007E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внутрибрюшинным</w:t>
      </w:r>
      <w:r w:rsidR="00DF007E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внутримышечным</w:t>
      </w:r>
      <w:r w:rsidR="00A41F41">
        <w:rPr>
          <w:rFonts w:ascii="Times New Roman" w:hAnsi="Times New Roman"/>
          <w:sz w:val="24"/>
          <w:szCs w:val="24"/>
          <w:lang w:eastAsia="ru-RU"/>
        </w:rPr>
        <w:t>,</w:t>
      </w:r>
      <w:r w:rsidR="00DF007E" w:rsidRPr="00DF00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007E">
        <w:rPr>
          <w:rFonts w:ascii="Times New Roman" w:hAnsi="Times New Roman"/>
          <w:sz w:val="24"/>
          <w:szCs w:val="24"/>
          <w:lang w:eastAsia="ru-RU"/>
        </w:rPr>
        <w:t xml:space="preserve"> внутрисуставным</w:t>
      </w:r>
      <w:r w:rsidR="00A7012D">
        <w:rPr>
          <w:rFonts w:ascii="Times New Roman" w:hAnsi="Times New Roman"/>
          <w:sz w:val="24"/>
          <w:szCs w:val="24"/>
          <w:lang w:eastAsia="ru-RU"/>
        </w:rPr>
        <w:t>,</w:t>
      </w:r>
      <w:r w:rsidR="00DF00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012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пищеварител</w:t>
      </w:r>
      <w:r w:rsidR="00A41F41">
        <w:rPr>
          <w:rFonts w:ascii="Times New Roman" w:hAnsi="Times New Roman"/>
          <w:sz w:val="24"/>
          <w:szCs w:val="24"/>
          <w:lang w:eastAsia="ru-RU"/>
        </w:rPr>
        <w:t xml:space="preserve">ьного тракта, </w:t>
      </w:r>
      <w:r>
        <w:rPr>
          <w:rFonts w:ascii="Times New Roman" w:hAnsi="Times New Roman"/>
          <w:sz w:val="24"/>
          <w:szCs w:val="24"/>
          <w:lang w:eastAsia="ru-RU"/>
        </w:rPr>
        <w:t xml:space="preserve"> травмах кожных покровов</w:t>
      </w:r>
      <w:r w:rsidR="006B6358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F2A3C" w:rsidRDefault="0055072A" w:rsidP="00FC34A7">
      <w:pPr>
        <w:pStyle w:val="a4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 больного гемофилией любое кровотечение сложно остановить, так как кровь свертывается  дольше, чем у здорового человека.  </w:t>
      </w:r>
      <w:r w:rsidR="00A568B3">
        <w:rPr>
          <w:rFonts w:ascii="Times New Roman" w:hAnsi="Times New Roman"/>
          <w:sz w:val="24"/>
          <w:szCs w:val="24"/>
          <w:lang w:eastAsia="ru-RU"/>
        </w:rPr>
        <w:br/>
      </w:r>
      <w:r w:rsidR="00A568B3" w:rsidRPr="00073A57">
        <w:rPr>
          <w:rFonts w:ascii="Times New Roman" w:hAnsi="Times New Roman"/>
          <w:color w:val="C00000"/>
          <w:sz w:val="24"/>
          <w:szCs w:val="24"/>
          <w:lang w:eastAsia="ru-RU"/>
        </w:rPr>
        <w:t>Болезнь  выявляется у детей младшего возраста, чаще в первый год их жизни</w:t>
      </w:r>
      <w:r w:rsidR="00A568B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6405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64051" w:rsidRDefault="00D64051" w:rsidP="00FC34A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Количество больных гемофилией в мире составляет 400 тыс. человек  (мужского пола).  </w:t>
      </w:r>
    </w:p>
    <w:p w:rsidR="00FB5B52" w:rsidRPr="00FB5B52" w:rsidRDefault="00FB5B52" w:rsidP="00FC34A7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73A57">
        <w:rPr>
          <w:rFonts w:ascii="Times New Roman" w:hAnsi="Times New Roman"/>
          <w:color w:val="C00000"/>
          <w:sz w:val="24"/>
          <w:szCs w:val="24"/>
          <w:lang w:eastAsia="ru-RU"/>
        </w:rPr>
        <w:t>Симптомы гемофилии</w:t>
      </w:r>
      <w:r>
        <w:rPr>
          <w:rFonts w:ascii="Times New Roman" w:hAnsi="Times New Roman"/>
          <w:sz w:val="24"/>
          <w:szCs w:val="24"/>
          <w:lang w:eastAsia="ru-RU"/>
        </w:rPr>
        <w:t xml:space="preserve"> часто могут напоминать симптомы других заболеваний</w:t>
      </w:r>
      <w:r w:rsidRPr="00FB5B5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FB5B52">
        <w:rPr>
          <w:rFonts w:ascii="Times New Roman" w:hAnsi="Times New Roman"/>
          <w:bCs/>
          <w:sz w:val="24"/>
          <w:szCs w:val="24"/>
        </w:rPr>
        <w:t xml:space="preserve"> носовые кровотечения, суставные боли, гематомы</w:t>
      </w:r>
      <w:r w:rsidR="00216914">
        <w:rPr>
          <w:rFonts w:ascii="Times New Roman" w:hAnsi="Times New Roman"/>
          <w:bCs/>
          <w:sz w:val="24"/>
          <w:szCs w:val="24"/>
        </w:rPr>
        <w:t xml:space="preserve">,  синяки, </w:t>
      </w:r>
      <w:r w:rsidRPr="00FB5B52">
        <w:rPr>
          <w:rFonts w:ascii="Times New Roman" w:hAnsi="Times New Roman"/>
          <w:bCs/>
          <w:sz w:val="24"/>
          <w:szCs w:val="24"/>
        </w:rPr>
        <w:t xml:space="preserve">  </w:t>
      </w:r>
      <w:r w:rsidR="00216914">
        <w:rPr>
          <w:rFonts w:ascii="Times New Roman" w:hAnsi="Times New Roman"/>
          <w:sz w:val="24"/>
          <w:szCs w:val="24"/>
          <w:lang w:eastAsia="ru-RU"/>
        </w:rPr>
        <w:t>у малышей -  гематомы  на голове и ягодица</w:t>
      </w:r>
      <w:r w:rsidR="00132953">
        <w:rPr>
          <w:rFonts w:ascii="Times New Roman" w:hAnsi="Times New Roman"/>
          <w:sz w:val="24"/>
          <w:szCs w:val="24"/>
          <w:lang w:eastAsia="ru-RU"/>
        </w:rPr>
        <w:t>х</w:t>
      </w:r>
      <w:r w:rsidR="00216914">
        <w:rPr>
          <w:rFonts w:ascii="Times New Roman" w:hAnsi="Times New Roman"/>
          <w:sz w:val="24"/>
          <w:szCs w:val="24"/>
          <w:lang w:eastAsia="ru-RU"/>
        </w:rPr>
        <w:t>,</w:t>
      </w:r>
    </w:p>
    <w:p w:rsidR="006E6ECB" w:rsidRDefault="00FB5B52" w:rsidP="00FC34A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16F9">
        <w:rPr>
          <w:rFonts w:ascii="Times New Roman" w:hAnsi="Times New Roman"/>
          <w:sz w:val="24"/>
          <w:szCs w:val="24"/>
          <w:lang w:eastAsia="ru-RU"/>
        </w:rPr>
        <w:t>кровь в моче и кале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6E6ECB" w:rsidRPr="006E6E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6ECB">
        <w:rPr>
          <w:rFonts w:ascii="Times New Roman" w:hAnsi="Times New Roman"/>
          <w:sz w:val="24"/>
          <w:szCs w:val="24"/>
          <w:lang w:eastAsia="ru-RU"/>
        </w:rPr>
        <w:t xml:space="preserve">Основным симптомом гемофилии является повышенная, обильная кровоточивость, возникающая, в основном, в отсутствие травмы. </w:t>
      </w:r>
    </w:p>
    <w:p w:rsidR="00A568B3" w:rsidRPr="00073A57" w:rsidRDefault="00A41F41" w:rsidP="00FC34A7">
      <w:pPr>
        <w:pStyle w:val="a4"/>
        <w:ind w:firstLine="708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14F6">
        <w:rPr>
          <w:rFonts w:ascii="Times New Roman" w:hAnsi="Times New Roman"/>
          <w:sz w:val="24"/>
          <w:szCs w:val="24"/>
          <w:lang w:eastAsia="ru-RU"/>
        </w:rPr>
        <w:t>Различают</w:t>
      </w:r>
      <w:r w:rsidR="00A568B3">
        <w:rPr>
          <w:rFonts w:ascii="Times New Roman" w:hAnsi="Times New Roman"/>
          <w:sz w:val="24"/>
          <w:szCs w:val="24"/>
          <w:lang w:eastAsia="ru-RU"/>
        </w:rPr>
        <w:t xml:space="preserve">  несколько типов гемофилии,  самыми </w:t>
      </w:r>
      <w:r w:rsidR="00A568B3" w:rsidRPr="00073A57">
        <w:rPr>
          <w:rFonts w:ascii="Times New Roman" w:hAnsi="Times New Roman"/>
          <w:color w:val="C00000"/>
          <w:sz w:val="24"/>
          <w:szCs w:val="24"/>
          <w:lang w:eastAsia="ru-RU"/>
        </w:rPr>
        <w:t>распро</w:t>
      </w:r>
      <w:r w:rsidR="00D64051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страненными являются: </w:t>
      </w:r>
      <w:r w:rsidR="00A568B3" w:rsidRPr="00073A57">
        <w:rPr>
          <w:rFonts w:ascii="Times New Roman" w:hAnsi="Times New Roman"/>
          <w:color w:val="C00000"/>
          <w:sz w:val="24"/>
          <w:szCs w:val="24"/>
          <w:lang w:eastAsia="ru-RU"/>
        </w:rPr>
        <w:t>ти</w:t>
      </w:r>
      <w:r w:rsidR="007D14F6" w:rsidRPr="00073A57">
        <w:rPr>
          <w:rFonts w:ascii="Times New Roman" w:hAnsi="Times New Roman"/>
          <w:color w:val="C00000"/>
          <w:sz w:val="24"/>
          <w:szCs w:val="24"/>
          <w:lang w:eastAsia="ru-RU"/>
        </w:rPr>
        <w:t>па</w:t>
      </w:r>
      <w:proofErr w:type="gramStart"/>
      <w:r w:rsidR="007D14F6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А</w:t>
      </w:r>
      <w:proofErr w:type="gramEnd"/>
      <w:r w:rsidR="007D14F6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 и  В</w:t>
      </w:r>
      <w:r w:rsidR="00D64051">
        <w:rPr>
          <w:rFonts w:ascii="Times New Roman" w:hAnsi="Times New Roman"/>
          <w:sz w:val="24"/>
          <w:szCs w:val="24"/>
          <w:lang w:eastAsia="ru-RU"/>
        </w:rPr>
        <w:t xml:space="preserve">, которые </w:t>
      </w:r>
      <w:r w:rsidR="00A568B3">
        <w:rPr>
          <w:rFonts w:ascii="Times New Roman" w:hAnsi="Times New Roman"/>
          <w:sz w:val="24"/>
          <w:szCs w:val="24"/>
          <w:lang w:eastAsia="ru-RU"/>
        </w:rPr>
        <w:t xml:space="preserve"> обнаруживается </w:t>
      </w:r>
      <w:r w:rsidR="00073A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68B3" w:rsidRPr="00073A57">
        <w:rPr>
          <w:rFonts w:ascii="Times New Roman" w:hAnsi="Times New Roman"/>
          <w:color w:val="C00000"/>
          <w:sz w:val="24"/>
          <w:szCs w:val="24"/>
          <w:lang w:eastAsia="ru-RU"/>
        </w:rPr>
        <w:t>только  у мужчин</w:t>
      </w:r>
      <w:r w:rsidR="007D14F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D14F6" w:rsidRPr="00073A57">
        <w:rPr>
          <w:rFonts w:ascii="Times New Roman" w:hAnsi="Times New Roman"/>
          <w:color w:val="C00000"/>
          <w:sz w:val="24"/>
          <w:szCs w:val="24"/>
          <w:lang w:eastAsia="ru-RU"/>
        </w:rPr>
        <w:t>тип</w:t>
      </w:r>
      <w:r w:rsidR="00D64051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7D14F6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С</w:t>
      </w:r>
      <w:r w:rsidR="007D14F6">
        <w:rPr>
          <w:rFonts w:ascii="Times New Roman" w:hAnsi="Times New Roman"/>
          <w:sz w:val="24"/>
          <w:szCs w:val="24"/>
          <w:lang w:eastAsia="ru-RU"/>
        </w:rPr>
        <w:t xml:space="preserve"> - распространён </w:t>
      </w:r>
      <w:r w:rsidR="00827F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14F6">
        <w:rPr>
          <w:rFonts w:ascii="Times New Roman" w:hAnsi="Times New Roman"/>
          <w:sz w:val="24"/>
          <w:szCs w:val="24"/>
          <w:lang w:eastAsia="ru-RU"/>
        </w:rPr>
        <w:t>реже</w:t>
      </w:r>
      <w:r w:rsidR="00827F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14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4051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7D14F6">
        <w:rPr>
          <w:rFonts w:ascii="Times New Roman" w:hAnsi="Times New Roman"/>
          <w:sz w:val="24"/>
          <w:szCs w:val="24"/>
          <w:lang w:eastAsia="ru-RU"/>
        </w:rPr>
        <w:t>обнаруживается</w:t>
      </w:r>
      <w:r w:rsidR="00A568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68B3" w:rsidRPr="00073A57">
        <w:rPr>
          <w:rFonts w:ascii="Times New Roman" w:hAnsi="Times New Roman"/>
          <w:color w:val="C00000"/>
          <w:sz w:val="24"/>
          <w:szCs w:val="24"/>
          <w:lang w:eastAsia="ru-RU"/>
        </w:rPr>
        <w:t>у обоих полов</w:t>
      </w:r>
      <w:r w:rsidR="007D14F6">
        <w:rPr>
          <w:rFonts w:ascii="Times New Roman" w:hAnsi="Times New Roman"/>
          <w:sz w:val="24"/>
          <w:szCs w:val="24"/>
          <w:lang w:eastAsia="ru-RU"/>
        </w:rPr>
        <w:t>.</w:t>
      </w:r>
      <w:r w:rsidR="00A568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468F">
        <w:rPr>
          <w:rFonts w:ascii="Times New Roman" w:hAnsi="Times New Roman"/>
          <w:sz w:val="24"/>
          <w:szCs w:val="24"/>
          <w:lang w:eastAsia="ru-RU"/>
        </w:rPr>
        <w:t xml:space="preserve">По данным статистики, </w:t>
      </w:r>
      <w:r w:rsidR="00E1468F" w:rsidRPr="00073A57">
        <w:rPr>
          <w:rFonts w:ascii="Times New Roman" w:hAnsi="Times New Roman"/>
          <w:color w:val="C00000"/>
          <w:sz w:val="24"/>
          <w:szCs w:val="24"/>
          <w:lang w:eastAsia="ru-RU"/>
        </w:rPr>
        <w:t>на 10 тысяч новорожденных -  1 ребенок  с гемофилией типа</w:t>
      </w:r>
      <w:proofErr w:type="gramStart"/>
      <w:r w:rsidR="00E1468F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А</w:t>
      </w:r>
      <w:proofErr w:type="gramEnd"/>
      <w:r w:rsidR="00E1468F" w:rsidRPr="00073A57">
        <w:rPr>
          <w:rFonts w:ascii="Times New Roman" w:hAnsi="Times New Roman"/>
          <w:color w:val="C00000"/>
          <w:sz w:val="24"/>
          <w:szCs w:val="24"/>
          <w:lang w:eastAsia="ru-RU"/>
        </w:rPr>
        <w:t>,  гемофилия типа В встречается в 6 раз реже.</w:t>
      </w:r>
    </w:p>
    <w:p w:rsidR="00A568B3" w:rsidRDefault="00D64051" w:rsidP="00FC34A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13AB">
        <w:rPr>
          <w:rFonts w:ascii="Times New Roman" w:hAnsi="Times New Roman"/>
          <w:sz w:val="24"/>
          <w:szCs w:val="24"/>
          <w:lang w:eastAsia="ru-RU"/>
        </w:rPr>
        <w:tab/>
      </w:r>
      <w:r w:rsidR="00FF1D68">
        <w:rPr>
          <w:rFonts w:ascii="Times New Roman" w:hAnsi="Times New Roman"/>
          <w:sz w:val="24"/>
          <w:szCs w:val="24"/>
          <w:lang w:eastAsia="ru-RU"/>
        </w:rPr>
        <w:t>По утверждению специалистов</w:t>
      </w:r>
      <w:r w:rsidR="00FF1D68" w:rsidRPr="00073A57">
        <w:rPr>
          <w:rFonts w:ascii="Times New Roman" w:hAnsi="Times New Roman"/>
          <w:color w:val="C00000"/>
          <w:sz w:val="24"/>
          <w:szCs w:val="24"/>
          <w:lang w:eastAsia="ru-RU"/>
        </w:rPr>
        <w:t>, г</w:t>
      </w:r>
      <w:r w:rsidR="00A568B3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емофилия </w:t>
      </w:r>
      <w:r w:rsidR="006F0D6E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FF1D68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возникает </w:t>
      </w:r>
      <w:r w:rsidR="00A568B3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и</w:t>
      </w:r>
      <w:r w:rsidR="00FF1D68" w:rsidRPr="00073A57">
        <w:rPr>
          <w:rFonts w:ascii="Times New Roman" w:hAnsi="Times New Roman"/>
          <w:color w:val="C00000"/>
          <w:sz w:val="24"/>
          <w:szCs w:val="24"/>
          <w:lang w:eastAsia="ru-RU"/>
        </w:rPr>
        <w:t>з-за врожденного дефекта генов,</w:t>
      </w:r>
      <w:r w:rsidR="00A568B3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расположенных на Х хромосоме</w:t>
      </w:r>
      <w:r w:rsidR="006F0D6E" w:rsidRPr="00073A57">
        <w:rPr>
          <w:rFonts w:ascii="Times New Roman" w:hAnsi="Times New Roman"/>
          <w:color w:val="C00000"/>
          <w:sz w:val="24"/>
          <w:szCs w:val="24"/>
          <w:lang w:eastAsia="ru-RU"/>
        </w:rPr>
        <w:t>.</w:t>
      </w:r>
      <w:r w:rsidR="00FF1D68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6F0D6E" w:rsidRPr="00073A57">
        <w:rPr>
          <w:rFonts w:ascii="Times New Roman" w:hAnsi="Times New Roman"/>
          <w:color w:val="C00000"/>
          <w:sz w:val="24"/>
          <w:szCs w:val="24"/>
          <w:lang w:eastAsia="ru-RU"/>
        </w:rPr>
        <w:t>М</w:t>
      </w:r>
      <w:r w:rsidR="00FF1D68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ужчины с дефектной хромосомой </w:t>
      </w:r>
      <w:r w:rsidR="006F0D6E" w:rsidRPr="00073A57">
        <w:rPr>
          <w:rFonts w:ascii="Times New Roman" w:hAnsi="Times New Roman"/>
          <w:color w:val="C00000"/>
          <w:sz w:val="24"/>
          <w:szCs w:val="24"/>
          <w:lang w:eastAsia="ru-RU"/>
        </w:rPr>
        <w:t>всегда являются больными,</w:t>
      </w:r>
      <w:r w:rsidR="00FF1D68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A568B3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   </w:t>
      </w:r>
      <w:r w:rsidR="006F0D6E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 женщины</w:t>
      </w:r>
      <w:r w:rsidR="00FF1D68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-</w:t>
      </w:r>
      <w:r w:rsidR="00A568B3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здоровы, но являются </w:t>
      </w:r>
      <w:r w:rsidR="00FF1D68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A568B3" w:rsidRPr="00073A57">
        <w:rPr>
          <w:rFonts w:ascii="Times New Roman" w:hAnsi="Times New Roman"/>
          <w:color w:val="C00000"/>
          <w:sz w:val="24"/>
          <w:szCs w:val="24"/>
          <w:lang w:eastAsia="ru-RU"/>
        </w:rPr>
        <w:t>носительницами болезни</w:t>
      </w:r>
      <w:r w:rsid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FF1D68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и  </w:t>
      </w:r>
      <w:r w:rsidR="00A568B3" w:rsidRPr="00073A57">
        <w:rPr>
          <w:rFonts w:ascii="Times New Roman" w:hAnsi="Times New Roman"/>
          <w:color w:val="C00000"/>
          <w:sz w:val="24"/>
          <w:szCs w:val="24"/>
          <w:lang w:eastAsia="ru-RU"/>
        </w:rPr>
        <w:t>способны п</w:t>
      </w:r>
      <w:r w:rsidR="00FF1D68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ередать </w:t>
      </w:r>
      <w:r w:rsidR="004D1A4F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её (в 50%)  </w:t>
      </w:r>
      <w:r w:rsidR="00FF1D68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по наследству </w:t>
      </w:r>
      <w:r w:rsidR="004D1A4F" w:rsidRPr="00073A57">
        <w:rPr>
          <w:rFonts w:ascii="Times New Roman" w:hAnsi="Times New Roman"/>
          <w:color w:val="C00000"/>
          <w:sz w:val="24"/>
          <w:szCs w:val="24"/>
          <w:lang w:eastAsia="ru-RU"/>
        </w:rPr>
        <w:t>своему потомству (</w:t>
      </w:r>
      <w:r w:rsidR="00FF1D68" w:rsidRPr="00073A57">
        <w:rPr>
          <w:rFonts w:ascii="Times New Roman" w:hAnsi="Times New Roman"/>
          <w:color w:val="C00000"/>
          <w:sz w:val="24"/>
          <w:szCs w:val="24"/>
          <w:lang w:eastAsia="ru-RU"/>
        </w:rPr>
        <w:t>только дочерям</w:t>
      </w:r>
      <w:r w:rsidR="004D1A4F" w:rsidRPr="00073A57">
        <w:rPr>
          <w:rFonts w:ascii="Times New Roman" w:hAnsi="Times New Roman"/>
          <w:color w:val="C00000"/>
          <w:sz w:val="24"/>
          <w:szCs w:val="24"/>
          <w:lang w:eastAsia="ru-RU"/>
        </w:rPr>
        <w:t>)</w:t>
      </w:r>
      <w:r w:rsidR="00FF1D68" w:rsidRPr="00073A57">
        <w:rPr>
          <w:rFonts w:ascii="Times New Roman" w:hAnsi="Times New Roman"/>
          <w:color w:val="C00000"/>
          <w:sz w:val="24"/>
          <w:szCs w:val="24"/>
          <w:lang w:eastAsia="ru-RU"/>
        </w:rPr>
        <w:t>.</w:t>
      </w:r>
      <w:r w:rsidR="004D1A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68B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1A4F" w:rsidRDefault="004D1A4F" w:rsidP="00FC34A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Только </w:t>
      </w:r>
      <w:r w:rsidR="00A568B3">
        <w:rPr>
          <w:rFonts w:ascii="Times New Roman" w:hAnsi="Times New Roman"/>
          <w:sz w:val="24"/>
          <w:szCs w:val="24"/>
          <w:lang w:eastAsia="ru-RU"/>
        </w:rPr>
        <w:t xml:space="preserve">в редких случаях </w:t>
      </w:r>
      <w:r>
        <w:rPr>
          <w:rFonts w:ascii="Times New Roman" w:hAnsi="Times New Roman"/>
          <w:sz w:val="24"/>
          <w:szCs w:val="24"/>
          <w:lang w:eastAsia="ru-RU"/>
        </w:rPr>
        <w:t xml:space="preserve">женщины  носительницы дефектной хромосомы </w:t>
      </w:r>
      <w:r w:rsidR="00A568B3">
        <w:rPr>
          <w:rFonts w:ascii="Times New Roman" w:hAnsi="Times New Roman"/>
          <w:sz w:val="24"/>
          <w:szCs w:val="24"/>
          <w:lang w:eastAsia="ru-RU"/>
        </w:rPr>
        <w:t>страдают от избыточной кровоточивости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="00A568B3">
        <w:rPr>
          <w:rFonts w:ascii="Times New Roman" w:hAnsi="Times New Roman"/>
          <w:sz w:val="24"/>
          <w:szCs w:val="24"/>
          <w:lang w:eastAsia="ru-RU"/>
        </w:rPr>
        <w:t xml:space="preserve"> во время менструаций,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68B3">
        <w:rPr>
          <w:rFonts w:ascii="Times New Roman" w:hAnsi="Times New Roman"/>
          <w:sz w:val="24"/>
          <w:szCs w:val="24"/>
          <w:lang w:eastAsia="ru-RU"/>
        </w:rPr>
        <w:t>после удаления зубо</w:t>
      </w:r>
      <w:r>
        <w:rPr>
          <w:rFonts w:ascii="Times New Roman" w:hAnsi="Times New Roman"/>
          <w:sz w:val="24"/>
          <w:szCs w:val="24"/>
          <w:lang w:eastAsia="ru-RU"/>
        </w:rPr>
        <w:t>в и</w:t>
      </w:r>
      <w:r w:rsidRPr="004D1A4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носовыми кровотечениями.</w:t>
      </w:r>
    </w:p>
    <w:p w:rsidR="00A568B3" w:rsidRPr="00073A57" w:rsidRDefault="004D1A4F" w:rsidP="00FC34A7">
      <w:pPr>
        <w:pStyle w:val="a4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073A57">
        <w:rPr>
          <w:rFonts w:ascii="Times New Roman" w:hAnsi="Times New Roman"/>
          <w:color w:val="C00000"/>
          <w:sz w:val="24"/>
          <w:szCs w:val="24"/>
          <w:lang w:eastAsia="ru-RU"/>
        </w:rPr>
        <w:t>Отмечались случаи,  когда</w:t>
      </w:r>
      <w:r w:rsidR="000F1851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женщины  болеют</w:t>
      </w:r>
      <w:r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0F1851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гемофилией, для </w:t>
      </w:r>
      <w:r w:rsidR="00A568B3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этого родителями ребенка должны быть отец, больной гемофилией, и мать – носительница мутантного гена.</w:t>
      </w:r>
    </w:p>
    <w:p w:rsidR="00073A57" w:rsidRDefault="000D7BA4" w:rsidP="00FC34A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утверждению специа</w:t>
      </w:r>
      <w:r w:rsidR="0096162D">
        <w:rPr>
          <w:rFonts w:ascii="Times New Roman" w:hAnsi="Times New Roman"/>
          <w:sz w:val="24"/>
          <w:szCs w:val="24"/>
          <w:lang w:eastAsia="ru-RU"/>
        </w:rPr>
        <w:t xml:space="preserve">листов, </w:t>
      </w:r>
      <w:r w:rsidR="006E6ECB" w:rsidRPr="00073A57">
        <w:rPr>
          <w:rFonts w:ascii="Times New Roman" w:hAnsi="Times New Roman"/>
          <w:color w:val="C00000"/>
          <w:sz w:val="24"/>
          <w:szCs w:val="24"/>
          <w:lang w:eastAsia="ru-RU"/>
        </w:rPr>
        <w:t>больным гемофилией</w:t>
      </w:r>
      <w:r w:rsidR="0096162D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опасны: </w:t>
      </w:r>
      <w:r w:rsidR="00A568B3" w:rsidRPr="00073A57">
        <w:rPr>
          <w:rFonts w:ascii="Times New Roman" w:hAnsi="Times New Roman"/>
          <w:color w:val="C00000"/>
          <w:sz w:val="24"/>
          <w:szCs w:val="24"/>
          <w:lang w:eastAsia="ru-RU"/>
        </w:rPr>
        <w:t>операционные вмешательст</w:t>
      </w:r>
      <w:r w:rsidRPr="00073A57">
        <w:rPr>
          <w:rFonts w:ascii="Times New Roman" w:hAnsi="Times New Roman"/>
          <w:color w:val="C00000"/>
          <w:sz w:val="24"/>
          <w:szCs w:val="24"/>
          <w:lang w:eastAsia="ru-RU"/>
        </w:rPr>
        <w:t>ва, удаление зуба, рваны</w:t>
      </w:r>
      <w:r w:rsidR="0096162D" w:rsidRPr="00073A57">
        <w:rPr>
          <w:rFonts w:ascii="Times New Roman" w:hAnsi="Times New Roman"/>
          <w:color w:val="C00000"/>
          <w:sz w:val="24"/>
          <w:szCs w:val="24"/>
          <w:lang w:eastAsia="ru-RU"/>
        </w:rPr>
        <w:t>е раны, большие порезы</w:t>
      </w:r>
      <w:r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, уколы </w:t>
      </w:r>
      <w:r w:rsidR="0096162D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же </w:t>
      </w:r>
      <w:r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иглой </w:t>
      </w:r>
      <w:r w:rsidR="00C329E1" w:rsidRPr="00073A57">
        <w:rPr>
          <w:rFonts w:ascii="Times New Roman" w:hAnsi="Times New Roman"/>
          <w:color w:val="C00000"/>
          <w:sz w:val="24"/>
          <w:szCs w:val="24"/>
          <w:lang w:eastAsia="ru-RU"/>
        </w:rPr>
        <w:t>–</w:t>
      </w:r>
      <w:r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C329E1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Pr="00073A57">
        <w:rPr>
          <w:rFonts w:ascii="Times New Roman" w:hAnsi="Times New Roman"/>
          <w:color w:val="C00000"/>
          <w:sz w:val="24"/>
          <w:szCs w:val="24"/>
          <w:lang w:eastAsia="ru-RU"/>
        </w:rPr>
        <w:t>не являются значимыми</w:t>
      </w:r>
      <w:r w:rsidR="00073A57">
        <w:rPr>
          <w:rFonts w:ascii="Times New Roman" w:hAnsi="Times New Roman"/>
          <w:sz w:val="24"/>
          <w:szCs w:val="24"/>
          <w:lang w:eastAsia="ru-RU"/>
        </w:rPr>
        <w:t>.</w:t>
      </w:r>
    </w:p>
    <w:p w:rsidR="00A568B3" w:rsidRDefault="00A568B3" w:rsidP="00FC34A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Наиб</w:t>
      </w:r>
      <w:r w:rsidR="008E169C">
        <w:rPr>
          <w:rFonts w:ascii="Times New Roman" w:hAnsi="Times New Roman"/>
          <w:sz w:val="24"/>
          <w:szCs w:val="24"/>
          <w:lang w:eastAsia="ru-RU"/>
        </w:rPr>
        <w:t xml:space="preserve">олее частое проявление  заболевания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- кровоизлияния в суставы</w:t>
      </w:r>
      <w:r w:rsidR="003E1CCD">
        <w:rPr>
          <w:rFonts w:ascii="Times New Roman" w:hAnsi="Times New Roman"/>
          <w:sz w:val="24"/>
          <w:szCs w:val="24"/>
          <w:lang w:eastAsia="ru-RU"/>
        </w:rPr>
        <w:t xml:space="preserve"> и головной мозг. Кровоизлияния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1CCD">
        <w:rPr>
          <w:rFonts w:ascii="Times New Roman" w:hAnsi="Times New Roman"/>
          <w:sz w:val="24"/>
          <w:szCs w:val="24"/>
          <w:lang w:eastAsia="ru-RU"/>
        </w:rPr>
        <w:t xml:space="preserve">в суставы </w:t>
      </w:r>
      <w:r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сопровождаются </w:t>
      </w:r>
      <w:r w:rsidR="008E169C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Pr="00073A57">
        <w:rPr>
          <w:rFonts w:ascii="Times New Roman" w:hAnsi="Times New Roman"/>
          <w:color w:val="C00000"/>
          <w:sz w:val="24"/>
          <w:szCs w:val="24"/>
          <w:lang w:eastAsia="ru-RU"/>
        </w:rPr>
        <w:t>болью, о</w:t>
      </w:r>
      <w:r w:rsidR="003E1CCD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течностью, </w:t>
      </w:r>
      <w:proofErr w:type="spellStart"/>
      <w:r w:rsidR="003E1CCD" w:rsidRPr="00073A57">
        <w:rPr>
          <w:rFonts w:ascii="Times New Roman" w:hAnsi="Times New Roman"/>
          <w:color w:val="C00000"/>
          <w:sz w:val="24"/>
          <w:szCs w:val="24"/>
          <w:lang w:eastAsia="ru-RU"/>
        </w:rPr>
        <w:t>тугоподвижностью</w:t>
      </w:r>
      <w:proofErr w:type="spellEnd"/>
      <w:r w:rsidR="003E1CCD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,   </w:t>
      </w:r>
      <w:r w:rsidR="008E169C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 приводят пациента </w:t>
      </w:r>
      <w:r w:rsidR="003E1CCD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Pr="00073A57">
        <w:rPr>
          <w:rFonts w:ascii="Times New Roman" w:hAnsi="Times New Roman"/>
          <w:color w:val="C00000"/>
          <w:sz w:val="24"/>
          <w:szCs w:val="24"/>
          <w:lang w:eastAsia="ru-RU"/>
        </w:rPr>
        <w:t>к  деформ</w:t>
      </w:r>
      <w:r w:rsidR="003E1CCD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ациям суставов и </w:t>
      </w:r>
      <w:r w:rsidR="008E169C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Pr="00073A57">
        <w:rPr>
          <w:rFonts w:ascii="Times New Roman" w:hAnsi="Times New Roman"/>
          <w:color w:val="C00000"/>
          <w:sz w:val="24"/>
          <w:szCs w:val="24"/>
          <w:lang w:eastAsia="ru-RU"/>
        </w:rPr>
        <w:t>к инвалидности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. Чаще страдают голеностопные, локтевые, коленные, реже – тазобедренные, плечевые и мелкие суставы пальцев рук и ног. </w:t>
      </w:r>
    </w:p>
    <w:p w:rsidR="00A568B3" w:rsidRDefault="00A568B3" w:rsidP="00FC34A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Тяжелые кровотечения при травмах и спонтанные кровоизлияния в мозг являются самыми серьезными проявлениями гемофилии и наиболее частой причиной смерти больных. </w:t>
      </w:r>
    </w:p>
    <w:p w:rsidR="00A568B3" w:rsidRDefault="00DC2FE8" w:rsidP="00FC34A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данный момент</w:t>
      </w:r>
      <w:r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, заболевание </w:t>
      </w:r>
      <w:r w:rsidR="000D48A2" w:rsidRPr="00073A5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считается  неизлечимым</w:t>
      </w:r>
      <w:r w:rsidR="00073A57">
        <w:rPr>
          <w:rFonts w:ascii="Times New Roman" w:hAnsi="Times New Roman"/>
          <w:sz w:val="24"/>
          <w:szCs w:val="24"/>
          <w:lang w:eastAsia="ru-RU"/>
        </w:rPr>
        <w:t xml:space="preserve">, её  можно </w:t>
      </w:r>
      <w:r w:rsidR="00A568B3">
        <w:rPr>
          <w:rFonts w:ascii="Times New Roman" w:hAnsi="Times New Roman"/>
          <w:sz w:val="24"/>
          <w:szCs w:val="24"/>
          <w:lang w:eastAsia="ru-RU"/>
        </w:rPr>
        <w:t xml:space="preserve"> контролировать и поддерживать необходимой терапией. Если </w:t>
      </w:r>
      <w:r w:rsidR="00A568B3" w:rsidRPr="001C028C">
        <w:rPr>
          <w:rFonts w:ascii="Times New Roman" w:hAnsi="Times New Roman"/>
          <w:color w:val="C00000"/>
          <w:sz w:val="24"/>
          <w:szCs w:val="24"/>
          <w:lang w:eastAsia="ru-RU"/>
        </w:rPr>
        <w:t>лечение проводится  регулярно</w:t>
      </w:r>
      <w:r w:rsidR="00A568B3">
        <w:rPr>
          <w:rFonts w:ascii="Times New Roman" w:hAnsi="Times New Roman"/>
          <w:sz w:val="24"/>
          <w:szCs w:val="24"/>
          <w:lang w:eastAsia="ru-RU"/>
        </w:rPr>
        <w:t>, то продолжительность жизни больного не будет отличаться от продолжительности жизни здорового человека.</w:t>
      </w:r>
    </w:p>
    <w:p w:rsidR="00A568B3" w:rsidRDefault="00A568B3" w:rsidP="00FC34A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  <w:t>Диагностировать болезнь можно только лабораторными исследованиями</w:t>
      </w:r>
      <w:r w:rsidR="007C2E57">
        <w:rPr>
          <w:rFonts w:ascii="Times New Roman" w:hAnsi="Times New Roman"/>
          <w:sz w:val="24"/>
          <w:szCs w:val="24"/>
          <w:lang w:eastAsia="ru-RU"/>
        </w:rPr>
        <w:t xml:space="preserve"> крови на свёртываемость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568B3" w:rsidRDefault="00A568B3" w:rsidP="00FC34A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Лечение проводится  врачом специалистом и зависит от:   </w:t>
      </w:r>
      <w:r w:rsidRPr="008D3109">
        <w:rPr>
          <w:rFonts w:ascii="Times New Roman" w:hAnsi="Times New Roman"/>
          <w:color w:val="C00000"/>
          <w:sz w:val="24"/>
          <w:szCs w:val="24"/>
          <w:lang w:eastAsia="ru-RU"/>
        </w:rPr>
        <w:t>возраста паци</w:t>
      </w:r>
      <w:r w:rsidR="00E54A9F" w:rsidRPr="008D3109">
        <w:rPr>
          <w:rFonts w:ascii="Times New Roman" w:hAnsi="Times New Roman"/>
          <w:color w:val="C00000"/>
          <w:sz w:val="24"/>
          <w:szCs w:val="24"/>
          <w:lang w:eastAsia="ru-RU"/>
        </w:rPr>
        <w:t>ента, общего состояния здоровья,  длительности болезни,   типа и тяжести гемофилии,</w:t>
      </w:r>
      <w:r w:rsidRPr="008D3109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  индивидуальной переносимости препаратов, медицинских процедур, оперативных вмешательств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22580" w:rsidRDefault="00A568B3" w:rsidP="00FC34A7">
      <w:pPr>
        <w:pStyle w:val="a4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Важно начать лечен</w:t>
      </w:r>
      <w:r w:rsidR="00DC2FE8">
        <w:rPr>
          <w:rFonts w:ascii="Times New Roman" w:hAnsi="Times New Roman"/>
          <w:sz w:val="24"/>
          <w:szCs w:val="24"/>
          <w:lang w:eastAsia="ru-RU"/>
        </w:rPr>
        <w:t xml:space="preserve">ие при первых кровотечениях, в дальнейшем это поможет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2580">
        <w:rPr>
          <w:rFonts w:ascii="Times New Roman" w:hAnsi="Times New Roman"/>
          <w:sz w:val="24"/>
          <w:szCs w:val="24"/>
          <w:lang w:eastAsia="ru-RU"/>
        </w:rPr>
        <w:t xml:space="preserve"> избежать</w:t>
      </w:r>
    </w:p>
    <w:p w:rsidR="00A568B3" w:rsidRDefault="00DC2FE8" w:rsidP="00FC34A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осложнений,</w:t>
      </w:r>
      <w:r w:rsidR="00081BBE">
        <w:rPr>
          <w:rFonts w:ascii="Times New Roman" w:hAnsi="Times New Roman"/>
          <w:sz w:val="24"/>
          <w:szCs w:val="24"/>
          <w:lang w:eastAsia="ru-RU"/>
        </w:rPr>
        <w:t xml:space="preserve"> требующих </w:t>
      </w:r>
      <w:r w:rsidR="00A568B3">
        <w:rPr>
          <w:rFonts w:ascii="Times New Roman" w:hAnsi="Times New Roman"/>
          <w:sz w:val="24"/>
          <w:szCs w:val="24"/>
          <w:lang w:eastAsia="ru-RU"/>
        </w:rPr>
        <w:t xml:space="preserve"> хирургического вмешательства. </w:t>
      </w:r>
      <w:r w:rsidR="00A568B3">
        <w:rPr>
          <w:rFonts w:ascii="Times New Roman" w:hAnsi="Times New Roman"/>
          <w:sz w:val="24"/>
          <w:szCs w:val="24"/>
          <w:lang w:eastAsia="ru-RU"/>
        </w:rPr>
        <w:br w:type="textWrapping" w:clear="all"/>
        <w:t>Специфической профилактики данного заболевания не существует.</w:t>
      </w:r>
    </w:p>
    <w:p w:rsidR="00A568B3" w:rsidRDefault="00A568B3" w:rsidP="00FC34A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422">
        <w:rPr>
          <w:rFonts w:ascii="Times New Roman" w:hAnsi="Times New Roman"/>
          <w:color w:val="C00000"/>
          <w:sz w:val="24"/>
          <w:szCs w:val="24"/>
          <w:lang w:eastAsia="ru-RU"/>
        </w:rPr>
        <w:t xml:space="preserve">С </w:t>
      </w:r>
      <w:r w:rsidR="00722580" w:rsidRPr="006E7422">
        <w:rPr>
          <w:rFonts w:ascii="Times New Roman" w:hAnsi="Times New Roman"/>
          <w:color w:val="C00000"/>
          <w:sz w:val="24"/>
          <w:szCs w:val="24"/>
          <w:lang w:eastAsia="ru-RU"/>
        </w:rPr>
        <w:t xml:space="preserve">больным ребенком, родителям </w:t>
      </w:r>
      <w:r w:rsidRPr="006E7422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необходимо провести беседы по безопасности</w:t>
      </w:r>
      <w:r w:rsidR="00081BBE" w:rsidRPr="006E7422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его здоровья</w:t>
      </w:r>
      <w:r w:rsidR="00081BB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B3E62" w:rsidRPr="00635376" w:rsidRDefault="00A568B3" w:rsidP="00FC34A7">
      <w:pPr>
        <w:pStyle w:val="a4"/>
        <w:ind w:firstLine="708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При вступлении в брак и планировании беременности специалисты советуют,  пройти медико-генетическое консультирование </w:t>
      </w:r>
      <w:r w:rsidR="00081BBE">
        <w:rPr>
          <w:rFonts w:ascii="Times New Roman" w:hAnsi="Times New Roman"/>
          <w:color w:val="0D0D0D"/>
          <w:sz w:val="24"/>
          <w:szCs w:val="24"/>
          <w:lang w:eastAsia="ru-RU"/>
        </w:rPr>
        <w:t xml:space="preserve">с лабораторным 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обследованием</w:t>
      </w:r>
      <w:r w:rsidR="00081BBE">
        <w:rPr>
          <w:rFonts w:ascii="Times New Roman" w:hAnsi="Times New Roman"/>
          <w:color w:val="0D0D0D"/>
          <w:sz w:val="24"/>
          <w:szCs w:val="24"/>
          <w:lang w:eastAsia="ru-RU"/>
        </w:rPr>
        <w:t xml:space="preserve">, так как 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081BBE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оявление здорового или больного потомства зависит от генотипа родителей.</w:t>
      </w:r>
    </w:p>
    <w:sectPr w:rsidR="009B3E62" w:rsidRPr="00635376" w:rsidSect="00C057D9">
      <w:pgSz w:w="11906" w:h="16838"/>
      <w:pgMar w:top="720" w:right="720" w:bottom="720" w:left="720" w:header="708" w:footer="708" w:gutter="0"/>
      <w:pgBorders w:offsetFrom="page">
        <w:top w:val="peopleHats" w:sz="6" w:space="24" w:color="auto"/>
        <w:left w:val="peopleHats" w:sz="6" w:space="24" w:color="auto"/>
        <w:bottom w:val="peopleHats" w:sz="6" w:space="24" w:color="auto"/>
        <w:right w:val="peopleHa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8B3"/>
    <w:rsid w:val="000245D2"/>
    <w:rsid w:val="00043DAD"/>
    <w:rsid w:val="00073A57"/>
    <w:rsid w:val="00081BBE"/>
    <w:rsid w:val="000D48A2"/>
    <w:rsid w:val="000D7BA4"/>
    <w:rsid w:val="000F1851"/>
    <w:rsid w:val="00132953"/>
    <w:rsid w:val="001C028C"/>
    <w:rsid w:val="001F5939"/>
    <w:rsid w:val="00216914"/>
    <w:rsid w:val="002316F9"/>
    <w:rsid w:val="003D512A"/>
    <w:rsid w:val="003E1CCD"/>
    <w:rsid w:val="003F7C3D"/>
    <w:rsid w:val="0045141F"/>
    <w:rsid w:val="004D1A4F"/>
    <w:rsid w:val="0055072A"/>
    <w:rsid w:val="005538AF"/>
    <w:rsid w:val="005638FF"/>
    <w:rsid w:val="00635376"/>
    <w:rsid w:val="006867C9"/>
    <w:rsid w:val="006B6358"/>
    <w:rsid w:val="006E6ECB"/>
    <w:rsid w:val="006E7422"/>
    <w:rsid w:val="006F0D6E"/>
    <w:rsid w:val="00722580"/>
    <w:rsid w:val="007C2E57"/>
    <w:rsid w:val="007D14F6"/>
    <w:rsid w:val="00827F19"/>
    <w:rsid w:val="008353F3"/>
    <w:rsid w:val="008D3109"/>
    <w:rsid w:val="008E169C"/>
    <w:rsid w:val="0096162D"/>
    <w:rsid w:val="009B3239"/>
    <w:rsid w:val="009B3E62"/>
    <w:rsid w:val="009F2A3C"/>
    <w:rsid w:val="00A239D9"/>
    <w:rsid w:val="00A41F41"/>
    <w:rsid w:val="00A568B3"/>
    <w:rsid w:val="00A7012D"/>
    <w:rsid w:val="00A816A8"/>
    <w:rsid w:val="00A913AB"/>
    <w:rsid w:val="00AF3BFA"/>
    <w:rsid w:val="00C057D9"/>
    <w:rsid w:val="00C329E1"/>
    <w:rsid w:val="00CB0ADC"/>
    <w:rsid w:val="00D64051"/>
    <w:rsid w:val="00DA0912"/>
    <w:rsid w:val="00DC2FE8"/>
    <w:rsid w:val="00DF007E"/>
    <w:rsid w:val="00E1468F"/>
    <w:rsid w:val="00E54A9F"/>
    <w:rsid w:val="00FB5B52"/>
    <w:rsid w:val="00FC34A7"/>
    <w:rsid w:val="00FF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568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medweb.ru/upload/articles/photo_842.jpg?1412068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2019-04-05T09:12:00Z</dcterms:created>
  <dcterms:modified xsi:type="dcterms:W3CDTF">2019-04-05T09:34:00Z</dcterms:modified>
</cp:coreProperties>
</file>