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6A" w:rsidRDefault="006D727D" w:rsidP="00794F6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</w:t>
      </w:r>
      <w:r w:rsidR="00794F6A">
        <w:rPr>
          <w:sz w:val="24"/>
          <w:szCs w:val="24"/>
        </w:rPr>
        <w:t xml:space="preserve">      </w:t>
      </w:r>
      <w:r w:rsidR="00F95BD6">
        <w:rPr>
          <w:rFonts w:ascii="Times New Roman" w:hAnsi="Times New Roman" w:cs="Times New Roman"/>
          <w:b/>
          <w:sz w:val="28"/>
          <w:szCs w:val="28"/>
        </w:rPr>
        <w:t xml:space="preserve"> Болезнь </w:t>
      </w:r>
      <w:r w:rsidR="00794F6A">
        <w:rPr>
          <w:rFonts w:ascii="Times New Roman" w:hAnsi="Times New Roman" w:cs="Times New Roman"/>
          <w:b/>
          <w:sz w:val="28"/>
          <w:szCs w:val="28"/>
        </w:rPr>
        <w:t xml:space="preserve">  смертельная по своим последствиям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94615</wp:posOffset>
            </wp:positionV>
            <wp:extent cx="2143760" cy="1591310"/>
            <wp:effectExtent l="19050" t="0" r="8890" b="0"/>
            <wp:wrapSquare wrapText="bothSides"/>
            <wp:docPr id="2" name="Рисунок 1" descr="20 шокирующих фактов о курен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 шокирующих фактов о курен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Табачная эпидемия – одна из самых больших угроз общественному здравоохранению.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Термин «курение» появился  в конце 17 века, до этого его чаще всего называли «сухим пьянством».</w:t>
      </w:r>
    </w:p>
    <w:p w:rsidR="00794F6A" w:rsidRDefault="00794F6A" w:rsidP="00794F6A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94F6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Хотя многие люди и отдают себе отчет в том, что курение вредно</w:t>
      </w:r>
      <w:r w:rsidRPr="00794F6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организма (в мире продолжает курить более 1,1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человек)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794F6A">
        <w:rPr>
          <w:rFonts w:ascii="Times New Roman" w:eastAsia="Times New Roman" w:hAnsi="Times New Roman" w:cs="Times New Roman"/>
          <w:sz w:val="24"/>
          <w:szCs w:val="24"/>
        </w:rPr>
        <w:t>однако мало кто из них осознает в полной мере степень этой опасности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794F6A" w:rsidRDefault="00794F6A" w:rsidP="00794F6A">
      <w:pPr>
        <w:pStyle w:val="a7"/>
        <w:ind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статистики, от курения каждый год умирает около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88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каждый  10-тый является пассивным курильщиком</w:t>
      </w:r>
      <w:r w:rsidR="00880CF1">
        <w:rPr>
          <w:rFonts w:ascii="Times New Roman" w:eastAsia="Times New Roman" w:hAnsi="Times New Roman" w:cs="Times New Roman"/>
          <w:sz w:val="24"/>
          <w:szCs w:val="24"/>
        </w:rPr>
        <w:t xml:space="preserve"> и каждый 10-тый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умирает от рака лёгкого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</w:t>
      </w:r>
    </w:p>
    <w:p w:rsidR="00794F6A" w:rsidRDefault="00794F6A" w:rsidP="00880CF1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Беря в руку очередную сигарету, каждый курящий человек должен помнить</w:t>
      </w:r>
      <w:r w:rsidRPr="00880CF1">
        <w:rPr>
          <w:rFonts w:ascii="Times New Roman" w:eastAsia="Times New Roman" w:hAnsi="Times New Roman" w:cs="Times New Roman"/>
          <w:sz w:val="24"/>
          <w:szCs w:val="24"/>
        </w:rPr>
        <w:t>,  что</w:t>
      </w:r>
      <w:r>
        <w:rPr>
          <w:rFonts w:eastAsia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абачный дым </w:t>
      </w:r>
      <w:r w:rsidR="00880CF1">
        <w:rPr>
          <w:rFonts w:ascii="Times New Roman" w:eastAsia="Times New Roman" w:hAnsi="Times New Roman" w:cs="Times New Roman"/>
          <w:sz w:val="24"/>
          <w:szCs w:val="24"/>
        </w:rPr>
        <w:t xml:space="preserve">не безвреден, 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содержат мышьяк, формальдегид, свинец, оксид азота, окись углерода, аммиака и еще около </w:t>
      </w:r>
      <w:r w:rsidR="0088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43-х известных канцерогенов, вызывающих в организме тяжёлые заболевания. </w:t>
      </w:r>
    </w:p>
    <w:p w:rsidR="00794F6A" w:rsidRDefault="000B5B08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напоминают</w:t>
      </w:r>
      <w:r w:rsidR="00794F6A">
        <w:rPr>
          <w:rFonts w:ascii="Times New Roman" w:hAnsi="Times New Roman" w:cs="Times New Roman"/>
          <w:sz w:val="24"/>
          <w:szCs w:val="24"/>
        </w:rPr>
        <w:t xml:space="preserve">, что  нет таких органов в организме, которые бы не пострадали от </w:t>
      </w:r>
      <w:proofErr w:type="spellStart"/>
      <w:r w:rsidR="00794F6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794F6A">
        <w:rPr>
          <w:rFonts w:ascii="Times New Roman" w:hAnsi="Times New Roman" w:cs="Times New Roman"/>
          <w:sz w:val="24"/>
          <w:szCs w:val="24"/>
        </w:rPr>
        <w:t>. Главное последствие – рак  лёгкого</w:t>
      </w:r>
      <w:r>
        <w:rPr>
          <w:rFonts w:ascii="Times New Roman" w:hAnsi="Times New Roman" w:cs="Times New Roman"/>
          <w:sz w:val="24"/>
          <w:szCs w:val="24"/>
        </w:rPr>
        <w:t>, от которого погибает до 90 процентов курящих.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4F6A">
        <w:rPr>
          <w:rFonts w:ascii="Times New Roman" w:hAnsi="Times New Roman" w:cs="Times New Roman"/>
          <w:sz w:val="24"/>
          <w:szCs w:val="24"/>
        </w:rPr>
        <w:t xml:space="preserve"> От постоянного курения  возникают и другие заболевания лёгких: хроническая </w:t>
      </w:r>
      <w:proofErr w:type="spellStart"/>
      <w:r w:rsidR="00794F6A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="00794F6A">
        <w:rPr>
          <w:rFonts w:ascii="Times New Roman" w:hAnsi="Times New Roman" w:cs="Times New Roman"/>
          <w:sz w:val="24"/>
          <w:szCs w:val="24"/>
        </w:rPr>
        <w:t xml:space="preserve"> болезнь лёгких (ХОБЛ)  (человеку не хватает кислорода), туберкулёз, бронхит, астма.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есть вероятность развития </w:t>
      </w:r>
      <w:r w:rsidR="000B5B08">
        <w:rPr>
          <w:rFonts w:ascii="Times New Roman" w:hAnsi="Times New Roman" w:cs="Times New Roman"/>
          <w:sz w:val="24"/>
          <w:szCs w:val="24"/>
        </w:rPr>
        <w:t xml:space="preserve">у курящего человека </w:t>
      </w:r>
      <w:r>
        <w:rPr>
          <w:rFonts w:ascii="Times New Roman" w:hAnsi="Times New Roman" w:cs="Times New Roman"/>
          <w:sz w:val="24"/>
          <w:szCs w:val="24"/>
        </w:rPr>
        <w:t xml:space="preserve">злокачественных опухолей слизистой полости рта – губы, гортани, языка, то есть тех органов, которые непосредственно контактируют с табачным дымом.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Сосуды тоже страдают от табачного дыма. У курильщиков со стажем развивается атеросклероз нижних конечностей, резко повышается риск развития ишемической болезни сердца и других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семье есть заядлый курильщик, то другие члены этой семьи получают  бонусом повышенный риск (на 30%)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заболеваний.   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Инфаркт  миокарда и инсульт – главный  повод бросить курить. </w:t>
      </w:r>
    </w:p>
    <w:p w:rsidR="00794F6A" w:rsidRDefault="00794F6A" w:rsidP="00794F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Курильщики имеют в два раза выше риск смерти от инсульта. </w:t>
      </w:r>
    </w:p>
    <w:p w:rsidR="00794F6A" w:rsidRDefault="00794F6A" w:rsidP="00794F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Во-первых</w:t>
      </w:r>
      <w:r>
        <w:rPr>
          <w:rFonts w:ascii="Times New Roman" w:hAnsi="Times New Roman" w:cs="Times New Roman"/>
          <w:sz w:val="24"/>
          <w:szCs w:val="24"/>
        </w:rPr>
        <w:t xml:space="preserve">, курение повышает кровяное давление и снижает содержание кислорода в крови. </w:t>
      </w:r>
    </w:p>
    <w:p w:rsidR="00794F6A" w:rsidRDefault="00794F6A" w:rsidP="00794F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Во-вторы</w:t>
      </w:r>
      <w:r>
        <w:rPr>
          <w:rFonts w:ascii="Times New Roman" w:hAnsi="Times New Roman" w:cs="Times New Roman"/>
          <w:sz w:val="24"/>
          <w:szCs w:val="24"/>
        </w:rPr>
        <w:t xml:space="preserve">х, токсичные химические вещества табачного дыма откладываются на лёгких или всасываются в кровоток, повреждая кровеносные сосуды. </w:t>
      </w:r>
    </w:p>
    <w:p w:rsidR="00794F6A" w:rsidRDefault="00794F6A" w:rsidP="00794F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третьих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 воздействием никотина и остальных токсичных вещес</w:t>
      </w:r>
      <w:r w:rsidR="000B5B08">
        <w:rPr>
          <w:rFonts w:ascii="Times New Roman" w:hAnsi="Times New Roman" w:cs="Times New Roman"/>
          <w:sz w:val="24"/>
          <w:szCs w:val="24"/>
        </w:rPr>
        <w:t>тв, содержащихся в табачном дыму</w:t>
      </w:r>
      <w:r>
        <w:rPr>
          <w:rFonts w:ascii="Times New Roman" w:hAnsi="Times New Roman" w:cs="Times New Roman"/>
          <w:sz w:val="24"/>
          <w:szCs w:val="24"/>
        </w:rPr>
        <w:t xml:space="preserve">, существенно меняется качество крови,  увеличивается её вязкость, что приводит к развитию атеросклероза.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 и то, как курение влияет на мозг человека. Каждый раз, когда человек зажигает сигарету, никотин и другие химические вещества сигаретного дыма проникают в лёгкие, оттуда никотин попадает в кровь и достигает головного мозга быстрее, чем наркотики, вводимые через вену.  Через 7-10 секунд никотин уже начинает стимулировать нервную систему.  Первое, что происходит – это выброс адреналина, что вызывает повышение артериального давления, учащения сердцебиения, затруднения дыхания и повышение уровня глюкозы в крови, которая  питает клетки. Этот выброс  глюкозы и даёт изначальный прилив энергии и подавления чувства голода.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можно слышать довод, что  курение помогает снять стресс.  Это  глубокое заблуждение. Каждое затягивание сигаретой, наоборот, стимулирует развитие стресса в организме, так как  во время курения увеличивается число гормонов стресса – адреналина и норадреналина. В процессе курильщик концентрируется на сигарете, тем самым отвлекаясь от своих проблем – поэтому возникает чувство расслабления, но на самом деле это лишь временный отдых от насущных проблем.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что выпитая чашка чая в компании друзей может оказывать такой же эффект, и при этом не приносит вреда. </w:t>
      </w:r>
    </w:p>
    <w:p w:rsidR="00794F6A" w:rsidRDefault="00794F6A" w:rsidP="00794F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Некоторые заядлые курильщики утверждают, что  когда  они  курят, им  лучше думается. На самом деле 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организм получает больше углекислого газа, нежели кислорода, таким образом, заметно сокращается способность мозга думать. Доказано, после выкуривания сигареты концентрация внимания и реакция намного снижаются.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Мнение о том, что «лёгкие» сигареты менее вредны, так же является заблуждением.    Количество никотина будет немногим меньше в «лёгких», но   при равном содержании смол  и  иных вредных веществ, в том числе радиоактивных, которые выделяются с дымом.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 день   пассивное курение отнесено в официальный список канцерогенов. Если в семье курил кто-то из родителей, то ребёнок не сможет пройти мимо сигарет.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если рядом с вами курит человек, и вы вдыхаете,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 выдыхает, то это провоцирует рак лёгких, ишемическую болезнь сердца у взрослых, синдром внезапной детской смерти  и астмы у детей, задержку в развитии плода.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Существует ещё и третичное курение – это нахождение в прокуренной комнате. Казалось бы, дым выветрился, но продукты сгорания остались на столе, на поверхности. Когда мы трогаем эти поверхности, а позже касаемся лица – это и есть третичное курение, которое тоже является канцерогеном.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бросить курить?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Многие курильщики не раз пытались отказаться от сигарет, но безуспешно. Чудодейственной таблетки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и по сей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день. Но это возможно. Главное, чтобы человек сам захотел бросить курить.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Никотиновая зависимость (как и другие виды зависимости) – это психическое отклонение. Побороть пристрастие к табаку очень тяжело, поэтому лучше обратиться за помощью к врачу. Если вы  будете следовать  рекомендациям специалиста, то шанс бросить курить увеличиться. В арсенале медиков много средств. Физиологическую зависимость можно победить лекарственными препаратами, которые замещают никотин, а методы психотерапии позволяют избавиться от психологической зависимости.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sectPr w:rsidR="00A84270" w:rsidSect="00550D06">
      <w:pgSz w:w="11906" w:h="16838"/>
      <w:pgMar w:top="720" w:right="720" w:bottom="720" w:left="72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2B4"/>
    <w:multiLevelType w:val="multilevel"/>
    <w:tmpl w:val="A33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7A6"/>
    <w:rsid w:val="0000574C"/>
    <w:rsid w:val="0006339C"/>
    <w:rsid w:val="000A3E72"/>
    <w:rsid w:val="000B5B08"/>
    <w:rsid w:val="000E2A6C"/>
    <w:rsid w:val="000F7E99"/>
    <w:rsid w:val="001059BF"/>
    <w:rsid w:val="00282C4B"/>
    <w:rsid w:val="002D6620"/>
    <w:rsid w:val="0030656B"/>
    <w:rsid w:val="003250AA"/>
    <w:rsid w:val="003A7EBD"/>
    <w:rsid w:val="003D2E9C"/>
    <w:rsid w:val="003F4527"/>
    <w:rsid w:val="004B047C"/>
    <w:rsid w:val="004C5AD7"/>
    <w:rsid w:val="00505A68"/>
    <w:rsid w:val="00521ACC"/>
    <w:rsid w:val="005237A5"/>
    <w:rsid w:val="00550D06"/>
    <w:rsid w:val="00691964"/>
    <w:rsid w:val="006D727D"/>
    <w:rsid w:val="0071638D"/>
    <w:rsid w:val="007905F6"/>
    <w:rsid w:val="00794F6A"/>
    <w:rsid w:val="007C0FF7"/>
    <w:rsid w:val="008538CF"/>
    <w:rsid w:val="00880CF1"/>
    <w:rsid w:val="00887710"/>
    <w:rsid w:val="008A4FB4"/>
    <w:rsid w:val="008D51FF"/>
    <w:rsid w:val="008E03DF"/>
    <w:rsid w:val="00913D63"/>
    <w:rsid w:val="0095216D"/>
    <w:rsid w:val="00966950"/>
    <w:rsid w:val="00982A15"/>
    <w:rsid w:val="009D767C"/>
    <w:rsid w:val="009E6D13"/>
    <w:rsid w:val="00A84270"/>
    <w:rsid w:val="00A96477"/>
    <w:rsid w:val="00A96A58"/>
    <w:rsid w:val="00B748B4"/>
    <w:rsid w:val="00B901A4"/>
    <w:rsid w:val="00BD0F3C"/>
    <w:rsid w:val="00C428FF"/>
    <w:rsid w:val="00C855C6"/>
    <w:rsid w:val="00CA146E"/>
    <w:rsid w:val="00CD1AE4"/>
    <w:rsid w:val="00D327A6"/>
    <w:rsid w:val="00D36BCE"/>
    <w:rsid w:val="00D43045"/>
    <w:rsid w:val="00D8355A"/>
    <w:rsid w:val="00DC46DF"/>
    <w:rsid w:val="00DC4BB1"/>
    <w:rsid w:val="00DD1A2A"/>
    <w:rsid w:val="00E940B8"/>
    <w:rsid w:val="00EF3ED2"/>
    <w:rsid w:val="00F343FC"/>
    <w:rsid w:val="00F95BD6"/>
    <w:rsid w:val="00FE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15"/>
  </w:style>
  <w:style w:type="paragraph" w:styleId="2">
    <w:name w:val="heading 2"/>
    <w:basedOn w:val="a"/>
    <w:link w:val="20"/>
    <w:uiPriority w:val="9"/>
    <w:semiHidden/>
    <w:unhideWhenUsed/>
    <w:qFormat/>
    <w:rsid w:val="00A84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27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94F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842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84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conet.ru/category/zhiz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54</cp:revision>
  <dcterms:created xsi:type="dcterms:W3CDTF">2020-07-31T05:40:00Z</dcterms:created>
  <dcterms:modified xsi:type="dcterms:W3CDTF">2024-10-28T07:43:00Z</dcterms:modified>
</cp:coreProperties>
</file>