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0B" w:rsidRPr="002F2A5C" w:rsidRDefault="00E56B0B" w:rsidP="00E56B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A5C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483D68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3D68">
        <w:rPr>
          <w:rFonts w:ascii="Times New Roman" w:hAnsi="Times New Roman" w:cs="Times New Roman"/>
          <w:b/>
          <w:sz w:val="32"/>
          <w:szCs w:val="32"/>
        </w:rPr>
        <w:t xml:space="preserve">Бытовые </w:t>
      </w:r>
      <w:r w:rsidR="00EC4B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3D68">
        <w:rPr>
          <w:rFonts w:ascii="Times New Roman" w:hAnsi="Times New Roman" w:cs="Times New Roman"/>
          <w:b/>
          <w:sz w:val="32"/>
          <w:szCs w:val="32"/>
        </w:rPr>
        <w:t>ожоги</w:t>
      </w:r>
    </w:p>
    <w:p w:rsidR="007B13D4" w:rsidRPr="009C3B3D" w:rsidRDefault="00E56B0B" w:rsidP="00323D4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В современной жизни зачастую происходят такие ситуации, где собств</w:t>
      </w:r>
      <w:r w:rsidR="0056658D" w:rsidRPr="009C3B3D">
        <w:rPr>
          <w:rFonts w:ascii="Times New Roman" w:hAnsi="Times New Roman" w:cs="Times New Roman"/>
          <w:sz w:val="24"/>
          <w:szCs w:val="24"/>
        </w:rPr>
        <w:t>енная жизнь и здоровье,  жизнь и здоровье</w:t>
      </w:r>
      <w:r w:rsidRPr="009C3B3D">
        <w:rPr>
          <w:rFonts w:ascii="Times New Roman" w:hAnsi="Times New Roman" w:cs="Times New Roman"/>
          <w:sz w:val="24"/>
          <w:szCs w:val="24"/>
        </w:rPr>
        <w:t xml:space="preserve"> близких</w:t>
      </w:r>
      <w:r w:rsidR="0056658D" w:rsidRPr="009C3B3D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9C3B3D">
        <w:rPr>
          <w:rFonts w:ascii="Times New Roman" w:hAnsi="Times New Roman" w:cs="Times New Roman"/>
          <w:sz w:val="24"/>
          <w:szCs w:val="24"/>
        </w:rPr>
        <w:t xml:space="preserve"> зависит от знаний и умений, необходимых для быстрого оказания доврачебной помощи</w:t>
      </w:r>
      <w:r w:rsidR="007B13D4" w:rsidRPr="009C3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B0B" w:rsidRPr="009C3B3D" w:rsidRDefault="00E56B0B" w:rsidP="00323D4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 Этими необходимыми знаниями должен владеть каждый человек. </w:t>
      </w:r>
      <w:r w:rsidRPr="009C3B3D">
        <w:rPr>
          <w:rFonts w:ascii="Times New Roman" w:hAnsi="Times New Roman" w:cs="Times New Roman"/>
          <w:sz w:val="24"/>
          <w:szCs w:val="24"/>
        </w:rPr>
        <w:tab/>
      </w:r>
      <w:r w:rsidRPr="00B54792">
        <w:rPr>
          <w:rFonts w:ascii="Times New Roman" w:hAnsi="Times New Roman" w:cs="Times New Roman"/>
          <w:b/>
          <w:color w:val="FF0000"/>
          <w:sz w:val="24"/>
          <w:szCs w:val="24"/>
        </w:rPr>
        <w:t>Главное</w:t>
      </w:r>
      <w:r w:rsidR="00980A76"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любой ситуации,</w:t>
      </w:r>
      <w:r w:rsidR="00CF218A"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поддаваться </w:t>
      </w:r>
      <w:r w:rsid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F218A"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панике, </w:t>
      </w:r>
      <w:r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выполнять</w:t>
      </w:r>
      <w:r w:rsid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все действия быстро, четко и правильно</w:t>
      </w:r>
      <w:r w:rsidRPr="009C3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B0B" w:rsidRPr="009C3B3D" w:rsidRDefault="00B06374" w:rsidP="00323D4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29845</wp:posOffset>
            </wp:positionV>
            <wp:extent cx="2665730" cy="1747520"/>
            <wp:effectExtent l="19050" t="0" r="1270" b="0"/>
            <wp:wrapSquare wrapText="bothSides"/>
            <wp:docPr id="1" name="Рисунок 4" descr="Основные факторы, часто вызывающие пожары и гибель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ые факторы, часто вызывающие пожары и гибель люд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58D" w:rsidRPr="009C3B3D">
        <w:rPr>
          <w:rFonts w:ascii="Times New Roman" w:hAnsi="Times New Roman" w:cs="Times New Roman"/>
          <w:sz w:val="24"/>
          <w:szCs w:val="24"/>
        </w:rPr>
        <w:t>Воздействие высоких температур</w:t>
      </w:r>
      <w:r w:rsidR="00A24A71" w:rsidRPr="009C3B3D">
        <w:rPr>
          <w:rFonts w:ascii="Times New Roman" w:hAnsi="Times New Roman" w:cs="Times New Roman"/>
          <w:sz w:val="24"/>
          <w:szCs w:val="24"/>
        </w:rPr>
        <w:t xml:space="preserve"> на тело человека</w:t>
      </w:r>
      <w:r w:rsidR="0056658D" w:rsidRPr="009C3B3D">
        <w:rPr>
          <w:rFonts w:ascii="Times New Roman" w:hAnsi="Times New Roman" w:cs="Times New Roman"/>
          <w:sz w:val="24"/>
          <w:szCs w:val="24"/>
        </w:rPr>
        <w:t xml:space="preserve"> и, как следствие, получение ожогов, преимущественно кожных покровов является опасным в отношении жизни</w:t>
      </w:r>
      <w:r w:rsidR="00A24A71" w:rsidRPr="009C3B3D">
        <w:rPr>
          <w:rFonts w:ascii="Times New Roman" w:hAnsi="Times New Roman" w:cs="Times New Roman"/>
          <w:sz w:val="24"/>
          <w:szCs w:val="24"/>
        </w:rPr>
        <w:t xml:space="preserve"> и здоровья</w:t>
      </w:r>
      <w:r w:rsidR="0056658D" w:rsidRPr="009C3B3D">
        <w:rPr>
          <w:rFonts w:ascii="Times New Roman" w:hAnsi="Times New Roman" w:cs="Times New Roman"/>
          <w:sz w:val="24"/>
          <w:szCs w:val="24"/>
        </w:rPr>
        <w:t>.</w:t>
      </w:r>
    </w:p>
    <w:p w:rsidR="009C3B3D" w:rsidRPr="009C3B3D" w:rsidRDefault="0056658D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Ожоги бывают термические (огнём, паром), химические (агрессивными веществами), электрические (током)</w:t>
      </w:r>
      <w:r w:rsidR="000D5600" w:rsidRPr="009C3B3D">
        <w:rPr>
          <w:rFonts w:ascii="Times New Roman" w:hAnsi="Times New Roman" w:cs="Times New Roman"/>
          <w:sz w:val="24"/>
          <w:szCs w:val="24"/>
        </w:rPr>
        <w:t>.</w:t>
      </w:r>
      <w:r w:rsidRPr="009C3B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B0B" w:rsidRPr="009C3B3D" w:rsidRDefault="0056658D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Лёгкие ожоги</w:t>
      </w:r>
      <w:r w:rsidRPr="009C3B3D">
        <w:rPr>
          <w:rFonts w:ascii="Times New Roman" w:hAnsi="Times New Roman" w:cs="Times New Roman"/>
          <w:sz w:val="24"/>
          <w:szCs w:val="24"/>
        </w:rPr>
        <w:t xml:space="preserve"> – самая распространённая травма в быту, а тяжёлые занимают второе место  </w:t>
      </w:r>
      <w:r w:rsidR="000D5600" w:rsidRPr="009C3B3D">
        <w:rPr>
          <w:rFonts w:ascii="Times New Roman" w:hAnsi="Times New Roman" w:cs="Times New Roman"/>
          <w:sz w:val="24"/>
          <w:szCs w:val="24"/>
        </w:rPr>
        <w:t>по количеству смертельных исходов в результате несчас</w:t>
      </w:r>
      <w:r w:rsidR="00A24A71" w:rsidRPr="009C3B3D">
        <w:rPr>
          <w:rFonts w:ascii="Times New Roman" w:hAnsi="Times New Roman" w:cs="Times New Roman"/>
          <w:sz w:val="24"/>
          <w:szCs w:val="24"/>
        </w:rPr>
        <w:t>тного случая</w:t>
      </w:r>
      <w:r w:rsidR="000D5600" w:rsidRPr="009C3B3D">
        <w:rPr>
          <w:rFonts w:ascii="Times New Roman" w:hAnsi="Times New Roman" w:cs="Times New Roman"/>
          <w:sz w:val="24"/>
          <w:szCs w:val="24"/>
        </w:rPr>
        <w:t xml:space="preserve">. </w:t>
      </w:r>
      <w:r w:rsidR="009C3B3D" w:rsidRPr="009C3B3D">
        <w:rPr>
          <w:rFonts w:ascii="Times New Roman" w:hAnsi="Times New Roman" w:cs="Times New Roman"/>
          <w:sz w:val="24"/>
          <w:szCs w:val="24"/>
        </w:rPr>
        <w:t xml:space="preserve">  </w:t>
      </w:r>
      <w:r w:rsidR="000D5600"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Обширные ожоги</w:t>
      </w:r>
      <w:r w:rsidR="000D5600" w:rsidRPr="009C3B3D">
        <w:rPr>
          <w:rFonts w:ascii="Times New Roman" w:hAnsi="Times New Roman" w:cs="Times New Roman"/>
          <w:sz w:val="24"/>
          <w:szCs w:val="24"/>
        </w:rPr>
        <w:t xml:space="preserve"> приводят к развитию ожоговой болезни, опасной летальным исходом из-за нарушений в работе сердечно</w:t>
      </w:r>
      <w:r w:rsidR="00980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600" w:rsidRPr="009C3B3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0D5600" w:rsidRPr="009C3B3D">
        <w:rPr>
          <w:rFonts w:ascii="Times New Roman" w:hAnsi="Times New Roman" w:cs="Times New Roman"/>
          <w:sz w:val="24"/>
          <w:szCs w:val="24"/>
        </w:rPr>
        <w:t>осудист</w:t>
      </w:r>
      <w:r w:rsidR="00A24A71" w:rsidRPr="009C3B3D">
        <w:rPr>
          <w:rFonts w:ascii="Times New Roman" w:hAnsi="Times New Roman" w:cs="Times New Roman"/>
          <w:sz w:val="24"/>
          <w:szCs w:val="24"/>
        </w:rPr>
        <w:t>ой</w:t>
      </w:r>
      <w:r w:rsidR="00980A76">
        <w:rPr>
          <w:rFonts w:ascii="Times New Roman" w:hAnsi="Times New Roman" w:cs="Times New Roman"/>
          <w:sz w:val="24"/>
          <w:szCs w:val="24"/>
        </w:rPr>
        <w:t xml:space="preserve"> </w:t>
      </w:r>
      <w:r w:rsidR="00A24A71" w:rsidRPr="009C3B3D">
        <w:rPr>
          <w:rFonts w:ascii="Times New Roman" w:hAnsi="Times New Roman" w:cs="Times New Roman"/>
          <w:sz w:val="24"/>
          <w:szCs w:val="24"/>
        </w:rPr>
        <w:t xml:space="preserve"> и дыхательной систем, </w:t>
      </w:r>
      <w:r w:rsidR="000D5600" w:rsidRPr="009C3B3D">
        <w:rPr>
          <w:rFonts w:ascii="Times New Roman" w:hAnsi="Times New Roman" w:cs="Times New Roman"/>
          <w:sz w:val="24"/>
          <w:szCs w:val="24"/>
        </w:rPr>
        <w:t xml:space="preserve"> возникновения инфекционных осложнений. </w:t>
      </w:r>
    </w:p>
    <w:p w:rsidR="009C3B3D" w:rsidRPr="009C3B3D" w:rsidRDefault="007C4BCA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Ожоги 1-й степени сопровождаются развитием эритемы (покраснения), заживают через 2-4 дня. </w:t>
      </w:r>
    </w:p>
    <w:p w:rsidR="009C3B3D" w:rsidRPr="009C3B3D" w:rsidRDefault="007C4BCA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Для ожогов 2-й степени характерны везикулы (небольшие пузырьки), жгучая боль, которые заживают без образования рубцов в течение 1 – 2 недель. </w:t>
      </w:r>
    </w:p>
    <w:p w:rsidR="009C3B3D" w:rsidRPr="009C3B3D" w:rsidRDefault="007C4BCA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Третья степень ожогов более тяжёлая, для неё характерно образование больших пузырей с тенденцией к слиянию. </w:t>
      </w:r>
    </w:p>
    <w:p w:rsidR="007C4BCA" w:rsidRPr="009C3B3D" w:rsidRDefault="007C4BCA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Четвёртая степень – это обугливание кожи и тканей</w:t>
      </w:r>
      <w:r w:rsidR="00B7239C" w:rsidRPr="009C3B3D">
        <w:rPr>
          <w:rFonts w:ascii="Times New Roman" w:hAnsi="Times New Roman" w:cs="Times New Roman"/>
          <w:sz w:val="24"/>
          <w:szCs w:val="24"/>
        </w:rPr>
        <w:t xml:space="preserve"> (подкожно – жировой клетчатки, костей и мышц). </w:t>
      </w:r>
    </w:p>
    <w:p w:rsidR="009C3B3D" w:rsidRPr="009C3B3D" w:rsidRDefault="00B7239C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Точное определение степени ожога возможно только в медицинском учреждении. </w:t>
      </w:r>
    </w:p>
    <w:p w:rsidR="009C3B3D" w:rsidRPr="009C3B3D" w:rsidRDefault="00B7239C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Ожоги лёгкой степени</w:t>
      </w:r>
      <w:r w:rsidRPr="009C3B3D">
        <w:rPr>
          <w:rFonts w:ascii="Times New Roman" w:hAnsi="Times New Roman" w:cs="Times New Roman"/>
          <w:sz w:val="24"/>
          <w:szCs w:val="24"/>
        </w:rPr>
        <w:t xml:space="preserve"> не требуют госпитализации,</w:t>
      </w:r>
      <w:r w:rsidR="00BA72FD" w:rsidRPr="009C3B3D">
        <w:rPr>
          <w:rFonts w:ascii="Times New Roman" w:hAnsi="Times New Roman" w:cs="Times New Roman"/>
          <w:sz w:val="24"/>
          <w:szCs w:val="24"/>
        </w:rPr>
        <w:t xml:space="preserve"> если первая помощь будет оказана правильно, достаточно домашнего лечения</w:t>
      </w:r>
      <w:r w:rsidRPr="009C3B3D">
        <w:rPr>
          <w:rFonts w:ascii="Times New Roman" w:hAnsi="Times New Roman" w:cs="Times New Roman"/>
          <w:sz w:val="24"/>
          <w:szCs w:val="24"/>
        </w:rPr>
        <w:t xml:space="preserve">. Необходимо как можно быстрее прекратить контакт с повреждающим агентом (пламенем, паром, химическим веществом). </w:t>
      </w:r>
    </w:p>
    <w:p w:rsidR="00B7239C" w:rsidRPr="009C3B3D" w:rsidRDefault="00B7239C" w:rsidP="00980A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При термическом ожоге даже после прекращения контакта какое-то время</w:t>
      </w:r>
      <w:r w:rsidR="00980A76">
        <w:rPr>
          <w:rFonts w:ascii="Times New Roman" w:hAnsi="Times New Roman" w:cs="Times New Roman"/>
          <w:sz w:val="24"/>
          <w:szCs w:val="24"/>
        </w:rPr>
        <w:t xml:space="preserve"> </w:t>
      </w:r>
      <w:r w:rsidRPr="009C3B3D">
        <w:rPr>
          <w:rFonts w:ascii="Times New Roman" w:hAnsi="Times New Roman" w:cs="Times New Roman"/>
          <w:sz w:val="24"/>
          <w:szCs w:val="24"/>
        </w:rPr>
        <w:t>продолжается разрушение тканей, поэтому обожжённую поверхность нужно охладить снегом или холодной водой в течение 10 – 15 минут. Затем аккуратно стараясь не повредить рану, срезают одежду, обрабатывают поражённое место антисептиком</w:t>
      </w:r>
      <w:r w:rsidR="009C3B3D" w:rsidRPr="009C3B3D">
        <w:rPr>
          <w:rFonts w:ascii="Times New Roman" w:hAnsi="Times New Roman" w:cs="Times New Roman"/>
          <w:sz w:val="24"/>
          <w:szCs w:val="24"/>
        </w:rPr>
        <w:t xml:space="preserve"> (можно использовать </w:t>
      </w:r>
      <w:proofErr w:type="spellStart"/>
      <w:r w:rsidR="009C3B3D" w:rsidRPr="009C3B3D">
        <w:rPr>
          <w:rFonts w:ascii="Times New Roman" w:hAnsi="Times New Roman" w:cs="Times New Roman"/>
          <w:sz w:val="24"/>
          <w:szCs w:val="24"/>
        </w:rPr>
        <w:t>противоожоговые</w:t>
      </w:r>
      <w:proofErr w:type="spellEnd"/>
      <w:r w:rsidR="009C3B3D" w:rsidRPr="009C3B3D">
        <w:rPr>
          <w:rFonts w:ascii="Times New Roman" w:hAnsi="Times New Roman" w:cs="Times New Roman"/>
          <w:sz w:val="24"/>
          <w:szCs w:val="24"/>
        </w:rPr>
        <w:t xml:space="preserve"> средства, спирт, средство с </w:t>
      </w:r>
      <w:proofErr w:type="spellStart"/>
      <w:r w:rsidR="009C3B3D" w:rsidRPr="009C3B3D">
        <w:rPr>
          <w:rFonts w:ascii="Times New Roman" w:hAnsi="Times New Roman" w:cs="Times New Roman"/>
          <w:sz w:val="24"/>
          <w:szCs w:val="24"/>
        </w:rPr>
        <w:t>декспантенолом</w:t>
      </w:r>
      <w:proofErr w:type="spellEnd"/>
      <w:r w:rsidR="009C3B3D" w:rsidRPr="009C3B3D">
        <w:rPr>
          <w:rFonts w:ascii="Times New Roman" w:hAnsi="Times New Roman" w:cs="Times New Roman"/>
          <w:sz w:val="24"/>
          <w:szCs w:val="24"/>
        </w:rPr>
        <w:t>)</w:t>
      </w:r>
      <w:r w:rsidR="00980A76">
        <w:rPr>
          <w:rFonts w:ascii="Times New Roman" w:hAnsi="Times New Roman" w:cs="Times New Roman"/>
          <w:sz w:val="24"/>
          <w:szCs w:val="24"/>
        </w:rPr>
        <w:t xml:space="preserve"> </w:t>
      </w:r>
      <w:r w:rsidR="009C3B3D" w:rsidRPr="009C3B3D">
        <w:rPr>
          <w:rFonts w:ascii="Times New Roman" w:hAnsi="Times New Roman" w:cs="Times New Roman"/>
          <w:sz w:val="24"/>
          <w:szCs w:val="24"/>
        </w:rPr>
        <w:t xml:space="preserve"> и накладывают повязку. </w:t>
      </w:r>
    </w:p>
    <w:p w:rsidR="00162244" w:rsidRPr="009C3B3D" w:rsidRDefault="00955D52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В случае тяжёлых термических поражений</w:t>
      </w:r>
      <w:r w:rsidRPr="009C3B3D">
        <w:rPr>
          <w:rFonts w:ascii="Times New Roman" w:hAnsi="Times New Roman" w:cs="Times New Roman"/>
          <w:sz w:val="24"/>
          <w:szCs w:val="24"/>
        </w:rPr>
        <w:t xml:space="preserve"> помощь оказывается в стационаре, поэтому необходимо как можно быстрее вызвать скорую помощь. В ожидании её приезда  следует: удостовериться, что </w:t>
      </w:r>
      <w:r w:rsidR="005A0700" w:rsidRPr="009C3B3D">
        <w:rPr>
          <w:rFonts w:ascii="Times New Roman" w:hAnsi="Times New Roman" w:cs="Times New Roman"/>
          <w:sz w:val="24"/>
          <w:szCs w:val="24"/>
        </w:rPr>
        <w:t xml:space="preserve">на повреждённой поверхности </w:t>
      </w:r>
      <w:r w:rsidRPr="009C3B3D">
        <w:rPr>
          <w:rFonts w:ascii="Times New Roman" w:hAnsi="Times New Roman" w:cs="Times New Roman"/>
          <w:sz w:val="24"/>
          <w:szCs w:val="24"/>
        </w:rPr>
        <w:t>не осталось участков тлеющей одежды; закрыть обожжённую поверхность по возможности чистой, неплотно прилегающей повязкой.</w:t>
      </w:r>
    </w:p>
    <w:p w:rsidR="00CA192F" w:rsidRDefault="00162244" w:rsidP="00CA19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При глубоких повреждениях</w:t>
      </w:r>
      <w:r w:rsidRPr="009C3B3D">
        <w:rPr>
          <w:rFonts w:ascii="Times New Roman" w:hAnsi="Times New Roman" w:cs="Times New Roman"/>
          <w:sz w:val="24"/>
          <w:szCs w:val="24"/>
        </w:rPr>
        <w:t xml:space="preserve"> нельзя погружать травмированный участок тела под воду и нельзя использовать лёд. </w:t>
      </w:r>
      <w:r w:rsidR="00955D52" w:rsidRPr="009C3B3D">
        <w:rPr>
          <w:rFonts w:ascii="Times New Roman" w:hAnsi="Times New Roman" w:cs="Times New Roman"/>
          <w:sz w:val="24"/>
          <w:szCs w:val="24"/>
        </w:rPr>
        <w:t xml:space="preserve"> </w:t>
      </w:r>
      <w:r w:rsidR="00DD4B3E" w:rsidRPr="009C3B3D">
        <w:rPr>
          <w:rFonts w:ascii="Times New Roman" w:hAnsi="Times New Roman" w:cs="Times New Roman"/>
          <w:sz w:val="24"/>
          <w:szCs w:val="24"/>
        </w:rPr>
        <w:t xml:space="preserve">Вместо этого </w:t>
      </w:r>
      <w:r w:rsidR="002E24B2" w:rsidRPr="009C3B3D">
        <w:rPr>
          <w:rFonts w:ascii="Times New Roman" w:hAnsi="Times New Roman" w:cs="Times New Roman"/>
          <w:sz w:val="24"/>
          <w:szCs w:val="24"/>
        </w:rPr>
        <w:t xml:space="preserve">следует увлажнить холодной водой повязку, напоить пострадавшего тёплым чаем или тёплой подсоленной щелочной водой, правильно уложить (обожжённая часть тела выше уровня сердца). </w:t>
      </w:r>
    </w:p>
    <w:p w:rsidR="00CA192F" w:rsidRPr="00CA192F" w:rsidRDefault="00CA192F" w:rsidP="00CA19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F">
        <w:rPr>
          <w:rFonts w:ascii="Times New Roman" w:hAnsi="Times New Roman" w:cs="Times New Roman"/>
          <w:sz w:val="24"/>
          <w:szCs w:val="24"/>
        </w:rPr>
        <w:t xml:space="preserve">Термическое поражение </w:t>
      </w:r>
      <w:r>
        <w:rPr>
          <w:rFonts w:ascii="Times New Roman" w:hAnsi="Times New Roman" w:cs="Times New Roman"/>
          <w:sz w:val="24"/>
          <w:szCs w:val="24"/>
        </w:rPr>
        <w:t xml:space="preserve">(ожог) </w:t>
      </w:r>
      <w:r w:rsidRPr="00CA192F">
        <w:rPr>
          <w:rFonts w:ascii="Times New Roman" w:hAnsi="Times New Roman" w:cs="Times New Roman"/>
          <w:sz w:val="24"/>
          <w:szCs w:val="24"/>
        </w:rPr>
        <w:t>нижних дыхательных путей  протекают, чаще всего, с развитием острой дыхательной недостаточности. Распознать у пострадавшего такие ожоги достаточно сло</w:t>
      </w:r>
      <w:r>
        <w:rPr>
          <w:rFonts w:ascii="Times New Roman" w:hAnsi="Times New Roman" w:cs="Times New Roman"/>
          <w:sz w:val="24"/>
          <w:szCs w:val="24"/>
        </w:rPr>
        <w:t>жно. Осн</w:t>
      </w:r>
      <w:r w:rsidR="00980A76">
        <w:rPr>
          <w:rFonts w:ascii="Times New Roman" w:hAnsi="Times New Roman" w:cs="Times New Roman"/>
          <w:sz w:val="24"/>
          <w:szCs w:val="24"/>
        </w:rPr>
        <w:t>овные признаки: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92F">
        <w:rPr>
          <w:rFonts w:ascii="Times New Roman" w:hAnsi="Times New Roman" w:cs="Times New Roman"/>
          <w:sz w:val="24"/>
          <w:szCs w:val="24"/>
        </w:rPr>
        <w:t xml:space="preserve"> ожоги лица и шеи;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0A76">
        <w:rPr>
          <w:rFonts w:ascii="Times New Roman" w:hAnsi="Times New Roman" w:cs="Times New Roman"/>
          <w:sz w:val="24"/>
          <w:szCs w:val="24"/>
        </w:rPr>
        <w:t>затруднение дыхания; головокружение;</w:t>
      </w:r>
      <w:r w:rsidRPr="00CA192F">
        <w:rPr>
          <w:rFonts w:ascii="Times New Roman" w:hAnsi="Times New Roman" w:cs="Times New Roman"/>
          <w:sz w:val="24"/>
          <w:szCs w:val="24"/>
        </w:rPr>
        <w:t xml:space="preserve"> кожа синю</w:t>
      </w:r>
      <w:r w:rsidR="00980A76">
        <w:rPr>
          <w:rFonts w:ascii="Times New Roman" w:hAnsi="Times New Roman" w:cs="Times New Roman"/>
          <w:sz w:val="24"/>
          <w:szCs w:val="24"/>
        </w:rPr>
        <w:t>шная;</w:t>
      </w:r>
      <w:r>
        <w:rPr>
          <w:rFonts w:ascii="Times New Roman" w:hAnsi="Times New Roman" w:cs="Times New Roman"/>
          <w:sz w:val="24"/>
          <w:szCs w:val="24"/>
        </w:rPr>
        <w:t xml:space="preserve"> голос сиплый; </w:t>
      </w:r>
      <w:r w:rsidRPr="00CA192F">
        <w:rPr>
          <w:rFonts w:ascii="Times New Roman" w:hAnsi="Times New Roman" w:cs="Times New Roman"/>
          <w:sz w:val="24"/>
          <w:szCs w:val="24"/>
        </w:rPr>
        <w:t>спутанность сознания, вплоть до по</w:t>
      </w:r>
      <w:r w:rsidR="00980A76">
        <w:rPr>
          <w:rFonts w:ascii="Times New Roman" w:hAnsi="Times New Roman" w:cs="Times New Roman"/>
          <w:sz w:val="24"/>
          <w:szCs w:val="24"/>
        </w:rPr>
        <w:t xml:space="preserve">лной ее потери;   боль в горле; </w:t>
      </w:r>
      <w:r w:rsidRPr="00CA192F">
        <w:rPr>
          <w:rFonts w:ascii="Times New Roman" w:hAnsi="Times New Roman" w:cs="Times New Roman"/>
          <w:sz w:val="24"/>
          <w:szCs w:val="24"/>
        </w:rPr>
        <w:t xml:space="preserve">нарушение глотания. </w:t>
      </w:r>
    </w:p>
    <w:p w:rsidR="00CA192F" w:rsidRPr="00CA192F" w:rsidRDefault="00CA192F" w:rsidP="00CA19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F">
        <w:rPr>
          <w:rFonts w:ascii="Times New Roman" w:hAnsi="Times New Roman" w:cs="Times New Roman"/>
          <w:sz w:val="24"/>
          <w:szCs w:val="24"/>
        </w:rPr>
        <w:t xml:space="preserve">Доврачебная помощь заключается в том, что: как можно быстрее вызвать бригаду неотложной помощи; запретить пострадавшему пить, есть, говорить; контролировать пульс, дыхание, сознание; обеспечить покой. </w:t>
      </w:r>
    </w:p>
    <w:p w:rsidR="00E4313D" w:rsidRDefault="00C9170B" w:rsidP="004850D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Первая помощь при ожогах электричеством</w:t>
      </w:r>
      <w:r w:rsidRPr="009C3B3D">
        <w:rPr>
          <w:rFonts w:ascii="Times New Roman" w:hAnsi="Times New Roman" w:cs="Times New Roman"/>
          <w:sz w:val="24"/>
          <w:szCs w:val="24"/>
        </w:rPr>
        <w:t xml:space="preserve"> должна оказываться незамедлительно, так как этот вид травм очень опасен. Из-за того, что поражённый участок на время теряет чувствительность, </w:t>
      </w:r>
      <w:r w:rsidRPr="009C3B3D">
        <w:rPr>
          <w:rFonts w:ascii="Times New Roman" w:hAnsi="Times New Roman" w:cs="Times New Roman"/>
          <w:sz w:val="24"/>
          <w:szCs w:val="24"/>
        </w:rPr>
        <w:lastRenderedPageBreak/>
        <w:t xml:space="preserve">пострадавший может не придать должного значения травме. Однако при глубоком поражении током возможно даже нарушение функций </w:t>
      </w:r>
      <w:r w:rsidR="002C7888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Pr="009C3B3D">
        <w:rPr>
          <w:rFonts w:ascii="Times New Roman" w:hAnsi="Times New Roman" w:cs="Times New Roman"/>
          <w:sz w:val="24"/>
          <w:szCs w:val="24"/>
        </w:rPr>
        <w:t xml:space="preserve">органов. </w:t>
      </w:r>
    </w:p>
    <w:p w:rsidR="00C9170B" w:rsidRPr="009C3B3D" w:rsidRDefault="00C9170B" w:rsidP="004850D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Пострадавшего требуется срочно доставить в больницу, но вначале необходимо изолировать человека от воздействия тока – разомкнуть цепь, не прикасаясь к нему руками.</w:t>
      </w:r>
      <w:r w:rsidR="0013637B" w:rsidRPr="009C3B3D">
        <w:rPr>
          <w:rFonts w:ascii="Times New Roman" w:hAnsi="Times New Roman" w:cs="Times New Roman"/>
          <w:sz w:val="24"/>
          <w:szCs w:val="24"/>
        </w:rPr>
        <w:t xml:space="preserve"> Просто вытащит</w:t>
      </w:r>
      <w:r w:rsidR="002C7888">
        <w:rPr>
          <w:rFonts w:ascii="Times New Roman" w:hAnsi="Times New Roman" w:cs="Times New Roman"/>
          <w:sz w:val="24"/>
          <w:szCs w:val="24"/>
        </w:rPr>
        <w:t xml:space="preserve">е шнур из розетки </w:t>
      </w:r>
      <w:r w:rsidR="007C3B0C">
        <w:rPr>
          <w:rFonts w:ascii="Times New Roman" w:hAnsi="Times New Roman" w:cs="Times New Roman"/>
          <w:sz w:val="24"/>
          <w:szCs w:val="24"/>
        </w:rPr>
        <w:t>или оттолкните</w:t>
      </w:r>
      <w:r w:rsidR="0013637B" w:rsidRPr="009C3B3D">
        <w:rPr>
          <w:rFonts w:ascii="Times New Roman" w:hAnsi="Times New Roman" w:cs="Times New Roman"/>
          <w:sz w:val="24"/>
          <w:szCs w:val="24"/>
        </w:rPr>
        <w:t xml:space="preserve"> находящегося под напряжением человека деревянным или резиновым предметом (ни в коем случае не </w:t>
      </w:r>
      <w:proofErr w:type="spellStart"/>
      <w:r w:rsidR="0013637B" w:rsidRPr="009C3B3D">
        <w:rPr>
          <w:rFonts w:ascii="Times New Roman" w:hAnsi="Times New Roman" w:cs="Times New Roman"/>
          <w:sz w:val="24"/>
          <w:szCs w:val="24"/>
        </w:rPr>
        <w:t>маталлическим</w:t>
      </w:r>
      <w:proofErr w:type="spellEnd"/>
      <w:r w:rsidR="0013637B" w:rsidRPr="009C3B3D">
        <w:rPr>
          <w:rFonts w:ascii="Times New Roman" w:hAnsi="Times New Roman" w:cs="Times New Roman"/>
          <w:sz w:val="24"/>
          <w:szCs w:val="24"/>
        </w:rPr>
        <w:t>).</w:t>
      </w:r>
      <w:r w:rsidR="0050330F" w:rsidRPr="009C3B3D">
        <w:rPr>
          <w:rFonts w:ascii="Times New Roman" w:hAnsi="Times New Roman" w:cs="Times New Roman"/>
          <w:sz w:val="24"/>
          <w:szCs w:val="24"/>
        </w:rPr>
        <w:t xml:space="preserve"> После следует проверить у пострадавшего пульс и дыхание. Если они отсутствуют, следует приступить к реанимационным мероприятиям: закрытый массаж сердца, дыхание рот в рот или рот в нос. </w:t>
      </w:r>
    </w:p>
    <w:p w:rsidR="004578A7" w:rsidRDefault="00205948" w:rsidP="002C78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A7">
        <w:rPr>
          <w:rFonts w:ascii="Times New Roman" w:hAnsi="Times New Roman" w:cs="Times New Roman"/>
          <w:b/>
          <w:color w:val="FF0000"/>
          <w:sz w:val="24"/>
          <w:szCs w:val="24"/>
        </w:rPr>
        <w:t>Химический ожог</w:t>
      </w:r>
      <w:r w:rsidRPr="009C3B3D">
        <w:rPr>
          <w:rFonts w:ascii="Times New Roman" w:hAnsi="Times New Roman" w:cs="Times New Roman"/>
          <w:sz w:val="24"/>
          <w:szCs w:val="24"/>
        </w:rPr>
        <w:t xml:space="preserve"> вызывается кислотами, щелочами и другими едкими веществами. </w:t>
      </w:r>
      <w:r w:rsidR="008D33E4" w:rsidRPr="009C3B3D">
        <w:rPr>
          <w:rFonts w:ascii="Times New Roman" w:hAnsi="Times New Roman" w:cs="Times New Roman"/>
          <w:sz w:val="24"/>
          <w:szCs w:val="24"/>
        </w:rPr>
        <w:t>Первая помощь при ожогах этого типа начинается одинаково: повреждённый участок необходимо поместить под проточную воду на 10 – 20 минут. Ожоги щёлочью промывают слабым раствором лимонной кислоты, ожоги кислотой – слабым раствором питьевой соды.</w:t>
      </w:r>
      <w:r w:rsidR="002C7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F5B" w:rsidRDefault="002C7888" w:rsidP="002C78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A7">
        <w:rPr>
          <w:rFonts w:ascii="Times New Roman" w:hAnsi="Times New Roman" w:cs="Times New Roman"/>
          <w:b/>
          <w:color w:val="FF0000"/>
          <w:sz w:val="24"/>
          <w:szCs w:val="24"/>
        </w:rPr>
        <w:t>Ожоги серной кислотой следует обрабатывать слабощелочным раствором без предварительного промывания водой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948" w:rsidRPr="009C3B3D" w:rsidRDefault="002C7888" w:rsidP="002C78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обширных и глубоких ожогах больного необходимо укутать, дать обезболивающее и тёплое питьё (лучше солевой раствор или щелочную минеральную воду) и как можно быстрее доставить в медицинское учреждение. </w:t>
      </w:r>
    </w:p>
    <w:p w:rsidR="007C4BCA" w:rsidRPr="009C3B3D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BCA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BCA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BCA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BCA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B0B" w:rsidRPr="00323D4F" w:rsidRDefault="00E56B0B" w:rsidP="00323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B0B" w:rsidRPr="00323D4F" w:rsidRDefault="00E56B0B" w:rsidP="00323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B0B" w:rsidRPr="00323D4F" w:rsidRDefault="00E56B0B" w:rsidP="00323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</w:p>
    <w:p w:rsidR="000A52EA" w:rsidRDefault="000A52EA" w:rsidP="000A52E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Сохранить жизнь при пожаре</w:t>
      </w:r>
    </w:p>
    <w:p w:rsidR="000A52EA" w:rsidRDefault="000A52EA" w:rsidP="000A52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-33655</wp:posOffset>
            </wp:positionH>
            <wp:positionV relativeFrom="line">
              <wp:posOffset>49530</wp:posOffset>
            </wp:positionV>
            <wp:extent cx="2596515" cy="1701165"/>
            <wp:effectExtent l="19050" t="0" r="0" b="0"/>
            <wp:wrapSquare wrapText="bothSides"/>
            <wp:docPr id="4" name="Рисунок 2" descr="http://xrl.ru/images/1359360193_braziliy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xrl.ru/images/1359360193_braziliya_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Пожа</w:t>
      </w:r>
      <w:r>
        <w:rPr>
          <w:rFonts w:ascii="Times New Roman" w:hAnsi="Times New Roman"/>
          <w:sz w:val="24"/>
          <w:szCs w:val="24"/>
        </w:rPr>
        <w:t xml:space="preserve">р – опасное явление, причиной которого обычно становятся небезопасные действия людей (детские шалости со спичками, неисправность печного отопления и  электрической проводки,  приборов,  курение в постели при  алкогольном отравлении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</w:p>
    <w:p w:rsidR="000A52EA" w:rsidRDefault="000A52EA" w:rsidP="000A52EA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Специалисты предупреждают, что тлеющий окурок сигареты, попадая на постельные принадлежности, через считанные минуты становиться причиной пожара. </w:t>
      </w:r>
    </w:p>
    <w:p w:rsidR="000A52EA" w:rsidRDefault="000A52EA" w:rsidP="000A52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пожара снижается концентрация кислорода в воздухе, теряется видимость, человек вдыхает горячий воздух и токсичные продукты, что приводит к ухудшению здоровья, травмам или смерти. </w:t>
      </w:r>
    </w:p>
    <w:p w:rsidR="000A52EA" w:rsidRDefault="000A52EA" w:rsidP="000A52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данным статистики,  50% людей гибнет  от недостатка кислорода и отравления  токсическим газом,  образующимся при сгорании синтетических и полимерных материалов,  </w:t>
      </w:r>
      <w:r>
        <w:rPr>
          <w:rFonts w:ascii="Times New Roman" w:hAnsi="Times New Roman"/>
          <w:sz w:val="24"/>
          <w:szCs w:val="24"/>
        </w:rPr>
        <w:br/>
        <w:t xml:space="preserve">шелковых и шерстяных изделий (при горении выделяется около 100 разных химических соединений). </w:t>
      </w:r>
      <w:r>
        <w:rPr>
          <w:rFonts w:ascii="Times New Roman" w:hAnsi="Times New Roman"/>
          <w:b/>
          <w:sz w:val="24"/>
          <w:szCs w:val="24"/>
        </w:rPr>
        <w:t>Угарный газ</w:t>
      </w:r>
      <w:r>
        <w:rPr>
          <w:rFonts w:ascii="Times New Roman" w:hAnsi="Times New Roman"/>
          <w:sz w:val="24"/>
          <w:szCs w:val="24"/>
        </w:rPr>
        <w:t xml:space="preserve">  -   ядовитый газ,  невидимый и  не имеющий запаха.   В случае незащищенности органов дыхания,  всего за несколько вдохов, человек теряет сознание и отравляется продуктами горения,  через  5 минут - умирает.  </w:t>
      </w:r>
    </w:p>
    <w:p w:rsidR="000A52EA" w:rsidRDefault="000A52EA" w:rsidP="000A52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Симптомы отравления угарным газом</w:t>
      </w:r>
      <w:r>
        <w:rPr>
          <w:rFonts w:ascii="Times New Roman" w:hAnsi="Times New Roman"/>
          <w:sz w:val="24"/>
          <w:szCs w:val="24"/>
        </w:rPr>
        <w:t xml:space="preserve">:  головная боль, удушье, стук в висках, головокружение, боль в груди, сухой кашель, тошнота, рвота,  галлюцинации, повышение артериального давления, двигательный паралич,  </w:t>
      </w:r>
      <w:r>
        <w:rPr>
          <w:rFonts w:ascii="Times New Roman" w:eastAsia="Times New Roman" w:hAnsi="Times New Roman"/>
          <w:sz w:val="24"/>
          <w:szCs w:val="24"/>
        </w:rPr>
        <w:t>при тяжелой форме:  потеря  сознания, судороги, остановка сердца и дыхания.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  Огонь имеет способность быстро распространяться. Специалисты   утверждают,  что страх несет такую же опасность жизни и здоровья, как дым и огонь,  именно этот фактор лишает человека благоразумного поведения, паника и ужас  толкают   </w:t>
      </w:r>
      <w:proofErr w:type="gramStart"/>
      <w:r>
        <w:rPr>
          <w:rFonts w:ascii="Times New Roman" w:hAnsi="Times New Roman"/>
          <w:sz w:val="24"/>
          <w:szCs w:val="24"/>
        </w:rPr>
        <w:t>на смерть</w:t>
      </w:r>
      <w:proofErr w:type="gramEnd"/>
      <w:r>
        <w:rPr>
          <w:rFonts w:ascii="Times New Roman" w:hAnsi="Times New Roman"/>
          <w:sz w:val="24"/>
          <w:szCs w:val="24"/>
        </w:rPr>
        <w:t xml:space="preserve">.   </w:t>
      </w:r>
    </w:p>
    <w:p w:rsidR="000A52EA" w:rsidRDefault="000A52EA" w:rsidP="000A52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 возникновении </w:t>
      </w:r>
      <w:r>
        <w:rPr>
          <w:rFonts w:ascii="Times New Roman" w:hAnsi="Times New Roman"/>
          <w:b/>
          <w:sz w:val="24"/>
          <w:szCs w:val="24"/>
        </w:rPr>
        <w:t>пожара  не паниковать самому и попытаться успокоить окружающих</w:t>
      </w:r>
      <w:r>
        <w:rPr>
          <w:rFonts w:ascii="Times New Roman" w:hAnsi="Times New Roman"/>
          <w:sz w:val="24"/>
          <w:szCs w:val="24"/>
        </w:rPr>
        <w:t>, а четкие и обдуманные действия позволят избежать многих жертв.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Статистика показывает, что 90% погибших при несчастных случаях могли бы выжить, если бы им была </w:t>
      </w:r>
      <w:r>
        <w:rPr>
          <w:rFonts w:ascii="Times New Roman" w:hAnsi="Times New Roman"/>
          <w:b/>
          <w:sz w:val="24"/>
          <w:szCs w:val="24"/>
        </w:rPr>
        <w:t>своевременно и квалифицированно  оказана первая медицинская помощь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Очевидец или участник пожара способен оказать неоценимую помощь  до прибытия профессиональных спасателей и медицинской помощи. </w:t>
      </w:r>
    </w:p>
    <w:p w:rsidR="000A52EA" w:rsidRDefault="000A52EA" w:rsidP="000A52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огонь уже разгорелся на значительной площади, не стоит пытаться потушить его самостоятельно, </w:t>
      </w:r>
      <w:r>
        <w:rPr>
          <w:rFonts w:ascii="Times New Roman" w:hAnsi="Times New Roman"/>
          <w:b/>
          <w:sz w:val="24"/>
          <w:szCs w:val="24"/>
        </w:rPr>
        <w:t>лучше сосредоточиться на  помощи</w:t>
      </w:r>
      <w:r>
        <w:rPr>
          <w:rFonts w:ascii="Times New Roman" w:hAnsi="Times New Roman"/>
          <w:sz w:val="24"/>
          <w:szCs w:val="24"/>
        </w:rPr>
        <w:t xml:space="preserve"> пожарным и пострадавшим:  вынести пострадавшего  из зоны действия огня и токсического дыма,   потушить тлеющую одежду (накинув плотную ткань или прижав к земле);  освободить от стесняющей дыхание одежды, дать  понюхать нашатырный спирт,  напоить тёплым чаем, тепло укутать,   удерживайте внимание пострадавшего до прибытия медицинских работников,  не позволяйте  ему забыться.</w:t>
      </w:r>
    </w:p>
    <w:p w:rsidR="000A52EA" w:rsidRDefault="000A52EA" w:rsidP="000A52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Действия при термическом ожоге</w:t>
      </w:r>
      <w:r>
        <w:rPr>
          <w:rFonts w:ascii="Times New Roman" w:hAnsi="Times New Roman"/>
          <w:sz w:val="24"/>
          <w:szCs w:val="24"/>
        </w:rPr>
        <w:t>: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 - обеспечьте безопасность пострадавшего и свою собственную;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удалите остатки сгоревшей одежды (не отрывайте плотно прилипшие части одежды с пораженных мест);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 возможности охладите обожженный участок тела под проточной водой в течение 10-15 минут 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нельзя прикладывать к ожогу лед,  большие ожоги  нельзя погружать в холодную воду из-за опасности шока от переохлаждения и снижения АД</w:t>
      </w:r>
      <w:proofErr w:type="gramStart"/>
      <w:r>
        <w:rPr>
          <w:rFonts w:ascii="Times New Roman" w:hAnsi="Times New Roman"/>
          <w:sz w:val="24"/>
          <w:szCs w:val="24"/>
        </w:rPr>
        <w:t xml:space="preserve">,); </w:t>
      </w:r>
      <w:proofErr w:type="gramEnd"/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при химическом ожоге кислотой нужно промыть пораженное место холодной водой  в течение 10–15 минут, в случае ожога щелочью — обработать 5–10 %-м раствором борной кислоты;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кожу вокруг ожога следует обработать спиртом и  закрыть пораженный участок стерильной или чистой повязкой  (она должна лишь касаться тела); 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обширных ожогах нужно завернуть пострадавшего  в чистые простыни и срочно доставить в больницу; 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напоите пострадавшего солевой минеральной водой  и   дайте  любые обезболивающие  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нельзя давать пострадавшему алкоголь); 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ожогах конечностей проведите иммобилизацию (примотав конечность к подручному предмету);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при ожогах глаз промойте их водой  в течение 5-10 минут;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 холодное время согрейте пострадавшего, укутав  в одеяло или плед;</w:t>
      </w:r>
    </w:p>
    <w:p w:rsidR="000A52EA" w:rsidRDefault="000A52EA" w:rsidP="000A52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ожоге  кожных покровов запрещается накладывать на поражённый участок  масла и мази,   вскрывать пузыри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A52EA" w:rsidRDefault="000A52EA" w:rsidP="000A52E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3CEA" w:rsidRPr="00BC0C30" w:rsidRDefault="008B6422" w:rsidP="00A346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E75373" w:rsidRPr="007D7003" w:rsidRDefault="00E75373" w:rsidP="00ED0DCD">
      <w:pPr>
        <w:pStyle w:val="a8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E75373" w:rsidRPr="007D7003" w:rsidSect="00CF218A">
      <w:pgSz w:w="11906" w:h="16838"/>
      <w:pgMar w:top="720" w:right="720" w:bottom="720" w:left="720" w:header="708" w:footer="708" w:gutter="0"/>
      <w:pgBorders w:offsetFrom="page">
        <w:top w:val="flowersBlockPrint" w:sz="6" w:space="24" w:color="auto"/>
        <w:left w:val="flowersBlockPrint" w:sz="6" w:space="24" w:color="auto"/>
        <w:bottom w:val="flowersBlockPrint" w:sz="6" w:space="24" w:color="auto"/>
        <w:right w:val="flowersBlockPrin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56D"/>
    <w:multiLevelType w:val="multilevel"/>
    <w:tmpl w:val="B86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A2826"/>
    <w:multiLevelType w:val="multilevel"/>
    <w:tmpl w:val="CD0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32"/>
    <w:multiLevelType w:val="multilevel"/>
    <w:tmpl w:val="1FEC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E01B2"/>
    <w:multiLevelType w:val="multilevel"/>
    <w:tmpl w:val="89CC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8129B"/>
    <w:multiLevelType w:val="multilevel"/>
    <w:tmpl w:val="A11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C38C0"/>
    <w:multiLevelType w:val="multilevel"/>
    <w:tmpl w:val="A394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779D0"/>
    <w:multiLevelType w:val="multilevel"/>
    <w:tmpl w:val="F96E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52B11"/>
    <w:multiLevelType w:val="multilevel"/>
    <w:tmpl w:val="F270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4D35"/>
    <w:multiLevelType w:val="multilevel"/>
    <w:tmpl w:val="4A52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052FF"/>
    <w:multiLevelType w:val="multilevel"/>
    <w:tmpl w:val="7900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76BA4"/>
    <w:multiLevelType w:val="multilevel"/>
    <w:tmpl w:val="9A2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E1B73"/>
    <w:multiLevelType w:val="multilevel"/>
    <w:tmpl w:val="A23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E1B81"/>
    <w:multiLevelType w:val="multilevel"/>
    <w:tmpl w:val="CDF0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50AA2"/>
    <w:multiLevelType w:val="multilevel"/>
    <w:tmpl w:val="3416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234AB"/>
    <w:multiLevelType w:val="multilevel"/>
    <w:tmpl w:val="885C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4633"/>
    <w:rsid w:val="00004B98"/>
    <w:rsid w:val="00006624"/>
    <w:rsid w:val="000348BB"/>
    <w:rsid w:val="00066DF3"/>
    <w:rsid w:val="00094BA7"/>
    <w:rsid w:val="000A52EA"/>
    <w:rsid w:val="000B6053"/>
    <w:rsid w:val="000D42E1"/>
    <w:rsid w:val="000D5600"/>
    <w:rsid w:val="000E30FC"/>
    <w:rsid w:val="001113AB"/>
    <w:rsid w:val="0013637B"/>
    <w:rsid w:val="00153073"/>
    <w:rsid w:val="00162244"/>
    <w:rsid w:val="0019480E"/>
    <w:rsid w:val="001E5F8E"/>
    <w:rsid w:val="0020200A"/>
    <w:rsid w:val="00205948"/>
    <w:rsid w:val="00206136"/>
    <w:rsid w:val="00230D03"/>
    <w:rsid w:val="002A1FCD"/>
    <w:rsid w:val="002C7888"/>
    <w:rsid w:val="002E24B2"/>
    <w:rsid w:val="002F2A5C"/>
    <w:rsid w:val="00323D4F"/>
    <w:rsid w:val="00353826"/>
    <w:rsid w:val="00377A2E"/>
    <w:rsid w:val="00385925"/>
    <w:rsid w:val="003C2B97"/>
    <w:rsid w:val="004578A7"/>
    <w:rsid w:val="00480D83"/>
    <w:rsid w:val="00483D68"/>
    <w:rsid w:val="004850D9"/>
    <w:rsid w:val="0048516D"/>
    <w:rsid w:val="00490B74"/>
    <w:rsid w:val="004D4A56"/>
    <w:rsid w:val="004F41D9"/>
    <w:rsid w:val="0050330F"/>
    <w:rsid w:val="0056658D"/>
    <w:rsid w:val="005815F6"/>
    <w:rsid w:val="005A0700"/>
    <w:rsid w:val="005C6B40"/>
    <w:rsid w:val="005E5B8C"/>
    <w:rsid w:val="00651937"/>
    <w:rsid w:val="0066389E"/>
    <w:rsid w:val="00674180"/>
    <w:rsid w:val="006D3EF3"/>
    <w:rsid w:val="0071514F"/>
    <w:rsid w:val="007343C1"/>
    <w:rsid w:val="00742B8F"/>
    <w:rsid w:val="007621D4"/>
    <w:rsid w:val="00762B9F"/>
    <w:rsid w:val="00787D08"/>
    <w:rsid w:val="007969CD"/>
    <w:rsid w:val="007B13D4"/>
    <w:rsid w:val="007C00B3"/>
    <w:rsid w:val="007C3B0C"/>
    <w:rsid w:val="007C4BCA"/>
    <w:rsid w:val="007C747A"/>
    <w:rsid w:val="007D7003"/>
    <w:rsid w:val="007F7CC0"/>
    <w:rsid w:val="00821C1D"/>
    <w:rsid w:val="008B6422"/>
    <w:rsid w:val="008C41F3"/>
    <w:rsid w:val="008D0191"/>
    <w:rsid w:val="008D33E4"/>
    <w:rsid w:val="00906744"/>
    <w:rsid w:val="0093577F"/>
    <w:rsid w:val="00955D52"/>
    <w:rsid w:val="00961BC1"/>
    <w:rsid w:val="00980A76"/>
    <w:rsid w:val="00982168"/>
    <w:rsid w:val="009B4607"/>
    <w:rsid w:val="009C3B3D"/>
    <w:rsid w:val="00A03CEA"/>
    <w:rsid w:val="00A24A71"/>
    <w:rsid w:val="00A34693"/>
    <w:rsid w:val="00A35F5B"/>
    <w:rsid w:val="00A51783"/>
    <w:rsid w:val="00A74572"/>
    <w:rsid w:val="00A82358"/>
    <w:rsid w:val="00AA4D82"/>
    <w:rsid w:val="00AB7D54"/>
    <w:rsid w:val="00AD4633"/>
    <w:rsid w:val="00AE1349"/>
    <w:rsid w:val="00AE4BC8"/>
    <w:rsid w:val="00AE601B"/>
    <w:rsid w:val="00B06374"/>
    <w:rsid w:val="00B232C1"/>
    <w:rsid w:val="00B54792"/>
    <w:rsid w:val="00B7239C"/>
    <w:rsid w:val="00BA72FD"/>
    <w:rsid w:val="00BC0650"/>
    <w:rsid w:val="00BC0C30"/>
    <w:rsid w:val="00BF0A78"/>
    <w:rsid w:val="00C10B10"/>
    <w:rsid w:val="00C13CE3"/>
    <w:rsid w:val="00C32F7C"/>
    <w:rsid w:val="00C807BE"/>
    <w:rsid w:val="00C9170B"/>
    <w:rsid w:val="00CA192F"/>
    <w:rsid w:val="00CF1A4E"/>
    <w:rsid w:val="00CF218A"/>
    <w:rsid w:val="00D34E57"/>
    <w:rsid w:val="00D5412F"/>
    <w:rsid w:val="00DB5532"/>
    <w:rsid w:val="00DD4B3E"/>
    <w:rsid w:val="00E005EA"/>
    <w:rsid w:val="00E03237"/>
    <w:rsid w:val="00E04E03"/>
    <w:rsid w:val="00E11602"/>
    <w:rsid w:val="00E36C17"/>
    <w:rsid w:val="00E36F75"/>
    <w:rsid w:val="00E4313D"/>
    <w:rsid w:val="00E56B0B"/>
    <w:rsid w:val="00E57649"/>
    <w:rsid w:val="00E75373"/>
    <w:rsid w:val="00EC4B0F"/>
    <w:rsid w:val="00ED0DCD"/>
    <w:rsid w:val="00EE40E7"/>
    <w:rsid w:val="00F02200"/>
    <w:rsid w:val="00F56998"/>
    <w:rsid w:val="00FC4FFC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C1"/>
  </w:style>
  <w:style w:type="paragraph" w:styleId="1">
    <w:name w:val="heading 1"/>
    <w:basedOn w:val="a"/>
    <w:link w:val="10"/>
    <w:uiPriority w:val="9"/>
    <w:qFormat/>
    <w:rsid w:val="00AD4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6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6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46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glavp">
    <w:name w:val="oglav_p"/>
    <w:basedOn w:val="a"/>
    <w:rsid w:val="00A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46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633"/>
    <w:rPr>
      <w:rFonts w:ascii="Tahoma" w:hAnsi="Tahoma" w:cs="Tahoma"/>
      <w:sz w:val="16"/>
      <w:szCs w:val="16"/>
    </w:rPr>
  </w:style>
  <w:style w:type="character" w:customStyle="1" w:styleId="hydro">
    <w:name w:val="hydro"/>
    <w:basedOn w:val="a0"/>
    <w:rsid w:val="00AD4633"/>
  </w:style>
  <w:style w:type="paragraph" w:customStyle="1" w:styleId="paragraph">
    <w:name w:val="paragraph"/>
    <w:basedOn w:val="a"/>
    <w:rsid w:val="00A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96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77479">
          <w:marLeft w:val="0"/>
          <w:marRight w:val="0"/>
          <w:marTop w:val="0"/>
          <w:marBottom w:val="91"/>
          <w:divBdr>
            <w:top w:val="none" w:sz="0" w:space="0" w:color="auto"/>
            <w:left w:val="single" w:sz="36" w:space="9" w:color="44DD61"/>
            <w:bottom w:val="none" w:sz="0" w:space="0" w:color="auto"/>
            <w:right w:val="none" w:sz="0" w:space="0" w:color="auto"/>
          </w:divBdr>
        </w:div>
        <w:div w:id="213659765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57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183">
          <w:marLeft w:val="273"/>
          <w:marRight w:val="0"/>
          <w:marTop w:val="547"/>
          <w:marBottom w:val="182"/>
          <w:divBdr>
            <w:top w:val="none" w:sz="0" w:space="0" w:color="auto"/>
            <w:left w:val="single" w:sz="36" w:space="11" w:color="44DD61"/>
            <w:bottom w:val="none" w:sz="0" w:space="0" w:color="auto"/>
            <w:right w:val="none" w:sz="0" w:space="0" w:color="auto"/>
          </w:divBdr>
        </w:div>
      </w:divsChild>
    </w:div>
    <w:div w:id="1043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14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068">
              <w:marLeft w:val="255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2924">
                      <w:marLeft w:val="0"/>
                      <w:marRight w:val="0"/>
                      <w:marTop w:val="12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4DCC2-C0A6-4DF6-ADA9-BD1410A4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User</cp:lastModifiedBy>
  <cp:revision>9</cp:revision>
  <dcterms:created xsi:type="dcterms:W3CDTF">2021-09-10T08:33:00Z</dcterms:created>
  <dcterms:modified xsi:type="dcterms:W3CDTF">2021-09-10T08:51:00Z</dcterms:modified>
</cp:coreProperties>
</file>