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ED2" w:rsidRPr="006E3042" w:rsidRDefault="000B7707" w:rsidP="00196D78">
      <w:pPr>
        <w:pStyle w:val="a4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Theme="minorHAnsi" w:hAnsi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4426585</wp:posOffset>
            </wp:positionH>
            <wp:positionV relativeFrom="paragraph">
              <wp:posOffset>163830</wp:posOffset>
            </wp:positionV>
            <wp:extent cx="2143125" cy="1417955"/>
            <wp:effectExtent l="19050" t="0" r="9525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17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6D78">
        <w:rPr>
          <w:rFonts w:ascii="Times New Roman" w:eastAsiaTheme="minorHAnsi" w:hAnsi="Times New Roman"/>
          <w:sz w:val="18"/>
          <w:szCs w:val="18"/>
        </w:rPr>
        <w:t xml:space="preserve">                                                </w:t>
      </w:r>
      <w:r w:rsidR="00BD451A" w:rsidRPr="006E3042">
        <w:rPr>
          <w:rFonts w:ascii="Times New Roman" w:hAnsi="Times New Roman"/>
          <w:b/>
          <w:sz w:val="28"/>
          <w:szCs w:val="28"/>
        </w:rPr>
        <w:t xml:space="preserve">  Держи алкоголь под ко</w:t>
      </w:r>
      <w:r w:rsidR="00CA404C" w:rsidRPr="006E3042">
        <w:rPr>
          <w:rFonts w:ascii="Times New Roman" w:hAnsi="Times New Roman"/>
          <w:b/>
          <w:sz w:val="28"/>
          <w:szCs w:val="28"/>
        </w:rPr>
        <w:t>нтролем</w:t>
      </w:r>
      <w:r w:rsidR="001E2ED2" w:rsidRPr="006E3042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</w:t>
      </w:r>
      <w:r w:rsidR="00105FD6" w:rsidRPr="006E3042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</w:t>
      </w:r>
    </w:p>
    <w:p w:rsidR="001E2ED2" w:rsidRPr="00534C04" w:rsidRDefault="001E2ED2" w:rsidP="001E2ED2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C04">
        <w:rPr>
          <w:rFonts w:ascii="Times New Roman" w:hAnsi="Times New Roman"/>
          <w:b/>
          <w:noProof/>
          <w:sz w:val="24"/>
          <w:szCs w:val="24"/>
          <w:lang w:eastAsia="ru-RU"/>
        </w:rPr>
        <w:t>Алкоголизм</w:t>
      </w:r>
      <w:r w:rsidRPr="00534C04">
        <w:rPr>
          <w:rFonts w:ascii="Times New Roman" w:hAnsi="Times New Roman"/>
          <w:noProof/>
          <w:sz w:val="24"/>
          <w:szCs w:val="24"/>
          <w:lang w:eastAsia="ru-RU"/>
        </w:rPr>
        <w:t xml:space="preserve"> – тяжёлая хроническая болезнь,  развивающееся  на основе регулярного и длительного употребления алкоголя и характеризуется неудержимым влечением к спиртному. </w:t>
      </w:r>
    </w:p>
    <w:p w:rsidR="001E2ED2" w:rsidRPr="00534C04" w:rsidRDefault="001E2ED2" w:rsidP="001E2ED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C0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Относительно безопасным считается уровень потребления алкоголя ниже 8-ми литров на человека в год,</w:t>
      </w:r>
      <w:r w:rsidRPr="00534C04">
        <w:rPr>
          <w:rFonts w:ascii="Times New Roman" w:hAnsi="Times New Roman"/>
          <w:sz w:val="24"/>
          <w:szCs w:val="24"/>
          <w:bdr w:val="none" w:sz="0" w:space="0" w:color="auto" w:frame="1"/>
          <w:lang w:val="en-US" w:eastAsia="ru-RU"/>
        </w:rPr>
        <w:t> </w:t>
      </w:r>
      <w:r w:rsidRPr="00534C0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каждый добавочный литр  уносит до 1-го года в жизни у мужчин и 4 месяца у женщин.</w:t>
      </w:r>
    </w:p>
    <w:p w:rsidR="001E2ED2" w:rsidRPr="00534C04" w:rsidRDefault="001E2ED2" w:rsidP="001E2ED2">
      <w:pPr>
        <w:pStyle w:val="a4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34C0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Статистика потребления алкоголя в мире свидетельствует о том, что число зависимых увеличивается с каждым годом, от спиртного умирает всё больше молодых людей (в год умирает более 2-х миллионов  человек, из них около 320 тысяч — молодые люди в возрасте до 30 лет). </w:t>
      </w:r>
    </w:p>
    <w:p w:rsidR="001E2ED2" w:rsidRPr="00534C04" w:rsidRDefault="00195765" w:rsidP="001E2ED2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5" w:history="1">
        <w:r w:rsidR="001E2ED2" w:rsidRPr="00534C04">
          <w:rPr>
            <w:rStyle w:val="a3"/>
            <w:rFonts w:ascii="Times New Roman" w:hAnsi="Times New Roman"/>
            <w:color w:val="262626" w:themeColor="text1" w:themeTint="D9"/>
            <w:sz w:val="24"/>
            <w:szCs w:val="24"/>
            <w:u w:val="none"/>
            <w:bdr w:val="none" w:sz="0" w:space="0" w:color="auto" w:frame="1"/>
            <w:lang w:eastAsia="ru-RU"/>
          </w:rPr>
          <w:t>Причины пьянства</w:t>
        </w:r>
      </w:hyperlink>
      <w:r w:rsidR="001E2ED2" w:rsidRPr="00534C0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 у каждого разные,  но исход  одинаковый — ранняя смерть.</w:t>
      </w:r>
    </w:p>
    <w:p w:rsidR="001E2ED2" w:rsidRPr="00534C04" w:rsidRDefault="00105FD6" w:rsidP="00105FD6">
      <w:pPr>
        <w:pStyle w:val="a4"/>
        <w:ind w:firstLine="708"/>
        <w:jc w:val="both"/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</w:pPr>
      <w:r w:rsidRPr="00534C0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6C640D" w:rsidRPr="00534C0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Специалисты напоминают, что э</w:t>
      </w:r>
      <w:r w:rsidR="001E2ED2" w:rsidRPr="00534C0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тиловый спирт, в тех или иных количествах присутствует во всех спиртосодержащих жидкостях</w:t>
      </w:r>
      <w:r w:rsidR="001E2ED2" w:rsidRPr="00534C04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, </w:t>
      </w:r>
      <w:r w:rsidR="00B647EA" w:rsidRPr="00534C04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 пиве, вине</w:t>
      </w:r>
      <w:r w:rsidR="001E2ED2" w:rsidRPr="00534C04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ru-RU"/>
        </w:rPr>
        <w:t>, водке</w:t>
      </w:r>
      <w:r w:rsidR="001E2ED2" w:rsidRPr="00534C04">
        <w:rPr>
          <w:rFonts w:ascii="Times New Roman" w:hAnsi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. </w:t>
      </w:r>
    </w:p>
    <w:p w:rsidR="00EF3000" w:rsidRPr="00534C04" w:rsidRDefault="00E115E2" w:rsidP="00105FD6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</w:pPr>
      <w:r w:rsidRPr="00534C04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Действие а</w:t>
      </w:r>
      <w:r w:rsidR="00EF3000" w:rsidRPr="00534C04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лкоголь</w:t>
      </w:r>
      <w:r w:rsidRPr="00534C04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 xml:space="preserve"> на зависимого человека</w:t>
      </w:r>
      <w:r w:rsidR="00EF3000" w:rsidRPr="00534C04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:</w:t>
      </w:r>
    </w:p>
    <w:p w:rsidR="00EF3000" w:rsidRPr="00534C04" w:rsidRDefault="00EF3000" w:rsidP="00105FD6">
      <w:pPr>
        <w:pStyle w:val="a4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34C0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вызывает зависимость;</w:t>
      </w:r>
    </w:p>
    <w:p w:rsidR="00EF3000" w:rsidRPr="00534C04" w:rsidRDefault="00EF3000" w:rsidP="00105FD6">
      <w:pPr>
        <w:pStyle w:val="a4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34C0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приводит к развитию алкогольного гепатита и цирроза печени;</w:t>
      </w:r>
    </w:p>
    <w:p w:rsidR="00EF3000" w:rsidRPr="00534C04" w:rsidRDefault="00EF3000" w:rsidP="00105FD6">
      <w:pPr>
        <w:pStyle w:val="a4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34C0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способствует развитию болезней системы кровообращения;</w:t>
      </w:r>
    </w:p>
    <w:p w:rsidR="00EF3000" w:rsidRPr="00534C04" w:rsidRDefault="00EF3000" w:rsidP="00105FD6">
      <w:pPr>
        <w:pStyle w:val="a4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34C0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-разрушает центральную нервную систему (психические расстройства, алкогольные психозы);</w:t>
      </w:r>
    </w:p>
    <w:p w:rsidR="00EF3000" w:rsidRPr="00534C04" w:rsidRDefault="00EF3000" w:rsidP="00105FD6">
      <w:pPr>
        <w:pStyle w:val="a4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34C0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ускоряет процессы старения организма;</w:t>
      </w:r>
    </w:p>
    <w:p w:rsidR="00EF3000" w:rsidRPr="00534C04" w:rsidRDefault="00EF3000" w:rsidP="00105FD6">
      <w:pPr>
        <w:pStyle w:val="a4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34C0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="00D802BC" w:rsidRPr="00534C0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негативно влияет на репродуктивную систему;</w:t>
      </w:r>
    </w:p>
    <w:p w:rsidR="00D802BC" w:rsidRPr="00534C04" w:rsidRDefault="00D802BC" w:rsidP="00105FD6">
      <w:pPr>
        <w:pStyle w:val="a4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34C0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- ведёт к потере социального статуса.</w:t>
      </w:r>
    </w:p>
    <w:p w:rsidR="001E2ED2" w:rsidRPr="00534C04" w:rsidRDefault="001E2ED2" w:rsidP="00E404EB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34C04">
        <w:rPr>
          <w:rFonts w:ascii="Times New Roman" w:hAnsi="Times New Roman"/>
          <w:b/>
          <w:sz w:val="24"/>
          <w:szCs w:val="24"/>
          <w:lang w:eastAsia="ru-RU"/>
        </w:rPr>
        <w:t xml:space="preserve">Зависимому от алкоголя человеку самостоятельно справиться  с такой  проблемой не под силу. Только  поддержка близких людей,  врача – нарколога, психолога  поможет вернуться к нормальной жизни и избавиться от алкогольной зависимости. </w:t>
      </w:r>
    </w:p>
    <w:p w:rsidR="001E2ED2" w:rsidRPr="00534C04" w:rsidRDefault="001E2ED2" w:rsidP="001E2ED2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C04">
        <w:rPr>
          <w:rFonts w:ascii="Times New Roman" w:hAnsi="Times New Roman"/>
          <w:sz w:val="24"/>
          <w:szCs w:val="24"/>
          <w:lang w:eastAsia="ru-RU"/>
        </w:rPr>
        <w:t xml:space="preserve">Прекратить пить – это лишь начало пути в устойчивую трезвость. </w:t>
      </w:r>
    </w:p>
    <w:p w:rsidR="001E2ED2" w:rsidRPr="00534C04" w:rsidRDefault="001E2ED2" w:rsidP="001E2ED2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C0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34C04">
        <w:rPr>
          <w:rFonts w:ascii="Times New Roman" w:hAnsi="Times New Roman"/>
          <w:sz w:val="24"/>
          <w:szCs w:val="24"/>
          <w:lang w:eastAsia="ru-RU"/>
        </w:rPr>
        <w:tab/>
        <w:t xml:space="preserve">Профессиональная программа терапии алкогольной  интоксикации и синдрома отмены требует стационарных условий и лекарственных препаратов,  интенсивной терапии и реанимации. </w:t>
      </w:r>
    </w:p>
    <w:p w:rsidR="00241F5C" w:rsidRDefault="001E2ED2" w:rsidP="00BF363E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4C04">
        <w:rPr>
          <w:rFonts w:ascii="Times New Roman" w:hAnsi="Times New Roman"/>
          <w:sz w:val="24"/>
          <w:szCs w:val="24"/>
          <w:lang w:eastAsia="ru-RU"/>
        </w:rPr>
        <w:t>Правильное питание,  спортивные тренировки и выработка других здоровых привычек представляют собой сущес</w:t>
      </w:r>
      <w:r w:rsidR="00267346" w:rsidRPr="00534C04">
        <w:rPr>
          <w:rFonts w:ascii="Times New Roman" w:hAnsi="Times New Roman"/>
          <w:sz w:val="24"/>
          <w:szCs w:val="24"/>
          <w:lang w:eastAsia="ru-RU"/>
        </w:rPr>
        <w:t xml:space="preserve">твенную помощь в предупреждении </w:t>
      </w:r>
      <w:r w:rsidRPr="00534C04">
        <w:rPr>
          <w:rFonts w:ascii="Times New Roman" w:hAnsi="Times New Roman"/>
          <w:sz w:val="24"/>
          <w:szCs w:val="24"/>
          <w:lang w:eastAsia="ru-RU"/>
        </w:rPr>
        <w:t>рецидивов.</w:t>
      </w:r>
      <w:r w:rsidRPr="00534C04">
        <w:rPr>
          <w:rFonts w:ascii="Times New Roman" w:hAnsi="Times New Roman"/>
          <w:sz w:val="24"/>
          <w:szCs w:val="24"/>
          <w:lang w:eastAsia="ru-RU"/>
        </w:rPr>
        <w:br/>
      </w:r>
      <w:r w:rsidR="006901A5" w:rsidRPr="00616F34">
        <w:rPr>
          <w:rFonts w:ascii="Times New Roman" w:hAnsi="Times New Roman"/>
          <w:sz w:val="16"/>
          <w:szCs w:val="16"/>
          <w:lang w:eastAsia="ru-RU"/>
        </w:rPr>
        <w:t xml:space="preserve">   </w:t>
      </w:r>
      <w:r w:rsidR="0088641E">
        <w:rPr>
          <w:rFonts w:ascii="Times New Roman" w:hAnsi="Times New Roman"/>
          <w:sz w:val="16"/>
          <w:szCs w:val="16"/>
          <w:lang w:eastAsia="ru-RU"/>
        </w:rPr>
        <w:tab/>
      </w:r>
      <w:r w:rsidR="004C4890">
        <w:rPr>
          <w:rFonts w:ascii="Times New Roman" w:hAnsi="Times New Roman"/>
          <w:sz w:val="16"/>
          <w:szCs w:val="16"/>
          <w:lang w:eastAsia="ru-RU"/>
        </w:rPr>
        <w:tab/>
      </w:r>
      <w:r w:rsidR="00241F5C" w:rsidRPr="0088641E">
        <w:rPr>
          <w:rFonts w:ascii="Times New Roman" w:hAnsi="Times New Roman"/>
          <w:b/>
          <w:sz w:val="24"/>
          <w:szCs w:val="24"/>
          <w:lang w:eastAsia="ru-RU"/>
        </w:rPr>
        <w:t>Если ты хочешь:</w:t>
      </w:r>
    </w:p>
    <w:p w:rsidR="00241F5C" w:rsidRDefault="00241F5C" w:rsidP="004C48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сохранить своё здоровье;</w:t>
      </w:r>
    </w:p>
    <w:p w:rsidR="00241F5C" w:rsidRDefault="00241F5C" w:rsidP="004C48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состояться в жизни как личность;</w:t>
      </w:r>
    </w:p>
    <w:p w:rsidR="00241F5C" w:rsidRDefault="00241F5C" w:rsidP="004C48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выглядеть молодо и привлекательно;</w:t>
      </w:r>
    </w:p>
    <w:p w:rsidR="00241F5C" w:rsidRDefault="00241F5C" w:rsidP="004C48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всегда быть в хорошей спортивной форме;</w:t>
      </w:r>
    </w:p>
    <w:p w:rsidR="0088641E" w:rsidRDefault="00241F5C" w:rsidP="004C48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88641E">
        <w:rPr>
          <w:rFonts w:ascii="Times New Roman" w:hAnsi="Times New Roman"/>
          <w:sz w:val="24"/>
          <w:szCs w:val="24"/>
          <w:lang w:eastAsia="ru-RU"/>
        </w:rPr>
        <w:t xml:space="preserve"> родить и вырастить здоровых детей;</w:t>
      </w:r>
    </w:p>
    <w:p w:rsidR="0088641E" w:rsidRDefault="0088641E" w:rsidP="004C489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быть самостоятельным человеком;</w:t>
      </w:r>
    </w:p>
    <w:p w:rsidR="001E2ED2" w:rsidRPr="00616F34" w:rsidRDefault="0088641E" w:rsidP="004C4890">
      <w:pPr>
        <w:pStyle w:val="a4"/>
        <w:ind w:firstLine="708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не быть рабом вредной привычки – не допусти, чтобы вредные привычки помешали реализовать тебе свои возможности. </w:t>
      </w:r>
      <w:r w:rsidR="00241F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901A5" w:rsidRPr="00616F34">
        <w:rPr>
          <w:rFonts w:ascii="Times New Roman" w:hAnsi="Times New Roman"/>
          <w:sz w:val="16"/>
          <w:szCs w:val="16"/>
          <w:lang w:eastAsia="ru-RU"/>
        </w:rPr>
        <w:t xml:space="preserve">   </w:t>
      </w:r>
      <w:r w:rsidR="00534C04">
        <w:rPr>
          <w:rFonts w:ascii="Times New Roman" w:hAnsi="Times New Roman"/>
          <w:sz w:val="16"/>
          <w:szCs w:val="16"/>
          <w:lang w:eastAsia="ru-RU"/>
        </w:rPr>
        <w:t xml:space="preserve">                            </w:t>
      </w:r>
    </w:p>
    <w:p w:rsidR="001E2ED2" w:rsidRDefault="001E2ED2" w:rsidP="001E2ED2">
      <w:pPr>
        <w:pStyle w:val="a4"/>
        <w:jc w:val="both"/>
        <w:rPr>
          <w:rFonts w:ascii="Times New Roman" w:hAnsi="Times New Roman"/>
          <w:color w:val="373737"/>
          <w:sz w:val="24"/>
          <w:szCs w:val="24"/>
          <w:lang w:eastAsia="ru-RU"/>
        </w:rPr>
      </w:pPr>
    </w:p>
    <w:p w:rsidR="001E2ED2" w:rsidRDefault="001E2ED2" w:rsidP="001E2ED2">
      <w:pPr>
        <w:pStyle w:val="a4"/>
        <w:jc w:val="both"/>
        <w:rPr>
          <w:rFonts w:ascii="Times New Roman" w:hAnsi="Times New Roman"/>
          <w:color w:val="373737"/>
          <w:sz w:val="24"/>
          <w:szCs w:val="24"/>
          <w:lang w:eastAsia="ru-RU"/>
        </w:rPr>
      </w:pPr>
    </w:p>
    <w:p w:rsidR="001E2ED2" w:rsidRDefault="001E2ED2" w:rsidP="001E2ED2">
      <w:pPr>
        <w:pStyle w:val="a4"/>
        <w:rPr>
          <w:rFonts w:ascii="Times New Roman" w:hAnsi="Times New Roman"/>
          <w:color w:val="373737"/>
          <w:sz w:val="24"/>
          <w:szCs w:val="24"/>
          <w:lang w:eastAsia="ru-RU"/>
        </w:rPr>
      </w:pPr>
    </w:p>
    <w:p w:rsidR="001E2ED2" w:rsidRDefault="001E2ED2" w:rsidP="001E2ED2"/>
    <w:p w:rsidR="00CA404C" w:rsidRDefault="00CA404C">
      <w:pPr>
        <w:rPr>
          <w:rFonts w:ascii="Times New Roman" w:hAnsi="Times New Roman" w:cs="Times New Roman"/>
          <w:b/>
          <w:sz w:val="24"/>
          <w:szCs w:val="24"/>
        </w:rPr>
      </w:pPr>
    </w:p>
    <w:p w:rsidR="001E2ED2" w:rsidRDefault="001E2ED2">
      <w:pPr>
        <w:rPr>
          <w:rFonts w:ascii="Times New Roman" w:hAnsi="Times New Roman" w:cs="Times New Roman"/>
          <w:b/>
          <w:sz w:val="24"/>
          <w:szCs w:val="24"/>
        </w:rPr>
      </w:pPr>
    </w:p>
    <w:p w:rsidR="000C07EE" w:rsidRPr="00CA404C" w:rsidRDefault="000C07EE">
      <w:pPr>
        <w:rPr>
          <w:rFonts w:ascii="Times New Roman" w:hAnsi="Times New Roman" w:cs="Times New Roman"/>
          <w:b/>
          <w:sz w:val="24"/>
          <w:szCs w:val="24"/>
        </w:rPr>
      </w:pPr>
    </w:p>
    <w:sectPr w:rsidR="000C07EE" w:rsidRPr="00CA404C" w:rsidSect="00DC67E5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1260"/>
    <w:rsid w:val="000B7707"/>
    <w:rsid w:val="000C07EE"/>
    <w:rsid w:val="00105FD6"/>
    <w:rsid w:val="00187250"/>
    <w:rsid w:val="00195765"/>
    <w:rsid w:val="00196D78"/>
    <w:rsid w:val="001E2ED2"/>
    <w:rsid w:val="00241F5C"/>
    <w:rsid w:val="0025631F"/>
    <w:rsid w:val="00267346"/>
    <w:rsid w:val="002B313A"/>
    <w:rsid w:val="00320893"/>
    <w:rsid w:val="004979AB"/>
    <w:rsid w:val="004A3312"/>
    <w:rsid w:val="004B7617"/>
    <w:rsid w:val="004C4890"/>
    <w:rsid w:val="00534C04"/>
    <w:rsid w:val="00565716"/>
    <w:rsid w:val="00607AFD"/>
    <w:rsid w:val="00616F34"/>
    <w:rsid w:val="00617ADF"/>
    <w:rsid w:val="006901A5"/>
    <w:rsid w:val="006C640D"/>
    <w:rsid w:val="006E3042"/>
    <w:rsid w:val="007314A6"/>
    <w:rsid w:val="0079094A"/>
    <w:rsid w:val="007B2947"/>
    <w:rsid w:val="0088641E"/>
    <w:rsid w:val="00970CC7"/>
    <w:rsid w:val="00A13951"/>
    <w:rsid w:val="00A87E02"/>
    <w:rsid w:val="00B647EA"/>
    <w:rsid w:val="00BD451A"/>
    <w:rsid w:val="00BF363E"/>
    <w:rsid w:val="00C77FCA"/>
    <w:rsid w:val="00CA404C"/>
    <w:rsid w:val="00CE1260"/>
    <w:rsid w:val="00D35393"/>
    <w:rsid w:val="00D802BC"/>
    <w:rsid w:val="00DC67E5"/>
    <w:rsid w:val="00E115E2"/>
    <w:rsid w:val="00E404EB"/>
    <w:rsid w:val="00EF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2ED2"/>
    <w:rPr>
      <w:color w:val="0000FF"/>
      <w:u w:val="single"/>
    </w:rPr>
  </w:style>
  <w:style w:type="paragraph" w:styleId="a4">
    <w:name w:val="No Spacing"/>
    <w:uiPriority w:val="1"/>
    <w:qFormat/>
    <w:rsid w:val="001E2ED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35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3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opdrink.info/prichina-alkogolizm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2025-04-08T07:02:00Z</dcterms:created>
  <dcterms:modified xsi:type="dcterms:W3CDTF">2025-04-08T07:20:00Z</dcterms:modified>
</cp:coreProperties>
</file>