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04" w:rsidRDefault="00FE3204" w:rsidP="00747E0E">
      <w:pPr>
        <w:shd w:val="clear" w:color="auto" w:fill="F8FBFD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F32DC" w:rsidRPr="00286C70" w:rsidRDefault="0075725C" w:rsidP="00747E0E">
      <w:pPr>
        <w:shd w:val="clear" w:color="auto" w:fill="F8FBFD"/>
        <w:spacing w:after="0" w:line="240" w:lineRule="auto"/>
        <w:rPr>
          <w:rFonts w:ascii="Tahoma" w:eastAsia="Times New Roman" w:hAnsi="Tahoma" w:cs="Tahoma"/>
          <w:b/>
          <w:bCs/>
          <w:color w:val="0D0D0D" w:themeColor="text1" w:themeTint="F2"/>
          <w:sz w:val="28"/>
          <w:szCs w:val="28"/>
        </w:rPr>
      </w:pPr>
      <w:r w:rsidRPr="00286C70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2609850" cy="1419225"/>
            <wp:effectExtent l="133350" t="95250" r="133350" b="161925"/>
            <wp:wrapTight wrapText="bothSides">
              <wp:wrapPolygon edited="0">
                <wp:start x="-946" y="-1450"/>
                <wp:lineTo x="-1104" y="22615"/>
                <wp:lineTo x="-631" y="23774"/>
                <wp:lineTo x="22388" y="23774"/>
                <wp:lineTo x="22546" y="23195"/>
                <wp:lineTo x="22546" y="-1450"/>
                <wp:lineTo x="-946" y="-1450"/>
              </wp:wrapPolygon>
            </wp:wrapTight>
            <wp:docPr id="1" name="Рисунок 1" descr="http://gocb.by/assets/images/thumb/problem-of-child-injury-in-bel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cb.by/assets/images/thumb/problem-of-child-injury-in-belar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19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94359" w:rsidRPr="00286C70">
        <w:rPr>
          <w:rFonts w:ascii="Tahoma" w:eastAsia="Times New Roman" w:hAnsi="Tahoma" w:cs="Tahoma"/>
          <w:b/>
          <w:bCs/>
          <w:color w:val="0D0D0D" w:themeColor="text1" w:themeTint="F2"/>
          <w:sz w:val="28"/>
          <w:szCs w:val="28"/>
        </w:rPr>
        <w:t xml:space="preserve">     </w:t>
      </w:r>
      <w:r w:rsidR="00D12F6A" w:rsidRPr="00286C70">
        <w:rPr>
          <w:rFonts w:ascii="Tahoma" w:eastAsia="Times New Roman" w:hAnsi="Tahoma" w:cs="Tahoma"/>
          <w:b/>
          <w:bCs/>
          <w:color w:val="0D0D0D" w:themeColor="text1" w:themeTint="F2"/>
          <w:sz w:val="28"/>
          <w:szCs w:val="28"/>
        </w:rPr>
        <w:t xml:space="preserve">Детский </w:t>
      </w:r>
      <w:r w:rsidR="005913B9" w:rsidRPr="00286C70">
        <w:rPr>
          <w:rFonts w:ascii="Tahoma" w:eastAsia="Times New Roman" w:hAnsi="Tahoma" w:cs="Tahoma"/>
          <w:b/>
          <w:bCs/>
          <w:color w:val="0D0D0D" w:themeColor="text1" w:themeTint="F2"/>
          <w:sz w:val="28"/>
          <w:szCs w:val="28"/>
        </w:rPr>
        <w:t xml:space="preserve">травматизм </w:t>
      </w:r>
    </w:p>
    <w:p w:rsidR="00873815" w:rsidRPr="00F11412" w:rsidRDefault="008C5D58" w:rsidP="00464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Травматизм и насилие являются главными причинами гибели детей во всем мире</w:t>
      </w:r>
      <w:r w:rsidR="00F608F0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Дети всегда были и остаются самой уязвимой и </w:t>
      </w:r>
      <w:r w:rsidR="006F6A30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незащищенной частью населения. Что обусловлено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огромным разнообразием опасностей, </w:t>
      </w:r>
      <w:r w:rsidR="006936F1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подстерегающих детей,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</w:t>
      </w:r>
      <w:bookmarkStart w:id="0" w:name="_GoBack"/>
      <w:bookmarkEnd w:id="0"/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неподготовленностью, малыми возможностями для самозащиты и самопомощи.</w:t>
      </w:r>
      <w:r w:rsidR="00E31D24" w:rsidRPr="00F1141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  </w:t>
      </w:r>
    </w:p>
    <w:p w:rsidR="0069536A" w:rsidRPr="00F11412" w:rsidRDefault="00E31D24" w:rsidP="0069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Ежегодно в Беларуси травмы получают более 750 тысяч жителей, из них около 150 тысяч</w:t>
      </w:r>
      <w:r w:rsidR="00F608F0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это дети и подростки в возрасте до 18 лет. </w:t>
      </w:r>
      <w:r w:rsidR="0069536A" w:rsidRPr="00F11412">
        <w:rPr>
          <w:rFonts w:ascii="Times New Roman" w:eastAsia="Times New Roman" w:hAnsi="Times New Roman" w:cs="Times New Roman"/>
          <w:sz w:val="24"/>
          <w:szCs w:val="24"/>
        </w:rPr>
        <w:t>Категории дорожно-транспортных происшествий и падений с высоты  попадают в число главных причин болезней во всем мире среди детей</w:t>
      </w:r>
    </w:p>
    <w:p w:rsidR="00657B2B" w:rsidRPr="00F11412" w:rsidRDefault="00D12F6A" w:rsidP="00657B2B">
      <w:pPr>
        <w:shd w:val="clear" w:color="auto" w:fill="F8FBFD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детский возраст приходится </w:t>
      </w:r>
      <w:r w:rsidR="00002AB8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25% всех повреждений, которые получает человечество</w:t>
      </w:r>
      <w:r w:rsidR="00AC4781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различных травм.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Наибольшее число травм происходит у мальчиков, </w:t>
      </w:r>
      <w:r w:rsidR="00D621DF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704BF3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объясняется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большей </w:t>
      </w:r>
      <w:r w:rsidR="00C07811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их активностью</w:t>
      </w:r>
      <w:r w:rsidR="00DF257B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любознательностью.</w:t>
      </w:r>
      <w:r w:rsidR="00657B2B" w:rsidRPr="00F11412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</w:p>
    <w:p w:rsidR="0027548C" w:rsidRPr="00F11412" w:rsidRDefault="00657B2B" w:rsidP="009A480A">
      <w:pPr>
        <w:shd w:val="clear" w:color="auto" w:fill="F8FBFD"/>
        <w:spacing w:after="0" w:line="240" w:lineRule="auto"/>
        <w:ind w:firstLine="708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Травматизм в детском возрасте нередко становятся причиной инвалидности на всю жизнь</w:t>
      </w:r>
      <w:r w:rsidR="006E6006" w:rsidRPr="00F11412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. 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9F0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Наибольшему риску подвержены дети в возрасте 1-4 года, которые еще не могут адекватно оценить опасность. </w:t>
      </w:r>
      <w:r w:rsidR="00607414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аленький ребенок, получив свободу передвижения, начинает изучать  окружающий мир и накапливать свой собственный опыт методом проб и ошибок. В этом возрасте в основном имеют место бытовые </w:t>
      </w:r>
      <w:r w:rsidR="00235E7C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E7C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4114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ушибы, </w:t>
      </w:r>
      <w:r w:rsidR="00235E7C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ожоги,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переломы</w:t>
      </w:r>
      <w:r w:rsidR="00F4114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A4CA1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почти половина </w:t>
      </w:r>
      <w:r w:rsidR="00751D70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несчастных 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 относится к числу серьезных повреждений.</w:t>
      </w:r>
    </w:p>
    <w:p w:rsidR="0027548C" w:rsidRPr="00F11412" w:rsidRDefault="00D12F6A" w:rsidP="00D12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48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F2788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удовлетворительный  уход за ребенком со стороны взрослых — основной фактор, который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приводят к травмам детей грудного возраста, в частности, к ожогам. Причиной возникновения ожог</w:t>
      </w:r>
      <w:r w:rsidR="00F2788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могут быть горячие предметы,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сосуды с горя</w:t>
      </w:r>
      <w:r w:rsidR="00F2788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чей жидкостью, оставленные возле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</w:t>
      </w:r>
      <w:r w:rsidR="00F2788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местах его досуга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плохое состояние электропроводки.</w:t>
      </w:r>
    </w:p>
    <w:p w:rsidR="0027548C" w:rsidRPr="00F11412" w:rsidRDefault="00D12F6A" w:rsidP="00D12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Переломы чаще всего связаны с падением с кроватки, </w:t>
      </w:r>
      <w:r w:rsidR="00687CC1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коляски, стола, что </w:t>
      </w:r>
      <w:r w:rsidR="0027548C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тоже </w:t>
      </w:r>
      <w:r w:rsidR="00687CC1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недосмотром со стороны родителей</w:t>
      </w:r>
      <w:r w:rsidR="00321FAD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окружающих взрослых людей.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 </w:t>
      </w:r>
    </w:p>
    <w:p w:rsidR="002A3CB9" w:rsidRPr="00F11412" w:rsidRDefault="00D12F6A" w:rsidP="002A3CB9">
      <w:pPr>
        <w:shd w:val="clear" w:color="auto" w:fill="F8FBFD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39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детей школьного возраста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 травмы могут быть самыми разнообразными. В быту</w:t>
      </w:r>
      <w:r w:rsidR="000D518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могут быть ожоги, падение с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лестни</w:t>
      </w:r>
      <w:r w:rsidR="00F13D79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цы,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велоси</w:t>
      </w:r>
      <w:r w:rsidR="009F427D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="0088231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00ED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</w:t>
      </w:r>
      <w:r w:rsidR="0088231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86F8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00ED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деревьев, дорожно-транспортные происшествия. </w:t>
      </w:r>
      <w:r w:rsidR="002A3CB9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На тяжесть </w:t>
      </w:r>
      <w:r w:rsidR="000355EB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дорожного </w:t>
      </w:r>
      <w:r w:rsidR="002A3CB9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травматизма большое влияние оказывают такие факторы, как скорость</w:t>
      </w:r>
      <w:r w:rsidR="003C0F93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автомобиля</w:t>
      </w:r>
      <w:r w:rsidR="002A3CB9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нахождение водителя в нетрезвом состоянии, состояние  дороги,  погодные условия</w:t>
      </w:r>
      <w:r w:rsidR="00FE3260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(гололёд)</w:t>
      </w:r>
      <w:r w:rsidR="002A3CB9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время года и часы суток. </w:t>
      </w:r>
    </w:p>
    <w:p w:rsidR="002A3CB9" w:rsidRPr="00F11412" w:rsidRDefault="002A3CB9" w:rsidP="009A480A">
      <w:pPr>
        <w:shd w:val="clear" w:color="auto" w:fill="F8FBFD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Безответственность взрослых: употребление алкоголя, несоблюдение правил дорожного движения</w:t>
      </w:r>
      <w:r w:rsidR="000316E7"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незнание их</w:t>
      </w:r>
      <w:r w:rsidRPr="00F114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оставление детей без присмотра –  стоят детям  здоровья и жизни.</w:t>
      </w:r>
    </w:p>
    <w:p w:rsidR="00DA06F2" w:rsidRPr="00F11412" w:rsidRDefault="00D12F6A" w:rsidP="00D12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Улич</w:t>
      </w:r>
      <w:r w:rsidR="008C4A4D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травматизм учащается весной и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летом, когда дети большую часть времени проводят на улице</w:t>
      </w:r>
      <w:r w:rsidR="007D790E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E777F" w:rsidRDefault="00D12F6A" w:rsidP="006E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часть своего времени ребенок</w:t>
      </w:r>
      <w:r w:rsidR="006E09BF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в обществе родителей и  е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стественно, что примеры поведения на улице </w:t>
      </w:r>
      <w:r w:rsidR="00DE4D0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быту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он берет, прежде всего</w:t>
      </w:r>
      <w:r w:rsidR="002101C1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3A33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них.</w:t>
      </w:r>
    </w:p>
    <w:p w:rsidR="006E6988" w:rsidRPr="00EC4E85" w:rsidRDefault="006E6988" w:rsidP="006E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4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Очень важно для взрослых – самим правильно вести себя во всех ситуациях,</w:t>
      </w:r>
      <w:r w:rsidR="003573E4"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в быту, </w:t>
      </w:r>
      <w:r w:rsidR="00C53F3F"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улице,</w:t>
      </w:r>
      <w:r w:rsidR="003573E4"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производстве, </w:t>
      </w:r>
      <w:r w:rsidR="00C53F3F"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демонстрируя детям безопасный образ жизни.</w:t>
      </w:r>
      <w:r w:rsidR="000442A8"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Не забывайте, ваш пример</w:t>
      </w:r>
      <w:r w:rsidR="0018062E"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залог </w:t>
      </w:r>
      <w:r w:rsidR="003A2980"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долгой и безопасной жизни для вашего малыша. </w:t>
      </w:r>
    </w:p>
    <w:p w:rsidR="00D12F6A" w:rsidRPr="00F11412" w:rsidRDefault="00D12F6A" w:rsidP="00D12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того чтобы предохранить детей от травм, взрослые должны соблюдать следующие правила безопасности:</w:t>
      </w:r>
      <w:r w:rsidRPr="00EC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следить за тем, чтоб</w:t>
      </w:r>
      <w:r w:rsidR="004514F7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во время приема горячей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пищи дети не опрокидывали н</w:t>
      </w:r>
      <w:r w:rsidR="00AD60C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себя чашки, тарелки и т.п.; с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осторожностью </w:t>
      </w:r>
      <w:r w:rsidR="00941ECC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посуду</w:t>
      </w:r>
      <w:r w:rsidR="00AD60C5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горячей жидкостью в местах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в</w:t>
      </w:r>
      <w:r w:rsidR="00FB32C2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незапно могут появиться дети;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разрешать детям находиться рядом во время приготовления пищи, мытья п</w:t>
      </w:r>
      <w:r w:rsidR="00494799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осуды, стирки белья, глажки;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прятать в недоступ</w:t>
      </w:r>
      <w:r w:rsidR="00494799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местах спички, зажигалки;  хранить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кислоты, щелочи и другие ядовитые вещества </w:t>
      </w:r>
      <w:r w:rsidR="00494799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местах, недоступных детям;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 w:rsidR="00494799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пускать детей близко к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печке и накаленным предметам (электроп</w:t>
      </w:r>
      <w:r w:rsidR="00494799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литке, утюгу, чайнику и др.);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купании детей </w:t>
      </w:r>
      <w:r w:rsidR="00941ECC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ванне или водоёме </w:t>
      </w:r>
      <w:r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 w:rsidR="00941ECC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ни на минуту отлучаться, выпуская ребёнка из виду. </w:t>
      </w:r>
    </w:p>
    <w:p w:rsidR="00F27F06" w:rsidRPr="00481FFB" w:rsidRDefault="004664C1" w:rsidP="00481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7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Очень важно </w:t>
      </w:r>
      <w:r w:rsidR="0039342D" w:rsidRPr="009E77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родительской опеке</w:t>
      </w:r>
      <w:r w:rsidR="0039342D" w:rsidRPr="00F1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развить у ребенка чувства робости и страха</w:t>
      </w:r>
      <w:r w:rsidR="0039342D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окружающим миром, а </w:t>
      </w:r>
      <w:r w:rsidR="00D12F6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внушить ему, что опасности можно избежать</w:t>
      </w:r>
      <w:r w:rsidR="00C741FA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соблюдая простые </w:t>
      </w:r>
      <w:r w:rsidR="0039342D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безопасности</w:t>
      </w:r>
      <w:r w:rsidR="00B208B6" w:rsidRPr="00F114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0227" w:rsidRPr="00F11412">
        <w:rPr>
          <w:rFonts w:ascii="Times New Roman" w:eastAsia="Times New Roman" w:hAnsi="Times New Roman" w:cs="Times New Roman"/>
          <w:sz w:val="24"/>
          <w:szCs w:val="24"/>
        </w:rPr>
        <w:t>Тема травм с</w:t>
      </w:r>
      <w:r w:rsidR="00260B86">
        <w:rPr>
          <w:rFonts w:ascii="Times New Roman" w:eastAsia="Times New Roman" w:hAnsi="Times New Roman" w:cs="Times New Roman"/>
          <w:sz w:val="24"/>
          <w:szCs w:val="24"/>
        </w:rPr>
        <w:t>тановится одной из самых актуаль</w:t>
      </w:r>
      <w:r w:rsidR="00210227" w:rsidRPr="00F11412">
        <w:rPr>
          <w:rFonts w:ascii="Times New Roman" w:eastAsia="Times New Roman" w:hAnsi="Times New Roman" w:cs="Times New Roman"/>
          <w:sz w:val="24"/>
          <w:szCs w:val="24"/>
        </w:rPr>
        <w:t>ных в</w:t>
      </w:r>
      <w:r w:rsidR="00804E79">
        <w:rPr>
          <w:rFonts w:ascii="Times New Roman" w:eastAsia="Times New Roman" w:hAnsi="Times New Roman" w:cs="Times New Roman"/>
          <w:sz w:val="24"/>
          <w:szCs w:val="24"/>
        </w:rPr>
        <w:t xml:space="preserve"> период гололедицы и снегопада.</w:t>
      </w:r>
    </w:p>
    <w:sectPr w:rsidR="00F27F06" w:rsidRPr="00481FFB" w:rsidSect="00FE3204">
      <w:pgSz w:w="11906" w:h="16838"/>
      <w:pgMar w:top="426" w:right="850" w:bottom="1134" w:left="709" w:header="708" w:footer="708" w:gutter="0"/>
      <w:pgBorders w:offsetFrom="page">
        <w:top w:val="twistedLines1" w:sz="4" w:space="24" w:color="auto"/>
        <w:left w:val="twistedLines1" w:sz="4" w:space="24" w:color="auto"/>
        <w:bottom w:val="twistedLines1" w:sz="4" w:space="24" w:color="auto"/>
        <w:right w:val="twistedLines1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9B4"/>
    <w:multiLevelType w:val="hybridMultilevel"/>
    <w:tmpl w:val="394A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97FDE"/>
    <w:multiLevelType w:val="multilevel"/>
    <w:tmpl w:val="6F82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B1FEA"/>
    <w:multiLevelType w:val="hybridMultilevel"/>
    <w:tmpl w:val="43E8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15AC4"/>
    <w:multiLevelType w:val="multilevel"/>
    <w:tmpl w:val="885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F6A"/>
    <w:rsid w:val="0000045C"/>
    <w:rsid w:val="00002AB8"/>
    <w:rsid w:val="00012389"/>
    <w:rsid w:val="000200ED"/>
    <w:rsid w:val="00025F2A"/>
    <w:rsid w:val="00026A8B"/>
    <w:rsid w:val="000316E7"/>
    <w:rsid w:val="000355EB"/>
    <w:rsid w:val="000442A8"/>
    <w:rsid w:val="00060A7E"/>
    <w:rsid w:val="00072C82"/>
    <w:rsid w:val="00076287"/>
    <w:rsid w:val="00080481"/>
    <w:rsid w:val="00080999"/>
    <w:rsid w:val="00094359"/>
    <w:rsid w:val="000A3E6D"/>
    <w:rsid w:val="000C6260"/>
    <w:rsid w:val="000D5185"/>
    <w:rsid w:val="000F31AE"/>
    <w:rsid w:val="000F3C70"/>
    <w:rsid w:val="001009EE"/>
    <w:rsid w:val="00112824"/>
    <w:rsid w:val="00123F90"/>
    <w:rsid w:val="001435C0"/>
    <w:rsid w:val="00164271"/>
    <w:rsid w:val="00172539"/>
    <w:rsid w:val="0017590F"/>
    <w:rsid w:val="0018062E"/>
    <w:rsid w:val="00181CA8"/>
    <w:rsid w:val="001863BE"/>
    <w:rsid w:val="001977E7"/>
    <w:rsid w:val="001A4CA1"/>
    <w:rsid w:val="001A5AFD"/>
    <w:rsid w:val="001C21AD"/>
    <w:rsid w:val="001C4852"/>
    <w:rsid w:val="001D27A7"/>
    <w:rsid w:val="001E051C"/>
    <w:rsid w:val="001E0BB5"/>
    <w:rsid w:val="001E7FEC"/>
    <w:rsid w:val="002101C1"/>
    <w:rsid w:val="00210227"/>
    <w:rsid w:val="0021643A"/>
    <w:rsid w:val="00235E7C"/>
    <w:rsid w:val="00247591"/>
    <w:rsid w:val="00254CC3"/>
    <w:rsid w:val="00260B86"/>
    <w:rsid w:val="00261F13"/>
    <w:rsid w:val="00270C95"/>
    <w:rsid w:val="0027548C"/>
    <w:rsid w:val="00281153"/>
    <w:rsid w:val="00286C70"/>
    <w:rsid w:val="002A3CB9"/>
    <w:rsid w:val="002F4C2A"/>
    <w:rsid w:val="002F4C9B"/>
    <w:rsid w:val="00301D3A"/>
    <w:rsid w:val="00321FAD"/>
    <w:rsid w:val="00323408"/>
    <w:rsid w:val="00340AE4"/>
    <w:rsid w:val="00341C5A"/>
    <w:rsid w:val="003573E4"/>
    <w:rsid w:val="0039342D"/>
    <w:rsid w:val="003A2980"/>
    <w:rsid w:val="003B6F4C"/>
    <w:rsid w:val="003C0F93"/>
    <w:rsid w:val="003C1F35"/>
    <w:rsid w:val="003F45AC"/>
    <w:rsid w:val="00422F5A"/>
    <w:rsid w:val="0043226E"/>
    <w:rsid w:val="004441F0"/>
    <w:rsid w:val="004514F7"/>
    <w:rsid w:val="0046413C"/>
    <w:rsid w:val="004664C1"/>
    <w:rsid w:val="00481FFB"/>
    <w:rsid w:val="00482E86"/>
    <w:rsid w:val="00486F85"/>
    <w:rsid w:val="00494799"/>
    <w:rsid w:val="004A771B"/>
    <w:rsid w:val="004D6D35"/>
    <w:rsid w:val="00501BC6"/>
    <w:rsid w:val="0052085F"/>
    <w:rsid w:val="00523950"/>
    <w:rsid w:val="005324F6"/>
    <w:rsid w:val="00541E0E"/>
    <w:rsid w:val="00542DF3"/>
    <w:rsid w:val="00550291"/>
    <w:rsid w:val="005510A9"/>
    <w:rsid w:val="005521D9"/>
    <w:rsid w:val="005913B9"/>
    <w:rsid w:val="005C5D1F"/>
    <w:rsid w:val="005E1FD9"/>
    <w:rsid w:val="005E642A"/>
    <w:rsid w:val="00607414"/>
    <w:rsid w:val="00617F74"/>
    <w:rsid w:val="00630CC0"/>
    <w:rsid w:val="00642479"/>
    <w:rsid w:val="00657B2B"/>
    <w:rsid w:val="00685B41"/>
    <w:rsid w:val="00687CC1"/>
    <w:rsid w:val="00692287"/>
    <w:rsid w:val="006936F1"/>
    <w:rsid w:val="0069536A"/>
    <w:rsid w:val="006C3E57"/>
    <w:rsid w:val="006E09BF"/>
    <w:rsid w:val="006E3799"/>
    <w:rsid w:val="006E539B"/>
    <w:rsid w:val="006E6006"/>
    <w:rsid w:val="006E6988"/>
    <w:rsid w:val="006F3AE8"/>
    <w:rsid w:val="006F6A30"/>
    <w:rsid w:val="006F75BF"/>
    <w:rsid w:val="00704BF3"/>
    <w:rsid w:val="00715F2A"/>
    <w:rsid w:val="00747E0E"/>
    <w:rsid w:val="00751D70"/>
    <w:rsid w:val="00751ED6"/>
    <w:rsid w:val="0075725C"/>
    <w:rsid w:val="007956DB"/>
    <w:rsid w:val="007D790E"/>
    <w:rsid w:val="007E3263"/>
    <w:rsid w:val="00804E79"/>
    <w:rsid w:val="00815924"/>
    <w:rsid w:val="00831EA2"/>
    <w:rsid w:val="00850960"/>
    <w:rsid w:val="00873815"/>
    <w:rsid w:val="008777E0"/>
    <w:rsid w:val="0088231A"/>
    <w:rsid w:val="00886C64"/>
    <w:rsid w:val="008971A6"/>
    <w:rsid w:val="00897745"/>
    <w:rsid w:val="008A39EA"/>
    <w:rsid w:val="008C4A4D"/>
    <w:rsid w:val="008C5D58"/>
    <w:rsid w:val="008D5E9D"/>
    <w:rsid w:val="008E0A2E"/>
    <w:rsid w:val="008E5B7E"/>
    <w:rsid w:val="008F32DC"/>
    <w:rsid w:val="008F748D"/>
    <w:rsid w:val="00900857"/>
    <w:rsid w:val="00910C02"/>
    <w:rsid w:val="0091488A"/>
    <w:rsid w:val="00941ECC"/>
    <w:rsid w:val="00972185"/>
    <w:rsid w:val="0097609F"/>
    <w:rsid w:val="00980CC6"/>
    <w:rsid w:val="009A480A"/>
    <w:rsid w:val="009B2EC9"/>
    <w:rsid w:val="009B4E7B"/>
    <w:rsid w:val="009B57E0"/>
    <w:rsid w:val="009C5170"/>
    <w:rsid w:val="009C6C5D"/>
    <w:rsid w:val="009C6EF8"/>
    <w:rsid w:val="009C7B8B"/>
    <w:rsid w:val="009D4AB4"/>
    <w:rsid w:val="009E777F"/>
    <w:rsid w:val="009F0C38"/>
    <w:rsid w:val="009F427D"/>
    <w:rsid w:val="00A0275B"/>
    <w:rsid w:val="00A25210"/>
    <w:rsid w:val="00A3293E"/>
    <w:rsid w:val="00A32A32"/>
    <w:rsid w:val="00A36898"/>
    <w:rsid w:val="00A620F6"/>
    <w:rsid w:val="00A76B0C"/>
    <w:rsid w:val="00A85445"/>
    <w:rsid w:val="00A90DBB"/>
    <w:rsid w:val="00AC4781"/>
    <w:rsid w:val="00AD60C5"/>
    <w:rsid w:val="00AF4E6F"/>
    <w:rsid w:val="00B040D2"/>
    <w:rsid w:val="00B06586"/>
    <w:rsid w:val="00B1218D"/>
    <w:rsid w:val="00B208B6"/>
    <w:rsid w:val="00B20976"/>
    <w:rsid w:val="00B31B77"/>
    <w:rsid w:val="00B37837"/>
    <w:rsid w:val="00B87327"/>
    <w:rsid w:val="00BC612B"/>
    <w:rsid w:val="00BE04FA"/>
    <w:rsid w:val="00BE5EA6"/>
    <w:rsid w:val="00BF1694"/>
    <w:rsid w:val="00C05B09"/>
    <w:rsid w:val="00C07811"/>
    <w:rsid w:val="00C132E4"/>
    <w:rsid w:val="00C17526"/>
    <w:rsid w:val="00C35161"/>
    <w:rsid w:val="00C50414"/>
    <w:rsid w:val="00C53F3F"/>
    <w:rsid w:val="00C60D36"/>
    <w:rsid w:val="00C62897"/>
    <w:rsid w:val="00C7363A"/>
    <w:rsid w:val="00C741FA"/>
    <w:rsid w:val="00C8245E"/>
    <w:rsid w:val="00C86CC3"/>
    <w:rsid w:val="00C9401A"/>
    <w:rsid w:val="00CA67F6"/>
    <w:rsid w:val="00CC104D"/>
    <w:rsid w:val="00CD3A7D"/>
    <w:rsid w:val="00D11458"/>
    <w:rsid w:val="00D12D8F"/>
    <w:rsid w:val="00D12F6A"/>
    <w:rsid w:val="00D23FAC"/>
    <w:rsid w:val="00D57548"/>
    <w:rsid w:val="00D621DF"/>
    <w:rsid w:val="00D632E8"/>
    <w:rsid w:val="00DA06F2"/>
    <w:rsid w:val="00DC61D5"/>
    <w:rsid w:val="00DE4D05"/>
    <w:rsid w:val="00DE6144"/>
    <w:rsid w:val="00DF02AE"/>
    <w:rsid w:val="00DF257B"/>
    <w:rsid w:val="00E1052E"/>
    <w:rsid w:val="00E31D24"/>
    <w:rsid w:val="00E3604F"/>
    <w:rsid w:val="00E63FEE"/>
    <w:rsid w:val="00E6643E"/>
    <w:rsid w:val="00E72B4D"/>
    <w:rsid w:val="00EA3C8E"/>
    <w:rsid w:val="00EC4E85"/>
    <w:rsid w:val="00ED1CCF"/>
    <w:rsid w:val="00EF313B"/>
    <w:rsid w:val="00F11412"/>
    <w:rsid w:val="00F13D79"/>
    <w:rsid w:val="00F27885"/>
    <w:rsid w:val="00F27F06"/>
    <w:rsid w:val="00F41145"/>
    <w:rsid w:val="00F429F0"/>
    <w:rsid w:val="00F451B0"/>
    <w:rsid w:val="00F513FD"/>
    <w:rsid w:val="00F52455"/>
    <w:rsid w:val="00F608F0"/>
    <w:rsid w:val="00F65BB6"/>
    <w:rsid w:val="00F7527A"/>
    <w:rsid w:val="00F83A33"/>
    <w:rsid w:val="00F9026F"/>
    <w:rsid w:val="00FB32C2"/>
    <w:rsid w:val="00FB3FF8"/>
    <w:rsid w:val="00FC3D5A"/>
    <w:rsid w:val="00FE3204"/>
    <w:rsid w:val="00FE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63"/>
  </w:style>
  <w:style w:type="paragraph" w:styleId="1">
    <w:name w:val="heading 1"/>
    <w:basedOn w:val="a"/>
    <w:next w:val="a"/>
    <w:link w:val="10"/>
    <w:uiPriority w:val="9"/>
    <w:qFormat/>
    <w:rsid w:val="0021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F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81C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F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81C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154</cp:revision>
  <dcterms:created xsi:type="dcterms:W3CDTF">2017-12-05T08:15:00Z</dcterms:created>
  <dcterms:modified xsi:type="dcterms:W3CDTF">2017-12-05T11:10:00Z</dcterms:modified>
</cp:coreProperties>
</file>