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3A" w:rsidRDefault="00294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3A" w:rsidRPr="006B203A">
        <w:rPr>
          <w:rFonts w:ascii="Times New Roman" w:hAnsi="Times New Roman" w:cs="Times New Roman"/>
          <w:b/>
          <w:sz w:val="28"/>
          <w:szCs w:val="28"/>
        </w:rPr>
        <w:t>Диспансеризация: новые подходы</w:t>
      </w:r>
    </w:p>
    <w:p w:rsidR="006C335C" w:rsidRPr="00123FD9" w:rsidRDefault="006C335C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С 1 января 2023 года новый порядок проведения диспансеризации установило Министерство здравоохранения Республики Беларусь: постановлением ведомства  от 9 августа 2022 года № 83 утверждена соответствующая инструкция, где оговорены все нюансы медицинского осмотра взрослых и детей.  </w:t>
      </w:r>
    </w:p>
    <w:p w:rsidR="00502FB7" w:rsidRPr="00123FD9" w:rsidRDefault="00502FB7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B6D78">
        <w:rPr>
          <w:rFonts w:ascii="Times New Roman" w:hAnsi="Times New Roman" w:cs="Times New Roman"/>
          <w:b/>
          <w:sz w:val="28"/>
          <w:szCs w:val="28"/>
        </w:rPr>
        <w:t>В чём  же новшества?</w:t>
      </w:r>
    </w:p>
    <w:p w:rsidR="00502FB7" w:rsidRPr="00123FD9" w:rsidRDefault="00502FB7" w:rsidP="0012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>Новый инструкцией Минздрава детское население делится на две возрастные группы: до 1 года и с 1 года до 17 лет, а</w:t>
      </w:r>
      <w:r w:rsidR="00CF7507" w:rsidRPr="00123FD9">
        <w:rPr>
          <w:rFonts w:ascii="Times New Roman" w:hAnsi="Times New Roman" w:cs="Times New Roman"/>
          <w:sz w:val="28"/>
          <w:szCs w:val="28"/>
        </w:rPr>
        <w:t xml:space="preserve"> взрослые: с 18 до 39 (диспансер</w:t>
      </w:r>
      <w:r w:rsidRPr="00123FD9">
        <w:rPr>
          <w:rFonts w:ascii="Times New Roman" w:hAnsi="Times New Roman" w:cs="Times New Roman"/>
          <w:sz w:val="28"/>
          <w:szCs w:val="28"/>
        </w:rPr>
        <w:t>изация показана 1 раз в три года)</w:t>
      </w:r>
      <w:r w:rsidR="006C3DD5" w:rsidRPr="00123FD9">
        <w:rPr>
          <w:rFonts w:ascii="Times New Roman" w:hAnsi="Times New Roman" w:cs="Times New Roman"/>
          <w:sz w:val="28"/>
          <w:szCs w:val="28"/>
        </w:rPr>
        <w:t xml:space="preserve"> и с 40</w:t>
      </w:r>
      <w:r w:rsidR="00DB6D78">
        <w:rPr>
          <w:rFonts w:ascii="Times New Roman" w:hAnsi="Times New Roman" w:cs="Times New Roman"/>
          <w:sz w:val="28"/>
          <w:szCs w:val="28"/>
        </w:rPr>
        <w:t xml:space="preserve"> лет </w:t>
      </w:r>
      <w:r w:rsidR="006C3DD5" w:rsidRPr="00123FD9">
        <w:rPr>
          <w:rFonts w:ascii="Times New Roman" w:hAnsi="Times New Roman" w:cs="Times New Roman"/>
          <w:sz w:val="28"/>
          <w:szCs w:val="28"/>
        </w:rPr>
        <w:t xml:space="preserve"> и старше (ежегодная диспансеризация).</w:t>
      </w:r>
    </w:p>
    <w:p w:rsidR="00CF7507" w:rsidRPr="00DB6D78" w:rsidRDefault="00CF7507" w:rsidP="00123F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6D78">
        <w:rPr>
          <w:rFonts w:ascii="Times New Roman" w:hAnsi="Times New Roman" w:cs="Times New Roman"/>
          <w:b/>
          <w:sz w:val="28"/>
          <w:szCs w:val="28"/>
        </w:rPr>
        <w:t>Что входит в процесс диспансерного осмотра?</w:t>
      </w:r>
    </w:p>
    <w:p w:rsidR="00CF7507" w:rsidRPr="00123FD9" w:rsidRDefault="00CF7507" w:rsidP="00DB6D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Начинаться он будет с кабинета профилактики в поликлинике, где медики проведут анкетирование, чтобы выявить факторы риска развития неинфекционных болезней, измерят артериальное давление, рост, вес, окружность талии, рассчитают  индекс массы  тела, направят на общий анализ крови, общий анализ </w:t>
      </w:r>
      <w:r w:rsidR="00DB6D78">
        <w:rPr>
          <w:rFonts w:ascii="Times New Roman" w:hAnsi="Times New Roman" w:cs="Times New Roman"/>
          <w:sz w:val="28"/>
          <w:szCs w:val="28"/>
        </w:rPr>
        <w:t xml:space="preserve"> </w:t>
      </w:r>
      <w:r w:rsidRPr="00123FD9">
        <w:rPr>
          <w:rFonts w:ascii="Times New Roman" w:hAnsi="Times New Roman" w:cs="Times New Roman"/>
          <w:sz w:val="28"/>
          <w:szCs w:val="28"/>
        </w:rPr>
        <w:t>мочи, определение уровня глюкозы крови, электрокардиографию, флюорографию, в смотровой кабинет.</w:t>
      </w:r>
    </w:p>
    <w:p w:rsidR="00502FB7" w:rsidRPr="00123FD9" w:rsidRDefault="001F69EB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Далее врач общей практики по итогам медосмотра оценит состояние здоровья, примет решение о проведении дополнительных диагностических мероприятий. </w:t>
      </w:r>
    </w:p>
    <w:p w:rsidR="00DB6D78" w:rsidRDefault="000D1B01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В целях исключения дублирования ежегодных медицинских комиссий по допуску к работе некоторых возрастных категорий можно проходить медосмотр и диспансеризацию параллельно, а также при нахождении пациента на стационарном лечении. </w:t>
      </w:r>
    </w:p>
    <w:p w:rsidR="00DB6D78" w:rsidRDefault="000D1B01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Обращаем внимание, что, так называемый </w:t>
      </w:r>
      <w:proofErr w:type="spellStart"/>
      <w:r w:rsidRPr="00123FD9">
        <w:rPr>
          <w:rFonts w:ascii="Times New Roman" w:hAnsi="Times New Roman" w:cs="Times New Roman"/>
          <w:sz w:val="28"/>
          <w:szCs w:val="28"/>
        </w:rPr>
        <w:t>профдень</w:t>
      </w:r>
      <w:proofErr w:type="spellEnd"/>
      <w:r w:rsidRPr="00123FD9">
        <w:rPr>
          <w:rFonts w:ascii="Times New Roman" w:hAnsi="Times New Roman" w:cs="Times New Roman"/>
          <w:sz w:val="28"/>
          <w:szCs w:val="28"/>
        </w:rPr>
        <w:t xml:space="preserve"> (</w:t>
      </w:r>
      <w:r w:rsidRPr="00DB6D78">
        <w:rPr>
          <w:rFonts w:ascii="Times New Roman" w:hAnsi="Times New Roman" w:cs="Times New Roman"/>
          <w:b/>
          <w:sz w:val="28"/>
          <w:szCs w:val="28"/>
        </w:rPr>
        <w:t>3-я суббота каждого месяца</w:t>
      </w:r>
      <w:r w:rsidRPr="00123FD9">
        <w:rPr>
          <w:rFonts w:ascii="Times New Roman" w:hAnsi="Times New Roman" w:cs="Times New Roman"/>
          <w:sz w:val="28"/>
          <w:szCs w:val="28"/>
        </w:rPr>
        <w:t xml:space="preserve">), также будет использоваться для прохождения диспансеризации. </w:t>
      </w:r>
    </w:p>
    <w:p w:rsidR="0033290E" w:rsidRPr="00123FD9" w:rsidRDefault="000D1B01" w:rsidP="00123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>Ежегодная медкомиссия работающего населения направлена на выявление противопоказаний для работы в определённой сфере деятельности и вынесения вердикта «</w:t>
      </w:r>
      <w:proofErr w:type="gramStart"/>
      <w:r w:rsidRPr="00123FD9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123FD9">
        <w:rPr>
          <w:rFonts w:ascii="Times New Roman" w:hAnsi="Times New Roman" w:cs="Times New Roman"/>
          <w:sz w:val="28"/>
          <w:szCs w:val="28"/>
        </w:rPr>
        <w:t>»  или «не годен»</w:t>
      </w:r>
    </w:p>
    <w:p w:rsidR="000D1B01" w:rsidRDefault="0033290E" w:rsidP="00123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sz w:val="28"/>
          <w:szCs w:val="28"/>
        </w:rPr>
        <w:t xml:space="preserve"> </w:t>
      </w:r>
      <w:r w:rsidR="00123FD9">
        <w:rPr>
          <w:rFonts w:ascii="Times New Roman" w:hAnsi="Times New Roman" w:cs="Times New Roman"/>
          <w:sz w:val="28"/>
          <w:szCs w:val="28"/>
        </w:rPr>
        <w:tab/>
      </w:r>
      <w:r w:rsidRPr="00123FD9">
        <w:rPr>
          <w:rFonts w:ascii="Times New Roman" w:hAnsi="Times New Roman" w:cs="Times New Roman"/>
          <w:sz w:val="28"/>
          <w:szCs w:val="28"/>
        </w:rPr>
        <w:t xml:space="preserve">Диспансеризация – это не только оценка состояния вашего здоровья, но и составление определённой программы по его уточнению у узких специалистов, проведению дополнительных исследований на базе специализированных учреждений здравоохранения. </w:t>
      </w:r>
    </w:p>
    <w:p w:rsidR="00A83DA7" w:rsidRDefault="00A83DA7" w:rsidP="00123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помнить, диспансеризация нацелена на медицинскую профилактику и пропаганду здорового образа жизни, воспитание у населения ответственного отношения к своему здоровью. В ст. 42 Закона РБ «О здравоохранении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пациент обязан заботиться о собственном здоровье, принимать своевременные меры по его сохранению, укреплению и восстановлению. </w:t>
      </w:r>
    </w:p>
    <w:p w:rsidR="00A83DA7" w:rsidRPr="00123FD9" w:rsidRDefault="00A83DA7" w:rsidP="00A83D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население уже давно должно прийти к тому, что наше здоровье нужно, прежде всего</w:t>
      </w:r>
      <w:r w:rsidR="00DB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самим. Поэтому пройти диспансеризацию сейчас нам всем просто необходимо. </w:t>
      </w:r>
    </w:p>
    <w:p w:rsidR="0033290E" w:rsidRPr="00123FD9" w:rsidRDefault="0033290E" w:rsidP="00123F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290E" w:rsidRPr="00123FD9" w:rsidSect="007C7AA7">
      <w:pgSz w:w="11906" w:h="16838"/>
      <w:pgMar w:top="720" w:right="720" w:bottom="720" w:left="720" w:header="708" w:footer="708" w:gutter="0"/>
      <w:pgBorders w:offsetFrom="page">
        <w:top w:val="vine" w:sz="5" w:space="24" w:color="auto"/>
        <w:left w:val="vine" w:sz="5" w:space="24" w:color="auto"/>
        <w:bottom w:val="vine" w:sz="5" w:space="24" w:color="auto"/>
        <w:right w:val="vin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3A"/>
    <w:rsid w:val="000C5E12"/>
    <w:rsid w:val="000D1B01"/>
    <w:rsid w:val="00123FD9"/>
    <w:rsid w:val="0018037F"/>
    <w:rsid w:val="001F69EB"/>
    <w:rsid w:val="00226393"/>
    <w:rsid w:val="00294EED"/>
    <w:rsid w:val="0033290E"/>
    <w:rsid w:val="00502FB7"/>
    <w:rsid w:val="006B203A"/>
    <w:rsid w:val="006C335C"/>
    <w:rsid w:val="006C3DD5"/>
    <w:rsid w:val="007C7AA7"/>
    <w:rsid w:val="00A83DA7"/>
    <w:rsid w:val="00CF7507"/>
    <w:rsid w:val="00DB5610"/>
    <w:rsid w:val="00D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3B2E-47A1-4772-8493-30226560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2023-02-03T05:47:00Z</dcterms:created>
  <dcterms:modified xsi:type="dcterms:W3CDTF">2023-02-03T06:37:00Z</dcterms:modified>
</cp:coreProperties>
</file>