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4436" w:rsidRDefault="00834436" w:rsidP="00834436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iCs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/>
          <w:b/>
          <w:iCs/>
          <w:color w:val="000000"/>
          <w:sz w:val="32"/>
          <w:szCs w:val="32"/>
          <w:lang w:eastAsia="ru-RU"/>
        </w:rPr>
        <w:t xml:space="preserve">                     </w:t>
      </w:r>
      <w:r w:rsidR="00E31110">
        <w:rPr>
          <w:rFonts w:ascii="Times New Roman" w:eastAsia="Times New Roman" w:hAnsi="Times New Roman"/>
          <w:b/>
          <w:iCs/>
          <w:color w:val="000000"/>
          <w:sz w:val="32"/>
          <w:szCs w:val="32"/>
          <w:lang w:eastAsia="ru-RU"/>
        </w:rPr>
        <w:t xml:space="preserve">                Добровольный </w:t>
      </w:r>
      <w:r>
        <w:rPr>
          <w:rFonts w:ascii="Times New Roman" w:eastAsia="Times New Roman" w:hAnsi="Times New Roman"/>
          <w:b/>
          <w:iCs/>
          <w:color w:val="000000"/>
          <w:sz w:val="32"/>
          <w:szCs w:val="32"/>
          <w:lang w:eastAsia="ru-RU"/>
        </w:rPr>
        <w:t xml:space="preserve"> </w:t>
      </w:r>
      <w:r w:rsidR="00E31110">
        <w:rPr>
          <w:rFonts w:ascii="Times New Roman" w:eastAsia="Times New Roman" w:hAnsi="Times New Roman"/>
          <w:b/>
          <w:color w:val="000000"/>
          <w:sz w:val="32"/>
          <w:szCs w:val="32"/>
          <w:lang w:eastAsia="ru-RU"/>
        </w:rPr>
        <w:t>у</w:t>
      </w:r>
      <w:r>
        <w:rPr>
          <w:rFonts w:ascii="Times New Roman" w:eastAsia="Times New Roman" w:hAnsi="Times New Roman"/>
          <w:b/>
          <w:color w:val="000000"/>
          <w:sz w:val="32"/>
          <w:szCs w:val="32"/>
          <w:lang w:eastAsia="ru-RU"/>
        </w:rPr>
        <w:t>ход из жизни</w:t>
      </w:r>
    </w:p>
    <w:p w:rsidR="00834436" w:rsidRDefault="00834436" w:rsidP="00834436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iCs/>
          <w:color w:val="000000"/>
          <w:sz w:val="29"/>
          <w:lang w:eastAsia="ru-RU"/>
        </w:rPr>
      </w:pPr>
    </w:p>
    <w:p w:rsidR="00834436" w:rsidRDefault="00834436" w:rsidP="0083443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401B5D">
        <w:rPr>
          <w:rFonts w:ascii="Times New Roman" w:eastAsia="Times New Roman" w:hAnsi="Times New Roman"/>
          <w:bCs/>
          <w:color w:val="C00000"/>
          <w:sz w:val="28"/>
          <w:szCs w:val="28"/>
          <w:lang w:eastAsia="ru-RU"/>
        </w:rPr>
        <w:t>Самоубийство</w:t>
      </w:r>
      <w:r w:rsidRPr="00401B5D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 – это умышленное самоповреждение, чаще всего со смертельным исходом. </w:t>
      </w:r>
    </w:p>
    <w:p w:rsidR="00834436" w:rsidRDefault="00834436" w:rsidP="009A6DF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Суицидальные наклонности  характерны для  всех слоёв населения, с</w:t>
      </w:r>
      <w:r>
        <w:rPr>
          <w:rFonts w:ascii="Times New Roman" w:eastAsia="Times New Roman" w:hAnsi="Times New Roman"/>
          <w:color w:val="1A1918"/>
          <w:sz w:val="24"/>
          <w:szCs w:val="24"/>
          <w:lang w:eastAsia="ru-RU"/>
        </w:rPr>
        <w:t>амый опасный возраст -  от 14 до 24 лет.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PTSansRegular" w:eastAsia="Times New Roman" w:hAnsi="PTSansRegular"/>
          <w:sz w:val="24"/>
          <w:szCs w:val="24"/>
          <w:lang w:eastAsia="ru-RU"/>
        </w:rPr>
        <w:t>Отсутствие страха смерти является отличительной чертой  психологии детей</w:t>
      </w:r>
      <w:r>
        <w:rPr>
          <w:rFonts w:ascii="PTSansRegular" w:eastAsia="Times New Roman" w:hAnsi="PTSansRegular"/>
          <w:color w:val="333333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 Ежегодно на планете кончают жизнь самоубийством свыше 1-го миллиона  человек (в нашей стране – около 3 тысяч). </w:t>
      </w:r>
    </w:p>
    <w:p w:rsidR="00834436" w:rsidRDefault="00834436" w:rsidP="0083443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Истинный суицид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 –  хорошо спланированное мероприятие, цель которого – лю</w:t>
      </w:r>
      <w:r w:rsidR="009A6DF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бой ценой лишить себя жизни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.  </w:t>
      </w:r>
    </w:p>
    <w:p w:rsidR="00834436" w:rsidRDefault="00834436" w:rsidP="00834436">
      <w:pPr>
        <w:shd w:val="clear" w:color="auto" w:fill="FFFFFF"/>
        <w:spacing w:after="0" w:line="240" w:lineRule="auto"/>
        <w:ind w:firstLine="708"/>
        <w:jc w:val="both"/>
        <w:rPr>
          <w:rFonts w:ascii="Tahoma" w:eastAsia="Times New Roman" w:hAnsi="Tahoma" w:cs="Tahoma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Демонстративный суицид - не связан с желанием умереть,  является «криком о помощи», попыткой обратить </w:t>
      </w:r>
      <w:r w:rsidR="009A6DF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на себя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внимание. </w:t>
      </w:r>
    </w:p>
    <w:p w:rsidR="00834436" w:rsidRDefault="00834436" w:rsidP="0083443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color w:val="1A1918"/>
          <w:sz w:val="24"/>
          <w:szCs w:val="24"/>
          <w:lang w:eastAsia="ru-RU"/>
        </w:rPr>
      </w:pPr>
      <w:r>
        <w:rPr>
          <w:rFonts w:ascii="Times New Roman" w:eastAsia="Times New Roman" w:hAnsi="Times New Roman"/>
          <w:iCs/>
          <w:color w:val="000000"/>
          <w:sz w:val="24"/>
          <w:szCs w:val="24"/>
          <w:lang w:eastAsia="ru-RU"/>
        </w:rPr>
        <w:t>Большинство самоубийц,   не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iCs/>
          <w:color w:val="000000"/>
          <w:sz w:val="24"/>
          <w:szCs w:val="24"/>
          <w:lang w:eastAsia="ru-RU"/>
        </w:rPr>
        <w:t>хотят  умирать,  они   хотят    позвать на помощь,  обратить внимание на сложившуюся   ситуацию,  с которой  в одиночку  справиться   не под силу.</w:t>
      </w:r>
      <w:r>
        <w:rPr>
          <w:rFonts w:ascii="Times New Roman" w:eastAsia="Times New Roman" w:hAnsi="Times New Roman"/>
          <w:color w:val="1A1918"/>
          <w:sz w:val="24"/>
          <w:szCs w:val="24"/>
          <w:lang w:eastAsia="ru-RU"/>
        </w:rPr>
        <w:t> </w:t>
      </w:r>
    </w:p>
    <w:p w:rsidR="00834436" w:rsidRDefault="00834436" w:rsidP="0083443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1A1918"/>
          <w:sz w:val="24"/>
          <w:szCs w:val="24"/>
          <w:lang w:eastAsia="ru-RU"/>
        </w:rPr>
        <w:t xml:space="preserve">Большинство детей совершивших суицид 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находились  в состоянии  эмоционального  конфликта с окружающими или с собой, около 75% подростковых с</w:t>
      </w:r>
      <w:r w:rsidR="00BA501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уицидов происходит  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в «алк</w:t>
      </w:r>
      <w:r w:rsidR="00033D7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огольных и криминальных» семьях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. </w:t>
      </w:r>
      <w:r>
        <w:rPr>
          <w:rFonts w:ascii="Times New Roman" w:eastAsia="Times New Roman" w:hAnsi="Times New Roman"/>
          <w:color w:val="1A1918"/>
          <w:sz w:val="24"/>
          <w:szCs w:val="24"/>
          <w:lang w:eastAsia="ru-RU"/>
        </w:rPr>
        <w:t xml:space="preserve"> </w:t>
      </w:r>
    </w:p>
    <w:p w:rsidR="00834436" w:rsidRDefault="00834436" w:rsidP="0083443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color w:val="1A1918"/>
          <w:sz w:val="24"/>
          <w:szCs w:val="24"/>
          <w:lang w:eastAsia="ru-RU"/>
        </w:rPr>
        <w:t> 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Причины,  по которым вз</w:t>
      </w:r>
      <w:r w:rsidR="00BA501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рослые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 решаются  на суицид: неразрешенные конфликты дома,</w:t>
      </w:r>
      <w:r w:rsidR="00BA501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потеря близкого человека,  злоупотребление алкоголем или наркоти</w:t>
      </w:r>
      <w:r w:rsidR="00BA501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ками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. </w:t>
      </w:r>
    </w:p>
    <w:p w:rsidR="00834436" w:rsidRPr="00BA501B" w:rsidRDefault="00834436" w:rsidP="00BA501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Чувство невыносимой душевной боли,  изолированность от общества, ощущение безнадежности и беспом</w:t>
      </w:r>
      <w:r w:rsidR="00BA501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ощности, 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состояние депрессии и стресса,  мнение, что  смерть является единственным способом  решить все проблемы и толкает  потерянного человека на  опасный путь.</w:t>
      </w:r>
    </w:p>
    <w:p w:rsidR="00834436" w:rsidRDefault="00834436" w:rsidP="00834436">
      <w:pPr>
        <w:shd w:val="clear" w:color="auto" w:fill="FFFFFF"/>
        <w:spacing w:after="100" w:line="240" w:lineRule="auto"/>
        <w:ind w:firstLine="708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 Дефекты в воспитании, доминирование физических наказаний, деформации в детско-родительских отношениях, связанные с избыточной опекой или жестокостью родителей, нередко порождают у детей неприспособленность к жизненным трудностям, приводят к развитию у них эмоциональной неустойчивости  и  повышенному суицидальному риску. </w:t>
      </w:r>
    </w:p>
    <w:p w:rsidR="00834436" w:rsidRDefault="00834436" w:rsidP="0083443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В подростковом возрасте большую роль  в суицидальном поведении    играет отсутствие умения поделиться своими переживаниями </w:t>
      </w:r>
      <w:r w:rsidR="00033D7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 взрослыми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033D7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людьми 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и тем самым найти выход со сложившейся ситуации. </w:t>
      </w:r>
    </w:p>
    <w:p w:rsidR="00834436" w:rsidRPr="00033D74" w:rsidRDefault="00834436" w:rsidP="00033D7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Риск суицидального поведения высок у подростков, отличающихся высоконравственными устоями с идеализацией чувства любви, дружбы. Художественное  восприятие действительности при столкновении с реальностью нередко приводит к стрессовым состояниям.</w:t>
      </w:r>
    </w:p>
    <w:p w:rsidR="00834436" w:rsidRDefault="00834436" w:rsidP="0083443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Демонстрация намерения совершить самоубийство – это  последний с</w:t>
      </w:r>
      <w:r w:rsidR="00033D7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пособ  привлечь внимание к 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своей беде и вызвать сочувствие.</w:t>
      </w:r>
    </w:p>
    <w:p w:rsidR="00834436" w:rsidRDefault="00834436" w:rsidP="0083443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     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ab/>
        <w:t xml:space="preserve">Около 80% самоубийц предварительно дают знать о своих намерениях окружающим  </w:t>
      </w:r>
    </w:p>
    <w:p w:rsidR="00834436" w:rsidRDefault="00033D74" w:rsidP="0083443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( разговор о суициде, </w:t>
      </w:r>
      <w:r w:rsidR="0083443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рассказ  о накопившихся проблема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х, сообщения </w:t>
      </w:r>
      <w:r w:rsidR="0083443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 своей никчемности, беспомощ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ности, </w:t>
      </w:r>
      <w:r w:rsidR="0083443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просьбы о помощи). </w:t>
      </w:r>
    </w:p>
    <w:p w:rsidR="00834436" w:rsidRDefault="00834436" w:rsidP="0083443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ab/>
        <w:t xml:space="preserve">Очень важно в  момент взросления объяснить ребёнку, что все его трудности временные,  стоит только  пережить этот период. </w:t>
      </w:r>
    </w:p>
    <w:p w:rsidR="00834436" w:rsidRDefault="00834436" w:rsidP="0083443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Профилактика суицида: родителям следует  быть внимательнее к настроению своего ребёнка, поддерживать его, не ругать по пустякам, сохранять диалог. </w:t>
      </w:r>
    </w:p>
    <w:p w:rsidR="00834436" w:rsidRDefault="00834436" w:rsidP="00033D7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Помимо внешней опеки, ребёнку жизненно необходим ещё и внутренний иммунитет (терпение и понимание), который позволит   стойко переносить жизненные невзгоды, на протяжении всей жизни.         </w:t>
      </w:r>
    </w:p>
    <w:p w:rsidR="00834436" w:rsidRDefault="00834436" w:rsidP="0083443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Специалисты уверены, если в минуты отчаяния рядом  окажется неравнодушный человек, который  выслушает и протяне</w:t>
      </w:r>
      <w:r w:rsidR="00033D7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т руку помощи, страшной беды 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можно </w:t>
      </w:r>
      <w:r w:rsidR="00033D7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будет 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избежать.</w:t>
      </w:r>
    </w:p>
    <w:p w:rsidR="00834436" w:rsidRDefault="00834436" w:rsidP="0083443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Помните, </w:t>
      </w:r>
      <w:r w:rsidR="00477F2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жизнь это дар природы и он   даётся один 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раз.</w:t>
      </w:r>
    </w:p>
    <w:p w:rsidR="00834436" w:rsidRDefault="00834436" w:rsidP="00834436">
      <w:p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color w:val="000000"/>
          <w:sz w:val="24"/>
          <w:szCs w:val="24"/>
          <w:lang w:eastAsia="ru-RU"/>
        </w:rPr>
      </w:pPr>
    </w:p>
    <w:p w:rsidR="00834436" w:rsidRDefault="00834436" w:rsidP="002E22A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834436" w:rsidRDefault="00834436" w:rsidP="0083443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834436" w:rsidRDefault="00834436" w:rsidP="0083443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noProof/>
          <w:sz w:val="24"/>
          <w:szCs w:val="24"/>
          <w:lang w:eastAsia="ru-RU"/>
        </w:rPr>
        <w:t xml:space="preserve">            </w:t>
      </w:r>
    </w:p>
    <w:p w:rsidR="00834436" w:rsidRDefault="00834436" w:rsidP="00834436">
      <w:p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color w:val="000000"/>
          <w:sz w:val="24"/>
          <w:szCs w:val="24"/>
          <w:lang w:eastAsia="ru-RU"/>
        </w:rPr>
      </w:pPr>
    </w:p>
    <w:p w:rsidR="00834436" w:rsidRDefault="00834436" w:rsidP="00834436">
      <w:p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 </w:t>
      </w:r>
    </w:p>
    <w:p w:rsidR="00834436" w:rsidRDefault="00834436" w:rsidP="0083443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BC7AF2" w:rsidRPr="00834436" w:rsidRDefault="00BC7AF2">
      <w:pPr>
        <w:rPr>
          <w:sz w:val="24"/>
          <w:szCs w:val="24"/>
        </w:rPr>
      </w:pPr>
    </w:p>
    <w:sectPr w:rsidR="00BC7AF2" w:rsidRPr="00834436" w:rsidSect="0083443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SansRegular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doNotDisplayPageBoundaries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834436"/>
    <w:rsid w:val="00033D74"/>
    <w:rsid w:val="000A4AEA"/>
    <w:rsid w:val="0018088A"/>
    <w:rsid w:val="001E65C0"/>
    <w:rsid w:val="002E22AF"/>
    <w:rsid w:val="003544C3"/>
    <w:rsid w:val="00395458"/>
    <w:rsid w:val="00401B5D"/>
    <w:rsid w:val="00465F06"/>
    <w:rsid w:val="00477F28"/>
    <w:rsid w:val="004F7243"/>
    <w:rsid w:val="00585A18"/>
    <w:rsid w:val="00791DBD"/>
    <w:rsid w:val="00834436"/>
    <w:rsid w:val="009413F4"/>
    <w:rsid w:val="009A6DF0"/>
    <w:rsid w:val="00A254D3"/>
    <w:rsid w:val="00A61E18"/>
    <w:rsid w:val="00BA501B"/>
    <w:rsid w:val="00BC7AF2"/>
    <w:rsid w:val="00E311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443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1704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486</Words>
  <Characters>2774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14</cp:revision>
  <dcterms:created xsi:type="dcterms:W3CDTF">2022-08-29T06:32:00Z</dcterms:created>
  <dcterms:modified xsi:type="dcterms:W3CDTF">2026-10-06T05:51:00Z</dcterms:modified>
</cp:coreProperties>
</file>