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C2" w:rsidRPr="003F09C2" w:rsidRDefault="003F09C2" w:rsidP="003F09C2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4D4D4D"/>
          <w:sz w:val="27"/>
          <w:szCs w:val="27"/>
        </w:rPr>
      </w:pPr>
      <w:r w:rsidRPr="003F09C2">
        <w:rPr>
          <w:rFonts w:ascii="Tahoma" w:eastAsia="Times New Roman" w:hAnsi="Tahoma" w:cs="Tahoma"/>
          <w:color w:val="4D4D4D"/>
          <w:sz w:val="27"/>
          <w:szCs w:val="27"/>
        </w:rPr>
        <w:t>Допустимыми форматами прикрепляемых документов и (или) сведений, указанных в абзаце четвертом части первой настоящего пункта, в электронном виде и их графических образов на бумажных носителях (сканов) являются: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  <w:lang w:val="en-US"/>
        </w:rPr>
      </w:pPr>
      <w:r w:rsidRPr="003F09C2">
        <w:rPr>
          <w:rFonts w:ascii="Tahoma" w:eastAsia="Times New Roman" w:hAnsi="Tahoma" w:cs="Tahoma"/>
          <w:color w:val="333333"/>
          <w:sz w:val="27"/>
          <w:szCs w:val="27"/>
          <w:lang w:val="en-US"/>
        </w:rPr>
        <w:t>Portable Document Format/A (PDF/A),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Office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Open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XML (DOCX),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r w:rsidRPr="003F09C2">
        <w:rPr>
          <w:rFonts w:ascii="Tahoma" w:eastAsia="Times New Roman" w:hAnsi="Tahoma" w:cs="Tahoma"/>
          <w:color w:val="333333"/>
          <w:sz w:val="27"/>
          <w:szCs w:val="27"/>
        </w:rPr>
        <w:t>двойной формат с разметкой (DOC),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Rich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Text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Format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(RTF),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r w:rsidRPr="003F09C2">
        <w:rPr>
          <w:rFonts w:ascii="Tahoma" w:eastAsia="Times New Roman" w:hAnsi="Tahoma" w:cs="Tahoma"/>
          <w:color w:val="333333"/>
          <w:sz w:val="27"/>
          <w:szCs w:val="27"/>
        </w:rPr>
        <w:t>текстовый файл (TXT),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Open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Document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Format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(ODT),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r w:rsidRPr="003F09C2">
        <w:rPr>
          <w:rFonts w:ascii="Tahoma" w:eastAsia="Times New Roman" w:hAnsi="Tahoma" w:cs="Tahoma"/>
          <w:color w:val="333333"/>
          <w:sz w:val="27"/>
          <w:szCs w:val="27"/>
        </w:rPr>
        <w:t>формат архивации и сжатия данных (ZIP, RAR),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Portable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Network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Graphics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(PNG),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  <w:lang w:val="en-US"/>
        </w:rPr>
      </w:pPr>
      <w:r w:rsidRPr="003F09C2">
        <w:rPr>
          <w:rFonts w:ascii="Tahoma" w:eastAsia="Times New Roman" w:hAnsi="Tahoma" w:cs="Tahoma"/>
          <w:color w:val="333333"/>
          <w:sz w:val="27"/>
          <w:szCs w:val="27"/>
          <w:lang w:val="en-US"/>
        </w:rPr>
        <w:t>Tagged Image File Format (TIFF),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  <w:lang w:val="en-US"/>
        </w:rPr>
      </w:pPr>
      <w:r w:rsidRPr="003F09C2">
        <w:rPr>
          <w:rFonts w:ascii="Tahoma" w:eastAsia="Times New Roman" w:hAnsi="Tahoma" w:cs="Tahoma"/>
          <w:color w:val="333333"/>
          <w:sz w:val="27"/>
          <w:szCs w:val="27"/>
          <w:lang w:val="en-US"/>
        </w:rPr>
        <w:t>Joint Photograph Experts Group (JPEG),</w:t>
      </w:r>
    </w:p>
    <w:p w:rsidR="003F09C2" w:rsidRPr="003F09C2" w:rsidRDefault="003F09C2" w:rsidP="003F09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Joint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Photograph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</w:t>
      </w:r>
      <w:proofErr w:type="spellStart"/>
      <w:r w:rsidRPr="003F09C2">
        <w:rPr>
          <w:rFonts w:ascii="Tahoma" w:eastAsia="Times New Roman" w:hAnsi="Tahoma" w:cs="Tahoma"/>
          <w:color w:val="333333"/>
          <w:sz w:val="27"/>
          <w:szCs w:val="27"/>
        </w:rPr>
        <w:t>Group</w:t>
      </w:r>
      <w:proofErr w:type="spellEnd"/>
      <w:r w:rsidRPr="003F09C2">
        <w:rPr>
          <w:rFonts w:ascii="Tahoma" w:eastAsia="Times New Roman" w:hAnsi="Tahoma" w:cs="Tahoma"/>
          <w:color w:val="333333"/>
          <w:sz w:val="27"/>
          <w:szCs w:val="27"/>
        </w:rPr>
        <w:t xml:space="preserve"> (JPG).</w:t>
      </w:r>
    </w:p>
    <w:p w:rsidR="00F2340F" w:rsidRDefault="00F2340F"/>
    <w:sectPr w:rsidR="00F2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522"/>
    <w:multiLevelType w:val="multilevel"/>
    <w:tmpl w:val="06CA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9C2"/>
    <w:rsid w:val="003F09C2"/>
    <w:rsid w:val="00F2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2016-04-28T06:57:00Z</dcterms:created>
  <dcterms:modified xsi:type="dcterms:W3CDTF">2016-04-28T06:58:00Z</dcterms:modified>
</cp:coreProperties>
</file>