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6D" w:rsidRPr="00F77E9F" w:rsidRDefault="008A046D" w:rsidP="008A046D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Pr="00F77E9F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F77E9F">
        <w:rPr>
          <w:rFonts w:ascii="Times New Roman" w:hAnsi="Times New Roman" w:cs="Times New Roman"/>
          <w:b/>
          <w:sz w:val="24"/>
          <w:szCs w:val="24"/>
        </w:rPr>
        <w:t>Дорожно</w:t>
      </w:r>
      <w:proofErr w:type="spellEnd"/>
      <w:r w:rsidRPr="00F77E9F">
        <w:rPr>
          <w:rFonts w:ascii="Times New Roman" w:hAnsi="Times New Roman" w:cs="Times New Roman"/>
          <w:b/>
          <w:sz w:val="24"/>
          <w:szCs w:val="24"/>
        </w:rPr>
        <w:t xml:space="preserve"> – трансп</w:t>
      </w:r>
      <w:r w:rsidR="00555921">
        <w:rPr>
          <w:rFonts w:ascii="Times New Roman" w:hAnsi="Times New Roman" w:cs="Times New Roman"/>
          <w:b/>
          <w:sz w:val="24"/>
          <w:szCs w:val="24"/>
        </w:rPr>
        <w:t xml:space="preserve">ортный травматизм 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jc w:val="both"/>
        <w:rPr>
          <w:color w:val="4B4B4B"/>
        </w:rPr>
      </w:pPr>
      <w:r w:rsidRPr="00F77E9F">
        <w:rPr>
          <w:rStyle w:val="apple-converted-space"/>
          <w:color w:val="000000"/>
        </w:rPr>
        <w:t> </w:t>
      </w:r>
      <w:r w:rsidRPr="00F77E9F">
        <w:rPr>
          <w:rStyle w:val="apple-converted-space"/>
          <w:color w:val="000000"/>
        </w:rPr>
        <w:tab/>
      </w:r>
      <w:r w:rsidRPr="00F77E9F">
        <w:rPr>
          <w:color w:val="000000"/>
        </w:rPr>
        <w:t>Ежегодно миллионы людей на планете из-за личной беспечности и неосторожности или по чьей-то преступной халатности и безответственности получают травмы, становятся инвалидами, лишаются жизни.</w:t>
      </w:r>
      <w:r w:rsidRPr="00F77E9F">
        <w:rPr>
          <w:color w:val="4B4B4B"/>
        </w:rPr>
        <w:t xml:space="preserve"> 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jc w:val="both"/>
        <w:rPr>
          <w:rStyle w:val="a5"/>
        </w:rPr>
      </w:pPr>
      <w:r w:rsidRPr="00F77E9F">
        <w:rPr>
          <w:color w:val="000000"/>
        </w:rPr>
        <w:t>Из всех видов травматизма наибольшую опасность для здоровья и жизни людей представляет</w:t>
      </w:r>
      <w:r w:rsidRPr="00F77E9F">
        <w:rPr>
          <w:rStyle w:val="apple-converted-space"/>
          <w:color w:val="000000"/>
        </w:rPr>
        <w:t> </w:t>
      </w:r>
      <w:r w:rsidRPr="00F77E9F">
        <w:rPr>
          <w:rStyle w:val="a5"/>
          <w:color w:val="000000"/>
        </w:rPr>
        <w:t xml:space="preserve">дорожно-транспортный травматизм. 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</w:pPr>
      <w:r w:rsidRPr="00F77E9F">
        <w:rPr>
          <w:color w:val="000000"/>
        </w:rPr>
        <w:t>Термин</w:t>
      </w:r>
      <w:r w:rsidRPr="00F77E9F">
        <w:rPr>
          <w:rStyle w:val="apple-converted-space"/>
          <w:color w:val="000000"/>
        </w:rPr>
        <w:t> </w:t>
      </w:r>
      <w:r w:rsidRPr="00F77E9F">
        <w:rPr>
          <w:rStyle w:val="a5"/>
          <w:color w:val="000000"/>
        </w:rPr>
        <w:t>дорожно-транспортный травматизм</w:t>
      </w:r>
      <w:r w:rsidRPr="00F77E9F">
        <w:rPr>
          <w:rStyle w:val="apple-converted-space"/>
          <w:color w:val="000000"/>
        </w:rPr>
        <w:t> </w:t>
      </w:r>
      <w:r w:rsidRPr="00F77E9F">
        <w:rPr>
          <w:color w:val="000000"/>
        </w:rPr>
        <w:t>представляет собой совокупность травм, полученных при определенных обстоятельствах у одинаковых групп населения за определенный отрезок времени (месяц, квартал, год и т.п.). Дорожно-транспортный травматизм занимает третье место по смертности людей в возрасте от 5 до 44 лет, уступая лишь ишемической болезни сердца и депрессивным состояниям.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r w:rsidRPr="00F77E9F">
        <w:rPr>
          <w:color w:val="000000"/>
        </w:rPr>
        <w:t>Самые частые виды ДТП – наезды на пешеходов, столкновения транспортных средств и их опрокидывание</w:t>
      </w:r>
      <w:r w:rsidRPr="00F77E9F">
        <w:rPr>
          <w:color w:val="4B4B4B"/>
        </w:rPr>
        <w:t>.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r w:rsidRPr="00F77E9F">
        <w:rPr>
          <w:rStyle w:val="a5"/>
          <w:color w:val="000000"/>
        </w:rPr>
        <w:t>Дорожно-транспортная травма</w:t>
      </w:r>
      <w:r w:rsidRPr="00F77E9F">
        <w:rPr>
          <w:rStyle w:val="apple-converted-space"/>
          <w:color w:val="000000"/>
        </w:rPr>
        <w:t> </w:t>
      </w:r>
      <w:r w:rsidRPr="00F77E9F">
        <w:rPr>
          <w:color w:val="000000"/>
        </w:rPr>
        <w:t xml:space="preserve">– это смертельная или </w:t>
      </w:r>
      <w:proofErr w:type="spellStart"/>
      <w:r w:rsidRPr="00F77E9F">
        <w:rPr>
          <w:color w:val="000000"/>
        </w:rPr>
        <w:t>несмертельная</w:t>
      </w:r>
      <w:proofErr w:type="spellEnd"/>
      <w:r w:rsidRPr="00F77E9F">
        <w:rPr>
          <w:color w:val="000000"/>
        </w:rPr>
        <w:t xml:space="preserve"> травма, причиненная в  результате аварии на  дороге с участием,  одного движущегося транспортного средства. Самыми уязвимыми пользователями дорог являются</w:t>
      </w:r>
      <w:r w:rsidRPr="00F77E9F">
        <w:rPr>
          <w:rStyle w:val="apple-converted-space"/>
          <w:color w:val="000000"/>
        </w:rPr>
        <w:t> </w:t>
      </w:r>
      <w:r w:rsidRPr="00F77E9F">
        <w:rPr>
          <w:rStyle w:val="a5"/>
          <w:color w:val="000000"/>
        </w:rPr>
        <w:t>дети, пешеходы, велосипедисты и пожилые люди.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r w:rsidRPr="00F77E9F">
        <w:rPr>
          <w:color w:val="000000"/>
        </w:rPr>
        <w:t xml:space="preserve"> Ежегодно в мире в результате дорожно-транспортных происшествий (ДТП) погибает около 1,3 млн. человек, каждый пятый из них – ребенок; от 20 до 50 млн. человек получают травмы и увечья. Травмы и увечья характеризуются наибольшей тяжестью, высокой летальностью, длительным лечением в стационарах (свыше 30 суток) и  большими материальными затратами.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r w:rsidRPr="00F77E9F">
        <w:rPr>
          <w:color w:val="000000"/>
        </w:rPr>
        <w:t xml:space="preserve">Для Беларуси  проблема </w:t>
      </w:r>
      <w:r w:rsidRPr="00F77E9F">
        <w:rPr>
          <w:rStyle w:val="a5"/>
          <w:color w:val="000000"/>
        </w:rPr>
        <w:t>дорожно-транспортного травматизма</w:t>
      </w:r>
      <w:r w:rsidRPr="00F77E9F">
        <w:rPr>
          <w:color w:val="000000"/>
        </w:rPr>
        <w:t xml:space="preserve">  актуальна и по сей день. Ежегодно в нашей стране совершается свыше 5 тысяч дорожно-транспортных происшествий, в которых гибнет более 1 тысячи человек и свыше 5 тысяч получают травмы различной степени тяжести. 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r w:rsidRPr="00F77E9F">
        <w:rPr>
          <w:color w:val="000000"/>
        </w:rPr>
        <w:t>Основные повреждения  при дорожно-транспортных происшествиях – переломы костей - 30%, множественные и сочетанные повреждения - 30%, травмы головного мозга - 25%.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4B4B4B"/>
        </w:rPr>
      </w:pPr>
      <w:r w:rsidRPr="00F77E9F">
        <w:rPr>
          <w:color w:val="000000"/>
        </w:rPr>
        <w:t xml:space="preserve">Почти 11 % от общего количества </w:t>
      </w:r>
      <w:proofErr w:type="spellStart"/>
      <w:r w:rsidRPr="00F77E9F">
        <w:rPr>
          <w:color w:val="000000"/>
        </w:rPr>
        <w:t>дорожно</w:t>
      </w:r>
      <w:proofErr w:type="spellEnd"/>
      <w:r w:rsidRPr="00F77E9F">
        <w:rPr>
          <w:color w:val="000000"/>
        </w:rPr>
        <w:t>–транспортных происшествий составляют ДТП, совершаемые водителями, находящимися в состоянии алкогольного опьянения. Вероятность ДТП увеличивается в зависимости от дозы алкоголя в 3-50 раз.</w:t>
      </w:r>
      <w:r w:rsidRPr="00F77E9F">
        <w:rPr>
          <w:color w:val="4B4B4B"/>
        </w:rPr>
        <w:t xml:space="preserve"> 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  <w:rPr>
          <w:color w:val="000000"/>
        </w:rPr>
      </w:pPr>
      <w:r w:rsidRPr="00F77E9F">
        <w:rPr>
          <w:color w:val="000000"/>
        </w:rPr>
        <w:t xml:space="preserve">При алкогольном опьянении у водителя снижается наблюдательность, распределение и подвижность внимания, скорость реакции, ослабляется критическое отношение к окружающему. Это приводит к переоценке своих возможностей и появлению чувства беспечности. 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</w:pPr>
      <w:r w:rsidRPr="00F77E9F">
        <w:t xml:space="preserve">Уровень алкоголя в крови 0,1%о увеличивает риск попадания в аварию в 3 раза по сравнению с уровнем алкоголя в крови 0,05%о </w:t>
      </w:r>
      <w:proofErr w:type="gramStart"/>
      <w:r w:rsidRPr="00F77E9F">
        <w:t xml:space="preserve">( </w:t>
      </w:r>
      <w:proofErr w:type="gramEnd"/>
      <w:r w:rsidRPr="00F77E9F">
        <w:t>допустимым ).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</w:pPr>
      <w:r w:rsidRPr="00F77E9F">
        <w:t>У водителей-подростков риск попасть в аварию со смертельным исходом  в 5 раз выше,  у водителей 20-29 лет  и  в 3 раза выше, чем у водителей 30 лет и старше при любом  уровне алкоголя в крови.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  <w:rPr>
          <w:rStyle w:val="a5"/>
          <w:b w:val="0"/>
          <w:color w:val="000000"/>
        </w:rPr>
      </w:pP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  <w:rPr>
          <w:color w:val="4B4B4B"/>
        </w:rPr>
      </w:pPr>
      <w:r w:rsidRPr="00F77E9F">
        <w:rPr>
          <w:rStyle w:val="a5"/>
          <w:color w:val="000000"/>
        </w:rPr>
        <w:t>Причин ДТП по вине водителей несколько</w:t>
      </w:r>
      <w:r w:rsidRPr="00F77E9F">
        <w:rPr>
          <w:color w:val="000000"/>
        </w:rPr>
        <w:t>: превышение скорости, нарушение правил проезда пешеходных переходов, нарушение правил маневрирования (обгон)</w:t>
      </w:r>
      <w:proofErr w:type="gramStart"/>
      <w:r w:rsidRPr="00F77E9F">
        <w:rPr>
          <w:color w:val="000000"/>
        </w:rPr>
        <w:t>,к</w:t>
      </w:r>
      <w:proofErr w:type="gramEnd"/>
      <w:r w:rsidRPr="00F77E9F">
        <w:rPr>
          <w:color w:val="000000"/>
        </w:rPr>
        <w:t xml:space="preserve">  сопутствующим факторам относят - неудовлетворительное состояние дорог.</w:t>
      </w:r>
      <w:r w:rsidRPr="00F77E9F">
        <w:rPr>
          <w:color w:val="4B4B4B"/>
        </w:rPr>
        <w:t xml:space="preserve"> 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  <w:rPr>
          <w:color w:val="4B4B4B"/>
        </w:rPr>
      </w:pPr>
      <w:r w:rsidRPr="00F77E9F">
        <w:t>Скорость движения автомобиля  определяет, насколько велик риск того, что авария произойдет: чем выше скорость, тем меньше времени для предупреждения ДТП,  тем тяжелее последствия (среднее повышение скорости на 1 км/час повышает риск ДТП, сопровождающихся травматизмом, на  3%). 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proofErr w:type="gramStart"/>
      <w:r w:rsidRPr="00F77E9F">
        <w:rPr>
          <w:rStyle w:val="a5"/>
          <w:color w:val="000000"/>
        </w:rPr>
        <w:t xml:space="preserve">Не маловажной причиной дорожного травматизма  является  пассажир  или  водитель, находящийся в транспортном средстве с </w:t>
      </w:r>
      <w:proofErr w:type="spellStart"/>
      <w:r w:rsidRPr="00F77E9F">
        <w:rPr>
          <w:rStyle w:val="a5"/>
          <w:color w:val="000000"/>
        </w:rPr>
        <w:t>непристегнутым</w:t>
      </w:r>
      <w:proofErr w:type="spellEnd"/>
      <w:r w:rsidRPr="00F77E9F">
        <w:rPr>
          <w:rStyle w:val="a5"/>
          <w:color w:val="000000"/>
        </w:rPr>
        <w:t xml:space="preserve"> ремнем или малолетний ребенок без детского удерживающегося устройства, пешеход – из-за его невнимательности, недисциплинированности, шалости у детей, рассеянности у пожилых, нарушения  правил дорожного движения, перехода улиц, перекрестков и т.д.</w:t>
      </w:r>
      <w:r w:rsidRPr="00F77E9F">
        <w:rPr>
          <w:rStyle w:val="apple-converted-space"/>
          <w:color w:val="000000"/>
        </w:rPr>
        <w:t> </w:t>
      </w:r>
      <w:r w:rsidRPr="00F77E9F">
        <w:rPr>
          <w:color w:val="000000"/>
        </w:rPr>
        <w:t> </w:t>
      </w:r>
      <w:proofErr w:type="gramEnd"/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ind w:firstLine="708"/>
        <w:jc w:val="both"/>
        <w:rPr>
          <w:color w:val="000000"/>
        </w:rPr>
      </w:pPr>
      <w:r w:rsidRPr="00F77E9F">
        <w:rPr>
          <w:b/>
          <w:color w:val="000000"/>
        </w:rPr>
        <w:lastRenderedPageBreak/>
        <w:t>Среди  мер по снижению дорожно-транспортного травматизма относят</w:t>
      </w:r>
      <w:r w:rsidRPr="00F77E9F">
        <w:rPr>
          <w:color w:val="000000"/>
        </w:rPr>
        <w:t>: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jc w:val="both"/>
        <w:rPr>
          <w:color w:val="000000"/>
        </w:rPr>
      </w:pPr>
      <w:r w:rsidRPr="00F77E9F">
        <w:rPr>
          <w:color w:val="000000"/>
        </w:rPr>
        <w:t>-</w:t>
      </w:r>
      <w:r w:rsidRPr="00F77E9F">
        <w:rPr>
          <w:rStyle w:val="apple-converted-space"/>
          <w:color w:val="000000"/>
        </w:rPr>
        <w:t> </w:t>
      </w:r>
      <w:r w:rsidRPr="00F77E9F">
        <w:rPr>
          <w:rStyle w:val="a5"/>
          <w:color w:val="000000"/>
        </w:rPr>
        <w:t>предупреждение</w:t>
      </w:r>
      <w:r w:rsidRPr="00F77E9F">
        <w:rPr>
          <w:rStyle w:val="apple-converted-space"/>
          <w:color w:val="000000"/>
        </w:rPr>
        <w:t> </w:t>
      </w:r>
      <w:r w:rsidRPr="00F77E9F">
        <w:rPr>
          <w:color w:val="000000"/>
        </w:rPr>
        <w:t xml:space="preserve">пьянства среди всех участников дорожного движения;  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jc w:val="both"/>
        <w:rPr>
          <w:b/>
          <w:color w:val="000000"/>
        </w:rPr>
      </w:pPr>
      <w:r w:rsidRPr="00F77E9F">
        <w:rPr>
          <w:color w:val="000000"/>
        </w:rPr>
        <w:t>-</w:t>
      </w:r>
      <w:r w:rsidRPr="00F77E9F">
        <w:rPr>
          <w:rStyle w:val="apple-converted-space"/>
          <w:color w:val="000000"/>
        </w:rPr>
        <w:t> </w:t>
      </w:r>
      <w:r w:rsidRPr="00F77E9F">
        <w:rPr>
          <w:rStyle w:val="a5"/>
          <w:color w:val="000000"/>
        </w:rPr>
        <w:t>ведение</w:t>
      </w:r>
      <w:r w:rsidRPr="00F77E9F">
        <w:rPr>
          <w:rStyle w:val="apple-converted-space"/>
          <w:b/>
          <w:color w:val="000000"/>
        </w:rPr>
        <w:t> </w:t>
      </w:r>
      <w:r w:rsidRPr="00F77E9F">
        <w:rPr>
          <w:rStyle w:val="a5"/>
          <w:color w:val="000000"/>
        </w:rPr>
        <w:t>широкой</w:t>
      </w:r>
      <w:r w:rsidRPr="00F77E9F">
        <w:rPr>
          <w:rStyle w:val="apple-converted-space"/>
          <w:b/>
          <w:color w:val="000000"/>
        </w:rPr>
        <w:t> </w:t>
      </w:r>
      <w:r w:rsidRPr="00F77E9F">
        <w:rPr>
          <w:rStyle w:val="a5"/>
          <w:color w:val="000000"/>
        </w:rPr>
        <w:t>разъяснительной</w:t>
      </w:r>
      <w:r w:rsidRPr="00F77E9F">
        <w:rPr>
          <w:rStyle w:val="apple-converted-space"/>
          <w:b/>
          <w:color w:val="000000"/>
        </w:rPr>
        <w:t> </w:t>
      </w:r>
      <w:r w:rsidRPr="00F77E9F">
        <w:rPr>
          <w:color w:val="000000"/>
        </w:rPr>
        <w:t>работы среди различных категорий населения по формированию</w:t>
      </w:r>
      <w:r w:rsidRPr="00F77E9F">
        <w:rPr>
          <w:rStyle w:val="apple-converted-space"/>
          <w:b/>
          <w:color w:val="000000"/>
        </w:rPr>
        <w:t> </w:t>
      </w:r>
      <w:r w:rsidRPr="00F77E9F">
        <w:rPr>
          <w:rStyle w:val="a5"/>
          <w:color w:val="000000"/>
        </w:rPr>
        <w:t>здорового</w:t>
      </w:r>
      <w:r w:rsidRPr="00F77E9F">
        <w:rPr>
          <w:rStyle w:val="apple-converted-space"/>
          <w:b/>
          <w:color w:val="000000"/>
        </w:rPr>
        <w:t> </w:t>
      </w:r>
      <w:r w:rsidRPr="00F77E9F">
        <w:rPr>
          <w:rStyle w:val="a5"/>
          <w:color w:val="000000"/>
        </w:rPr>
        <w:t>и безопасного образа жизни.</w:t>
      </w:r>
      <w:r w:rsidRPr="00F77E9F">
        <w:rPr>
          <w:rStyle w:val="apple-converted-space"/>
          <w:b/>
          <w:color w:val="000000"/>
        </w:rPr>
        <w:t> </w:t>
      </w:r>
    </w:p>
    <w:p w:rsidR="008A046D" w:rsidRPr="00F77E9F" w:rsidRDefault="008A046D" w:rsidP="008A046D">
      <w:pPr>
        <w:pStyle w:val="a3"/>
        <w:shd w:val="clear" w:color="auto" w:fill="FFFFFF"/>
        <w:spacing w:before="150" w:beforeAutospacing="0" w:after="150" w:afterAutospacing="0"/>
        <w:jc w:val="both"/>
        <w:rPr>
          <w:color w:val="000000"/>
        </w:rPr>
      </w:pPr>
      <w:r w:rsidRPr="00F77E9F">
        <w:rPr>
          <w:color w:val="000000"/>
        </w:rPr>
        <w:t> </w:t>
      </w:r>
      <w:r w:rsidRPr="00F77E9F">
        <w:rPr>
          <w:color w:val="000000"/>
        </w:rPr>
        <w:tab/>
        <w:t>Но какие бы меры ни принимались государственными органами, по снижению травматизма на дорогах, многое зависит от самих граждан, их личной заботы за сохранение собственной жизни и здоровья.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  <w:rPr>
          <w:color w:val="4B4B4B"/>
        </w:rPr>
      </w:pPr>
      <w:r w:rsidRPr="00F77E9F">
        <w:rPr>
          <w:rStyle w:val="a5"/>
          <w:color w:val="000000"/>
        </w:rPr>
        <w:t>Взрослые и дети должны всегда знать и помнить:</w:t>
      </w:r>
      <w:r w:rsidRPr="00F77E9F">
        <w:rPr>
          <w:rStyle w:val="apple-converted-space"/>
          <w:color w:val="000000"/>
        </w:rPr>
        <w:t> </w:t>
      </w:r>
      <w:r w:rsidRPr="00F77E9F">
        <w:rPr>
          <w:color w:val="000000"/>
        </w:rPr>
        <w:t>прогнозирование и предвидение возможных последствий в той или иной ситуации, повышенное внимание и бдительность не только в экстремальных условиях, но и в повседневной жизни, соблюдение Правил дорожного движения – помогут избежать травм и увечий, сохранить жизнь и здоровье на долгие годы.</w:t>
      </w:r>
    </w:p>
    <w:p w:rsidR="008A046D" w:rsidRPr="00F77E9F" w:rsidRDefault="008A046D" w:rsidP="008A046D">
      <w:pPr>
        <w:pStyle w:val="a3"/>
        <w:shd w:val="clear" w:color="auto" w:fill="F8FBFD"/>
        <w:spacing w:before="0" w:beforeAutospacing="0" w:after="0" w:afterAutospacing="0"/>
        <w:ind w:firstLine="708"/>
        <w:jc w:val="both"/>
      </w:pPr>
      <w:r w:rsidRPr="00F77E9F">
        <w:t xml:space="preserve">Правильная организация движения на дорогах, своевременное и качественное оказание медицинской помощи пострадавшим позволят избежать не являющихся неизбежными смертей и инвалидности, ограничить тяжелые последствия и страдания, вызванные травмой и обеспечить оптимальной восстановление здоровья выживших в авариях. </w:t>
      </w:r>
    </w:p>
    <w:p w:rsidR="008A046D" w:rsidRDefault="008A046D" w:rsidP="008A046D">
      <w:pPr>
        <w:pStyle w:val="a3"/>
        <w:shd w:val="clear" w:color="auto" w:fill="FFFFFF"/>
        <w:spacing w:before="0" w:beforeAutospacing="0" w:after="360" w:afterAutospacing="0"/>
        <w:jc w:val="both"/>
        <w:rPr>
          <w:sz w:val="20"/>
          <w:szCs w:val="20"/>
        </w:rPr>
      </w:pPr>
    </w:p>
    <w:p w:rsidR="001C21D0" w:rsidRDefault="001C21D0"/>
    <w:sectPr w:rsidR="001C21D0" w:rsidSect="00F77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oNotDisplayPageBoundaries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compat/>
  <w:rsids>
    <w:rsidRoot w:val="008A046D"/>
    <w:rsid w:val="001811E6"/>
    <w:rsid w:val="001C21D0"/>
    <w:rsid w:val="00555921"/>
    <w:rsid w:val="006A0816"/>
    <w:rsid w:val="006A7F51"/>
    <w:rsid w:val="008A046D"/>
    <w:rsid w:val="00BD1777"/>
    <w:rsid w:val="00CD6D62"/>
    <w:rsid w:val="00F77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A046D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8A046D"/>
  </w:style>
  <w:style w:type="character" w:styleId="a5">
    <w:name w:val="Strong"/>
    <w:basedOn w:val="a0"/>
    <w:uiPriority w:val="22"/>
    <w:qFormat/>
    <w:rsid w:val="008A046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5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2026-10-06T05:55:00Z</dcterms:created>
  <dcterms:modified xsi:type="dcterms:W3CDTF">2026-10-06T05:58:00Z</dcterms:modified>
</cp:coreProperties>
</file>