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A6" w:rsidRDefault="00574A0F" w:rsidP="00DC5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-141605</wp:posOffset>
            </wp:positionV>
            <wp:extent cx="3172460" cy="2435225"/>
            <wp:effectExtent l="0" t="171450" r="0" b="136525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435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B07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827"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="00EB0797" w:rsidRPr="00E616A8">
        <w:rPr>
          <w:rFonts w:ascii="Times New Roman" w:hAnsi="Times New Roman" w:cs="Times New Roman"/>
          <w:b/>
          <w:sz w:val="28"/>
          <w:szCs w:val="28"/>
        </w:rPr>
        <w:t xml:space="preserve">умаем о </w:t>
      </w:r>
      <w:r w:rsidR="0062441A">
        <w:rPr>
          <w:rFonts w:ascii="Times New Roman" w:hAnsi="Times New Roman" w:cs="Times New Roman"/>
          <w:b/>
          <w:sz w:val="28"/>
          <w:szCs w:val="28"/>
        </w:rPr>
        <w:t xml:space="preserve">своём </w:t>
      </w:r>
      <w:r w:rsidR="00EB0797" w:rsidRPr="00E616A8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A9460A">
        <w:rPr>
          <w:rFonts w:ascii="Times New Roman" w:hAnsi="Times New Roman" w:cs="Times New Roman"/>
          <w:sz w:val="28"/>
          <w:szCs w:val="28"/>
        </w:rPr>
        <w:t>.</w:t>
      </w:r>
    </w:p>
    <w:p w:rsidR="00E616A8" w:rsidRPr="008D182D" w:rsidRDefault="00EB0797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>Инфекции</w:t>
      </w:r>
      <w:proofErr w:type="gramStart"/>
      <w:r w:rsidRPr="008D1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8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D18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182D">
        <w:rPr>
          <w:rFonts w:ascii="Times New Roman" w:hAnsi="Times New Roman" w:cs="Times New Roman"/>
          <w:sz w:val="24"/>
          <w:szCs w:val="24"/>
        </w:rPr>
        <w:t>ередаваемые  половым путём в настоящий момент занимают лидирующие позиции.</w:t>
      </w:r>
      <w:r w:rsidR="00474602" w:rsidRPr="008D182D">
        <w:rPr>
          <w:rFonts w:ascii="Times New Roman" w:hAnsi="Times New Roman" w:cs="Times New Roman"/>
          <w:sz w:val="24"/>
          <w:szCs w:val="24"/>
        </w:rPr>
        <w:t xml:space="preserve"> Таких инфекций насчитывается более 30 видов</w:t>
      </w:r>
      <w:r w:rsidR="00AA6A16" w:rsidRPr="008D182D">
        <w:rPr>
          <w:rFonts w:ascii="Times New Roman" w:hAnsi="Times New Roman" w:cs="Times New Roman"/>
          <w:sz w:val="24"/>
          <w:szCs w:val="24"/>
        </w:rPr>
        <w:t xml:space="preserve">, </w:t>
      </w:r>
      <w:r w:rsidR="00474602" w:rsidRPr="008D182D">
        <w:rPr>
          <w:rFonts w:ascii="Times New Roman" w:hAnsi="Times New Roman" w:cs="Times New Roman"/>
          <w:sz w:val="24"/>
          <w:szCs w:val="24"/>
        </w:rPr>
        <w:t xml:space="preserve"> все они передаются от больного человека </w:t>
      </w:r>
      <w:proofErr w:type="gramStart"/>
      <w:r w:rsidR="00474602" w:rsidRPr="008D182D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="00AA6A16" w:rsidRPr="008D182D">
        <w:rPr>
          <w:rFonts w:ascii="Times New Roman" w:hAnsi="Times New Roman" w:cs="Times New Roman"/>
          <w:sz w:val="24"/>
          <w:szCs w:val="24"/>
        </w:rPr>
        <w:t>,</w:t>
      </w:r>
      <w:r w:rsidR="00474602" w:rsidRPr="008D182D">
        <w:rPr>
          <w:rFonts w:ascii="Times New Roman" w:hAnsi="Times New Roman" w:cs="Times New Roman"/>
          <w:sz w:val="24"/>
          <w:szCs w:val="24"/>
        </w:rPr>
        <w:t xml:space="preserve"> в основном при сексуальном контакте,  независимо от вида секса (вагинального, орального, анального). </w:t>
      </w:r>
      <w:r w:rsidRPr="008D182D">
        <w:rPr>
          <w:rFonts w:ascii="Times New Roman" w:hAnsi="Times New Roman" w:cs="Times New Roman"/>
          <w:sz w:val="24"/>
          <w:szCs w:val="24"/>
        </w:rPr>
        <w:t xml:space="preserve"> </w:t>
      </w:r>
      <w:r w:rsidR="00E616A8" w:rsidRPr="008D182D">
        <w:rPr>
          <w:rFonts w:ascii="Times New Roman" w:hAnsi="Times New Roman" w:cs="Times New Roman"/>
          <w:sz w:val="24"/>
          <w:szCs w:val="24"/>
        </w:rPr>
        <w:t>По утверждению специалистов, в редких случаях</w:t>
      </w:r>
      <w:r w:rsidR="00AA6A16" w:rsidRPr="008D182D">
        <w:rPr>
          <w:rFonts w:ascii="Times New Roman" w:hAnsi="Times New Roman" w:cs="Times New Roman"/>
          <w:sz w:val="24"/>
          <w:szCs w:val="24"/>
        </w:rPr>
        <w:t>,</w:t>
      </w:r>
      <w:r w:rsidR="00E616A8" w:rsidRPr="008D182D">
        <w:rPr>
          <w:rFonts w:ascii="Times New Roman" w:hAnsi="Times New Roman" w:cs="Times New Roman"/>
          <w:sz w:val="24"/>
          <w:szCs w:val="24"/>
        </w:rPr>
        <w:t xml:space="preserve"> некоторые заболевания могут передаваться  при тесном бытовом контакте: через бельё и другие предметы личной гигиены. </w:t>
      </w:r>
    </w:p>
    <w:p w:rsidR="00CD45E4" w:rsidRPr="008D182D" w:rsidRDefault="00E616A8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 </w:t>
      </w:r>
      <w:r w:rsidR="00474602" w:rsidRPr="008D182D">
        <w:rPr>
          <w:rFonts w:ascii="Times New Roman" w:hAnsi="Times New Roman" w:cs="Times New Roman"/>
          <w:sz w:val="24"/>
          <w:szCs w:val="24"/>
        </w:rPr>
        <w:t>Инфекции.  передаваемые  половым путём (ИППП) могут быть вызваны: вирусами (СПИД, гепатит</w:t>
      </w:r>
      <w:proofErr w:type="gramStart"/>
      <w:r w:rsidR="00474602" w:rsidRPr="008D182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74602" w:rsidRPr="008D182D">
        <w:rPr>
          <w:rFonts w:ascii="Times New Roman" w:hAnsi="Times New Roman" w:cs="Times New Roman"/>
          <w:sz w:val="24"/>
          <w:szCs w:val="24"/>
        </w:rPr>
        <w:t xml:space="preserve">, генитальные бородавки и герпес), бактериями (сифилис, гонорея, </w:t>
      </w:r>
      <w:proofErr w:type="spellStart"/>
      <w:r w:rsidR="00474602" w:rsidRPr="008D182D">
        <w:rPr>
          <w:rFonts w:ascii="Times New Roman" w:hAnsi="Times New Roman" w:cs="Times New Roman"/>
          <w:sz w:val="24"/>
          <w:szCs w:val="24"/>
        </w:rPr>
        <w:t>хламидиоз</w:t>
      </w:r>
      <w:proofErr w:type="spellEnd"/>
      <w:r w:rsidR="00474602" w:rsidRPr="008D1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602" w:rsidRPr="008D182D">
        <w:rPr>
          <w:rFonts w:ascii="Times New Roman" w:hAnsi="Times New Roman" w:cs="Times New Roman"/>
          <w:sz w:val="24"/>
          <w:szCs w:val="24"/>
        </w:rPr>
        <w:t>уреоплазмоз</w:t>
      </w:r>
      <w:proofErr w:type="spellEnd"/>
      <w:r w:rsidR="00474602" w:rsidRPr="008D182D">
        <w:rPr>
          <w:rFonts w:ascii="Times New Roman" w:hAnsi="Times New Roman" w:cs="Times New Roman"/>
          <w:sz w:val="24"/>
          <w:szCs w:val="24"/>
        </w:rPr>
        <w:t xml:space="preserve">), простейшими (трихомониаз), дрожжеподобными грибами (кандидоз). </w:t>
      </w:r>
    </w:p>
    <w:p w:rsidR="00CD45E4" w:rsidRPr="008D182D" w:rsidRDefault="00E5655C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Получить заболевание бывает достаточно просто, за один раз при незащищённом половом контакте </w:t>
      </w:r>
      <w:r w:rsidR="00AA6A16" w:rsidRPr="008D182D">
        <w:rPr>
          <w:rFonts w:ascii="Times New Roman" w:hAnsi="Times New Roman" w:cs="Times New Roman"/>
          <w:sz w:val="24"/>
          <w:szCs w:val="24"/>
        </w:rPr>
        <w:t xml:space="preserve">партнёру </w:t>
      </w:r>
      <w:r w:rsidRPr="008D182D">
        <w:rPr>
          <w:rFonts w:ascii="Times New Roman" w:hAnsi="Times New Roman" w:cs="Times New Roman"/>
          <w:sz w:val="24"/>
          <w:szCs w:val="24"/>
        </w:rPr>
        <w:t xml:space="preserve">может передаться до 25 видов возбудителей. </w:t>
      </w:r>
    </w:p>
    <w:p w:rsidR="00CD45E4" w:rsidRPr="008D182D" w:rsidRDefault="00474602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Зачастую больные люди не подозревают о наличии у себя заболевания, так как симптомы заболевания бывают слабо выраженными или вообще отсутствовать. </w:t>
      </w:r>
    </w:p>
    <w:p w:rsidR="00F94884" w:rsidRPr="008D182D" w:rsidRDefault="005059E2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По данным статистики, в группу риска по заболеванию входят молодые люди, что связано с пиком </w:t>
      </w:r>
      <w:r w:rsidR="00010CFE" w:rsidRPr="008D182D">
        <w:rPr>
          <w:rFonts w:ascii="Times New Roman" w:hAnsi="Times New Roman" w:cs="Times New Roman"/>
          <w:sz w:val="24"/>
          <w:szCs w:val="24"/>
        </w:rPr>
        <w:t xml:space="preserve">их </w:t>
      </w:r>
      <w:r w:rsidRPr="008D182D">
        <w:rPr>
          <w:rFonts w:ascii="Times New Roman" w:hAnsi="Times New Roman" w:cs="Times New Roman"/>
          <w:sz w:val="24"/>
          <w:szCs w:val="24"/>
        </w:rPr>
        <w:t>половой активности</w:t>
      </w:r>
      <w:r w:rsidR="00010CFE" w:rsidRPr="008D182D">
        <w:rPr>
          <w:rFonts w:ascii="Times New Roman" w:hAnsi="Times New Roman" w:cs="Times New Roman"/>
          <w:sz w:val="24"/>
          <w:szCs w:val="24"/>
        </w:rPr>
        <w:t>, а также лица в возрасте 50 лет</w:t>
      </w:r>
      <w:r w:rsidR="00CD45E4" w:rsidRPr="008D182D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010CFE" w:rsidRPr="008D182D">
        <w:rPr>
          <w:rFonts w:ascii="Times New Roman" w:hAnsi="Times New Roman" w:cs="Times New Roman"/>
          <w:sz w:val="24"/>
          <w:szCs w:val="24"/>
        </w:rPr>
        <w:t xml:space="preserve">. В более зрелом возрасте </w:t>
      </w:r>
      <w:r w:rsidR="00F94884" w:rsidRPr="008D182D">
        <w:rPr>
          <w:rFonts w:ascii="Times New Roman" w:hAnsi="Times New Roman" w:cs="Times New Roman"/>
          <w:sz w:val="24"/>
          <w:szCs w:val="24"/>
        </w:rPr>
        <w:t xml:space="preserve">пациенты </w:t>
      </w:r>
      <w:r w:rsidR="00010CFE" w:rsidRPr="008D182D">
        <w:rPr>
          <w:rFonts w:ascii="Times New Roman" w:hAnsi="Times New Roman" w:cs="Times New Roman"/>
          <w:sz w:val="24"/>
          <w:szCs w:val="24"/>
        </w:rPr>
        <w:t>реже пользуются средствами защиты (презервативами</w:t>
      </w:r>
      <w:r w:rsidR="00CD45E4" w:rsidRPr="008D182D">
        <w:rPr>
          <w:rFonts w:ascii="Times New Roman" w:hAnsi="Times New Roman" w:cs="Times New Roman"/>
          <w:sz w:val="24"/>
          <w:szCs w:val="24"/>
        </w:rPr>
        <w:t xml:space="preserve">), </w:t>
      </w:r>
      <w:r w:rsidR="00010CFE" w:rsidRPr="008D182D">
        <w:rPr>
          <w:rFonts w:ascii="Times New Roman" w:hAnsi="Times New Roman" w:cs="Times New Roman"/>
          <w:sz w:val="24"/>
          <w:szCs w:val="24"/>
        </w:rPr>
        <w:t xml:space="preserve"> сдают анализы на </w:t>
      </w:r>
      <w:r w:rsidR="00F94884" w:rsidRPr="008D182D">
        <w:rPr>
          <w:rFonts w:ascii="Times New Roman" w:hAnsi="Times New Roman" w:cs="Times New Roman"/>
          <w:sz w:val="24"/>
          <w:szCs w:val="24"/>
        </w:rPr>
        <w:t>ВИЧ – инфекцию</w:t>
      </w:r>
      <w:r w:rsidR="00CD45E4" w:rsidRPr="008D182D">
        <w:rPr>
          <w:rFonts w:ascii="Times New Roman" w:hAnsi="Times New Roman" w:cs="Times New Roman"/>
          <w:sz w:val="24"/>
          <w:szCs w:val="24"/>
        </w:rPr>
        <w:t>,  проходят профилактические осмотры</w:t>
      </w:r>
      <w:r w:rsidR="00F94884" w:rsidRPr="008D182D">
        <w:rPr>
          <w:rFonts w:ascii="Times New Roman" w:hAnsi="Times New Roman" w:cs="Times New Roman"/>
          <w:sz w:val="24"/>
          <w:szCs w:val="24"/>
        </w:rPr>
        <w:t>.</w:t>
      </w:r>
    </w:p>
    <w:p w:rsidR="00A9460A" w:rsidRPr="008D182D" w:rsidRDefault="00DF05B1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Инкубационный период </w:t>
      </w:r>
      <w:r w:rsidR="00A9460A" w:rsidRPr="008D182D">
        <w:rPr>
          <w:rFonts w:ascii="Times New Roman" w:hAnsi="Times New Roman" w:cs="Times New Roman"/>
          <w:sz w:val="24"/>
          <w:szCs w:val="24"/>
        </w:rPr>
        <w:t xml:space="preserve">при заболевании </w:t>
      </w:r>
      <w:r w:rsidRPr="008D182D">
        <w:rPr>
          <w:rFonts w:ascii="Times New Roman" w:hAnsi="Times New Roman" w:cs="Times New Roman"/>
          <w:sz w:val="24"/>
          <w:szCs w:val="24"/>
        </w:rPr>
        <w:t xml:space="preserve">может составлять от нескольких дней до нескольких недель. Далее у обоих полов может отмечаться – </w:t>
      </w:r>
      <w:r w:rsidR="00CD45E4" w:rsidRPr="008D182D">
        <w:rPr>
          <w:rFonts w:ascii="Times New Roman" w:hAnsi="Times New Roman" w:cs="Times New Roman"/>
          <w:sz w:val="24"/>
          <w:szCs w:val="24"/>
        </w:rPr>
        <w:t xml:space="preserve">боль в паховой области, </w:t>
      </w:r>
      <w:r w:rsidRPr="008D182D">
        <w:rPr>
          <w:rFonts w:ascii="Times New Roman" w:hAnsi="Times New Roman" w:cs="Times New Roman"/>
          <w:sz w:val="24"/>
          <w:szCs w:val="24"/>
        </w:rPr>
        <w:t xml:space="preserve">зуд и жжение в области половых органов, </w:t>
      </w:r>
      <w:r w:rsidR="00E109FF" w:rsidRPr="008D182D">
        <w:rPr>
          <w:rFonts w:ascii="Times New Roman" w:hAnsi="Times New Roman" w:cs="Times New Roman"/>
          <w:sz w:val="24"/>
          <w:szCs w:val="24"/>
        </w:rPr>
        <w:t xml:space="preserve">выделения, язвочки на половых органах, сыпь по телу, </w:t>
      </w:r>
      <w:r w:rsidRPr="008D182D">
        <w:rPr>
          <w:rFonts w:ascii="Times New Roman" w:hAnsi="Times New Roman" w:cs="Times New Roman"/>
          <w:sz w:val="24"/>
          <w:szCs w:val="24"/>
        </w:rPr>
        <w:t>резь при мочеиспускании,</w:t>
      </w:r>
      <w:r w:rsidR="00E109FF" w:rsidRPr="008D182D">
        <w:rPr>
          <w:rFonts w:ascii="Times New Roman" w:hAnsi="Times New Roman" w:cs="Times New Roman"/>
          <w:sz w:val="24"/>
          <w:szCs w:val="24"/>
        </w:rPr>
        <w:t xml:space="preserve"> увеличение лимфатических узлов. </w:t>
      </w:r>
    </w:p>
    <w:p w:rsidR="00A9460A" w:rsidRPr="008D182D" w:rsidRDefault="00E109FF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>В случае отсутствия лечения  заболевание переходит в хроническую форму. При хронической форме течения заболевания симптомы могут вообще исчезнуть</w:t>
      </w:r>
      <w:r w:rsidR="0071473B" w:rsidRPr="008D182D">
        <w:rPr>
          <w:rFonts w:ascii="Times New Roman" w:hAnsi="Times New Roman" w:cs="Times New Roman"/>
          <w:sz w:val="24"/>
          <w:szCs w:val="24"/>
        </w:rPr>
        <w:t xml:space="preserve">, а больной будет уверен, что произошло самоизлечение. Это ошибочное мнение, от ИППП не существует    домашних и народных средств лечения, только квалифицированная медицинская помощь может избавить от заболевания. </w:t>
      </w:r>
      <w:r w:rsidR="00326412">
        <w:rPr>
          <w:rFonts w:ascii="Times New Roman" w:hAnsi="Times New Roman" w:cs="Times New Roman"/>
          <w:sz w:val="24"/>
          <w:szCs w:val="24"/>
        </w:rPr>
        <w:t xml:space="preserve"> </w:t>
      </w:r>
      <w:r w:rsidR="0071473B" w:rsidRPr="008D182D">
        <w:rPr>
          <w:rFonts w:ascii="Times New Roman" w:hAnsi="Times New Roman" w:cs="Times New Roman"/>
          <w:sz w:val="24"/>
          <w:szCs w:val="24"/>
        </w:rPr>
        <w:t>Время, затраченное на самолечение или отсутствие лечения – это  время развития осложнений.</w:t>
      </w:r>
    </w:p>
    <w:p w:rsidR="00326412" w:rsidRDefault="0071473B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65D" w:rsidRPr="008D182D">
        <w:rPr>
          <w:rFonts w:ascii="Times New Roman" w:hAnsi="Times New Roman" w:cs="Times New Roman"/>
          <w:sz w:val="24"/>
          <w:szCs w:val="24"/>
        </w:rPr>
        <w:t>Инфекции</w:t>
      </w:r>
      <w:r w:rsidR="00A9460A" w:rsidRPr="008D182D">
        <w:rPr>
          <w:rFonts w:ascii="Times New Roman" w:hAnsi="Times New Roman" w:cs="Times New Roman"/>
          <w:sz w:val="24"/>
          <w:szCs w:val="24"/>
        </w:rPr>
        <w:t>,</w:t>
      </w:r>
      <w:r w:rsidR="0083465D" w:rsidRPr="008D182D">
        <w:rPr>
          <w:rFonts w:ascii="Times New Roman" w:hAnsi="Times New Roman" w:cs="Times New Roman"/>
          <w:sz w:val="24"/>
          <w:szCs w:val="24"/>
        </w:rPr>
        <w:t xml:space="preserve"> передающиеся половым путём</w:t>
      </w:r>
      <w:r w:rsidR="00CD45E4" w:rsidRPr="008D182D">
        <w:rPr>
          <w:rFonts w:ascii="Times New Roman" w:hAnsi="Times New Roman" w:cs="Times New Roman"/>
          <w:sz w:val="24"/>
          <w:szCs w:val="24"/>
        </w:rPr>
        <w:t xml:space="preserve"> </w:t>
      </w:r>
      <w:r w:rsidR="0083465D" w:rsidRPr="008D182D">
        <w:rPr>
          <w:rFonts w:ascii="Times New Roman" w:hAnsi="Times New Roman" w:cs="Times New Roman"/>
          <w:sz w:val="24"/>
          <w:szCs w:val="24"/>
        </w:rPr>
        <w:t xml:space="preserve"> вызы</w:t>
      </w:r>
      <w:r w:rsidR="00310039" w:rsidRPr="008D182D">
        <w:rPr>
          <w:rFonts w:ascii="Times New Roman" w:hAnsi="Times New Roman" w:cs="Times New Roman"/>
          <w:sz w:val="24"/>
          <w:szCs w:val="24"/>
        </w:rPr>
        <w:t>в</w:t>
      </w:r>
      <w:r w:rsidR="0083465D" w:rsidRPr="008D182D">
        <w:rPr>
          <w:rFonts w:ascii="Times New Roman" w:hAnsi="Times New Roman" w:cs="Times New Roman"/>
          <w:sz w:val="24"/>
          <w:szCs w:val="24"/>
        </w:rPr>
        <w:t>ают</w:t>
      </w:r>
      <w:proofErr w:type="gramEnd"/>
      <w:r w:rsidR="0083465D" w:rsidRPr="008D182D">
        <w:rPr>
          <w:rFonts w:ascii="Times New Roman" w:hAnsi="Times New Roman" w:cs="Times New Roman"/>
          <w:sz w:val="24"/>
          <w:szCs w:val="24"/>
        </w:rPr>
        <w:t xml:space="preserve"> воспалительные заболевания мочеполовой системы, развитие </w:t>
      </w:r>
      <w:r w:rsidR="00310039" w:rsidRPr="008D182D">
        <w:rPr>
          <w:rFonts w:ascii="Times New Roman" w:hAnsi="Times New Roman" w:cs="Times New Roman"/>
          <w:sz w:val="24"/>
          <w:szCs w:val="24"/>
        </w:rPr>
        <w:t xml:space="preserve">мужского и женского </w:t>
      </w:r>
      <w:r w:rsidR="0083465D" w:rsidRPr="008D182D">
        <w:rPr>
          <w:rFonts w:ascii="Times New Roman" w:hAnsi="Times New Roman" w:cs="Times New Roman"/>
          <w:sz w:val="24"/>
          <w:szCs w:val="24"/>
        </w:rPr>
        <w:t>беспло</w:t>
      </w:r>
      <w:r w:rsidR="00310039" w:rsidRPr="008D182D">
        <w:rPr>
          <w:rFonts w:ascii="Times New Roman" w:hAnsi="Times New Roman" w:cs="Times New Roman"/>
          <w:sz w:val="24"/>
          <w:szCs w:val="24"/>
        </w:rPr>
        <w:t>дия</w:t>
      </w:r>
      <w:r w:rsidR="0083465D" w:rsidRPr="008D182D">
        <w:rPr>
          <w:rFonts w:ascii="Times New Roman" w:hAnsi="Times New Roman" w:cs="Times New Roman"/>
          <w:sz w:val="24"/>
          <w:szCs w:val="24"/>
        </w:rPr>
        <w:t xml:space="preserve">, </w:t>
      </w:r>
      <w:r w:rsidR="00310039" w:rsidRPr="008D182D">
        <w:rPr>
          <w:rFonts w:ascii="Times New Roman" w:hAnsi="Times New Roman" w:cs="Times New Roman"/>
          <w:sz w:val="24"/>
          <w:szCs w:val="24"/>
        </w:rPr>
        <w:t xml:space="preserve">рождение больных и нежизнеспособных детей, поражение суставов, сердечно – сосудистой и нервной системы, онкологические заболевания, </w:t>
      </w:r>
      <w:r w:rsidR="00A9460A" w:rsidRPr="008D182D">
        <w:rPr>
          <w:rFonts w:ascii="Times New Roman" w:hAnsi="Times New Roman" w:cs="Times New Roman"/>
          <w:sz w:val="24"/>
          <w:szCs w:val="24"/>
        </w:rPr>
        <w:t xml:space="preserve">при заражении ВИЧ – инфекцией приводит </w:t>
      </w:r>
      <w:r w:rsidR="00310039" w:rsidRPr="008D182D">
        <w:rPr>
          <w:rFonts w:ascii="Times New Roman" w:hAnsi="Times New Roman" w:cs="Times New Roman"/>
          <w:sz w:val="24"/>
          <w:szCs w:val="24"/>
        </w:rPr>
        <w:t xml:space="preserve"> к летальному</w:t>
      </w:r>
      <w:r w:rsidR="00326412">
        <w:rPr>
          <w:rFonts w:ascii="Times New Roman" w:hAnsi="Times New Roman" w:cs="Times New Roman"/>
          <w:sz w:val="24"/>
          <w:szCs w:val="24"/>
        </w:rPr>
        <w:t xml:space="preserve"> исходу.</w:t>
      </w:r>
    </w:p>
    <w:p w:rsidR="005059E2" w:rsidRPr="008D182D" w:rsidRDefault="00326412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264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172276</wp:posOffset>
            </wp:positionV>
            <wp:extent cx="5930058" cy="2776251"/>
            <wp:effectExtent l="19050" t="0" r="0" b="0"/>
            <wp:wrapSquare wrapText="bothSides"/>
            <wp:docPr id="1" name="Рисунок 4" descr="Картинки по запросу картинка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сем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58" cy="27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C20" w:rsidRPr="008D182D" w:rsidRDefault="00992F0F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>Избежать заражения ИППП помогут: личная осторожность и разборчивость при выборе сексуального партнёра, воздержание от случайных половых связей, верность одному половому партнеру, и</w:t>
      </w:r>
      <w:r w:rsidR="00A9460A" w:rsidRPr="008D182D">
        <w:rPr>
          <w:rFonts w:ascii="Times New Roman" w:hAnsi="Times New Roman" w:cs="Times New Roman"/>
          <w:sz w:val="24"/>
          <w:szCs w:val="24"/>
        </w:rPr>
        <w:t>спользование средств защиты (пре</w:t>
      </w:r>
      <w:r w:rsidR="004154DC" w:rsidRPr="008D182D">
        <w:rPr>
          <w:rFonts w:ascii="Times New Roman" w:hAnsi="Times New Roman" w:cs="Times New Roman"/>
          <w:sz w:val="24"/>
          <w:szCs w:val="24"/>
        </w:rPr>
        <w:t>зерватив</w:t>
      </w:r>
      <w:r w:rsidR="00AA6A16" w:rsidRPr="008D182D">
        <w:rPr>
          <w:rFonts w:ascii="Times New Roman" w:hAnsi="Times New Roman" w:cs="Times New Roman"/>
          <w:sz w:val="24"/>
          <w:szCs w:val="24"/>
        </w:rPr>
        <w:t>а</w:t>
      </w:r>
      <w:r w:rsidR="004154DC" w:rsidRPr="008D182D">
        <w:rPr>
          <w:rFonts w:ascii="Times New Roman" w:hAnsi="Times New Roman" w:cs="Times New Roman"/>
          <w:sz w:val="24"/>
          <w:szCs w:val="24"/>
        </w:rPr>
        <w:t>), профилактические осмотры</w:t>
      </w:r>
      <w:r w:rsidR="00AA6A16" w:rsidRPr="008D182D">
        <w:rPr>
          <w:rFonts w:ascii="Times New Roman" w:hAnsi="Times New Roman" w:cs="Times New Roman"/>
          <w:sz w:val="24"/>
          <w:szCs w:val="24"/>
        </w:rPr>
        <w:t xml:space="preserve"> 1 раз в год</w:t>
      </w:r>
      <w:r w:rsidR="004154DC" w:rsidRPr="008D182D">
        <w:rPr>
          <w:rFonts w:ascii="Times New Roman" w:hAnsi="Times New Roman" w:cs="Times New Roman"/>
          <w:sz w:val="24"/>
          <w:szCs w:val="24"/>
        </w:rPr>
        <w:t xml:space="preserve"> у врача специалиста. </w:t>
      </w:r>
      <w:r w:rsidRPr="008D1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3F" w:rsidRPr="008D182D" w:rsidRDefault="00CD45E4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Если всё же незащищённый контакт произошёл, </w:t>
      </w:r>
      <w:r w:rsidR="00F91950" w:rsidRPr="008D182D">
        <w:rPr>
          <w:rFonts w:ascii="Times New Roman" w:hAnsi="Times New Roman" w:cs="Times New Roman"/>
          <w:sz w:val="24"/>
          <w:szCs w:val="24"/>
        </w:rPr>
        <w:t>специалисты рекомендуют, не позже 2-</w:t>
      </w:r>
      <w:r w:rsidR="00AA6A16" w:rsidRPr="008D182D">
        <w:rPr>
          <w:rFonts w:ascii="Times New Roman" w:hAnsi="Times New Roman" w:cs="Times New Roman"/>
          <w:sz w:val="24"/>
          <w:szCs w:val="24"/>
        </w:rPr>
        <w:t xml:space="preserve"> </w:t>
      </w:r>
      <w:r w:rsidR="00F91950" w:rsidRPr="008D182D">
        <w:rPr>
          <w:rFonts w:ascii="Times New Roman" w:hAnsi="Times New Roman" w:cs="Times New Roman"/>
          <w:sz w:val="24"/>
          <w:szCs w:val="24"/>
        </w:rPr>
        <w:t xml:space="preserve">4 часов с момента контакта </w:t>
      </w:r>
      <w:r w:rsidRPr="008D182D">
        <w:rPr>
          <w:rFonts w:ascii="Times New Roman" w:hAnsi="Times New Roman" w:cs="Times New Roman"/>
          <w:sz w:val="24"/>
          <w:szCs w:val="24"/>
        </w:rPr>
        <w:t xml:space="preserve"> </w:t>
      </w:r>
      <w:r w:rsidR="00F91950" w:rsidRPr="008D182D">
        <w:rPr>
          <w:rFonts w:ascii="Times New Roman" w:hAnsi="Times New Roman" w:cs="Times New Roman"/>
          <w:sz w:val="24"/>
          <w:szCs w:val="24"/>
        </w:rPr>
        <w:t>промы</w:t>
      </w:r>
      <w:r w:rsidRPr="008D182D">
        <w:rPr>
          <w:rFonts w:ascii="Times New Roman" w:hAnsi="Times New Roman" w:cs="Times New Roman"/>
          <w:sz w:val="24"/>
          <w:szCs w:val="24"/>
        </w:rPr>
        <w:t>т</w:t>
      </w:r>
      <w:r w:rsidR="00F91950" w:rsidRPr="008D182D">
        <w:rPr>
          <w:rFonts w:ascii="Times New Roman" w:hAnsi="Times New Roman" w:cs="Times New Roman"/>
          <w:sz w:val="24"/>
          <w:szCs w:val="24"/>
        </w:rPr>
        <w:t>ь половые органы  раствором антисептика, освободить мочевой пузырь</w:t>
      </w:r>
      <w:r w:rsidRPr="008D1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F0F" w:rsidRPr="008D182D" w:rsidRDefault="00EB2C20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Помните, раннее обращение к врачу гинекологу, урологу или </w:t>
      </w:r>
      <w:proofErr w:type="spellStart"/>
      <w:r w:rsidRPr="008D182D">
        <w:rPr>
          <w:rFonts w:ascii="Times New Roman" w:hAnsi="Times New Roman" w:cs="Times New Roman"/>
          <w:sz w:val="24"/>
          <w:szCs w:val="24"/>
        </w:rPr>
        <w:t>дерматовенерологу</w:t>
      </w:r>
      <w:proofErr w:type="spellEnd"/>
      <w:r w:rsidRPr="008D182D">
        <w:rPr>
          <w:rFonts w:ascii="Times New Roman" w:hAnsi="Times New Roman" w:cs="Times New Roman"/>
          <w:sz w:val="24"/>
          <w:szCs w:val="24"/>
        </w:rPr>
        <w:t xml:space="preserve">  и в</w:t>
      </w:r>
      <w:r w:rsidR="004154DC" w:rsidRPr="008D182D">
        <w:rPr>
          <w:rFonts w:ascii="Times New Roman" w:hAnsi="Times New Roman" w:cs="Times New Roman"/>
          <w:sz w:val="24"/>
          <w:szCs w:val="24"/>
        </w:rPr>
        <w:t xml:space="preserve">ыполнение всех его </w:t>
      </w:r>
      <w:r w:rsidRPr="008D182D">
        <w:rPr>
          <w:rFonts w:ascii="Times New Roman" w:hAnsi="Times New Roman" w:cs="Times New Roman"/>
          <w:sz w:val="24"/>
          <w:szCs w:val="24"/>
        </w:rPr>
        <w:t xml:space="preserve"> рекомендаций может гарантировать полное выздоровление от инфекций</w:t>
      </w:r>
      <w:r w:rsidR="00E616A8" w:rsidRPr="008D182D">
        <w:rPr>
          <w:rFonts w:ascii="Times New Roman" w:hAnsi="Times New Roman" w:cs="Times New Roman"/>
          <w:sz w:val="24"/>
          <w:szCs w:val="24"/>
        </w:rPr>
        <w:t>,</w:t>
      </w:r>
      <w:r w:rsidRPr="008D182D">
        <w:rPr>
          <w:rFonts w:ascii="Times New Roman" w:hAnsi="Times New Roman" w:cs="Times New Roman"/>
          <w:sz w:val="24"/>
          <w:szCs w:val="24"/>
        </w:rPr>
        <w:t xml:space="preserve"> передающихся половым путём. </w:t>
      </w:r>
      <w:r w:rsidR="00992F0F" w:rsidRPr="008D1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602" w:rsidRPr="008D182D" w:rsidRDefault="00310039" w:rsidP="00DC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4602" w:rsidRPr="008D182D" w:rsidSect="0062441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01AC"/>
    <w:rsid w:val="00010CFE"/>
    <w:rsid w:val="000623D2"/>
    <w:rsid w:val="00133F9D"/>
    <w:rsid w:val="00290B34"/>
    <w:rsid w:val="00310039"/>
    <w:rsid w:val="00326412"/>
    <w:rsid w:val="00366D29"/>
    <w:rsid w:val="004154DC"/>
    <w:rsid w:val="00474602"/>
    <w:rsid w:val="005059E2"/>
    <w:rsid w:val="00574A0F"/>
    <w:rsid w:val="0062441A"/>
    <w:rsid w:val="006D7DA6"/>
    <w:rsid w:val="0071473B"/>
    <w:rsid w:val="0083465D"/>
    <w:rsid w:val="008D182D"/>
    <w:rsid w:val="00943A1E"/>
    <w:rsid w:val="00992F0F"/>
    <w:rsid w:val="00A9460A"/>
    <w:rsid w:val="00AA6A16"/>
    <w:rsid w:val="00BD1827"/>
    <w:rsid w:val="00CB01AC"/>
    <w:rsid w:val="00CD45E4"/>
    <w:rsid w:val="00DC507E"/>
    <w:rsid w:val="00DF05B1"/>
    <w:rsid w:val="00DF1D64"/>
    <w:rsid w:val="00E109FF"/>
    <w:rsid w:val="00E5655C"/>
    <w:rsid w:val="00E616A8"/>
    <w:rsid w:val="00EB0797"/>
    <w:rsid w:val="00EB2C20"/>
    <w:rsid w:val="00F46FFE"/>
    <w:rsid w:val="00F5753F"/>
    <w:rsid w:val="00F91950"/>
    <w:rsid w:val="00F94884"/>
    <w:rsid w:val="00FB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kamenka.pnzreg.ru/files/kamenka_pnzreg_ru/health/2012_11/bezymyanny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2018-02-01T08:45:00Z</cp:lastPrinted>
  <dcterms:created xsi:type="dcterms:W3CDTF">2018-02-02T07:37:00Z</dcterms:created>
  <dcterms:modified xsi:type="dcterms:W3CDTF">2018-02-02T08:16:00Z</dcterms:modified>
</cp:coreProperties>
</file>