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F7" w:rsidRDefault="003F2F2A" w:rsidP="002A774F">
      <w:pPr>
        <w:pStyle w:val="a3"/>
        <w:ind w:left="-142" w:firstLine="142"/>
        <w:rPr>
          <w:color w:val="000000"/>
        </w:rPr>
      </w:pPr>
      <w:r w:rsidRPr="00BA16EF">
        <w:rPr>
          <w:noProof/>
          <w:color w:val="000000"/>
          <w:sz w:val="28"/>
          <w:szCs w:val="2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-308610</wp:posOffset>
            </wp:positionH>
            <wp:positionV relativeFrom="line">
              <wp:posOffset>64135</wp:posOffset>
            </wp:positionV>
            <wp:extent cx="2447925" cy="2114550"/>
            <wp:effectExtent l="0" t="0" r="0" b="0"/>
            <wp:wrapSquare wrapText="bothSides"/>
            <wp:docPr id="1" name="Рисунок 1" descr="Вакцинац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кцинац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</w:t>
      </w:r>
      <w:r w:rsidR="001A2FF7">
        <w:rPr>
          <w:color w:val="000000"/>
          <w:sz w:val="28"/>
          <w:szCs w:val="28"/>
        </w:rPr>
        <w:t xml:space="preserve">       </w:t>
      </w:r>
      <w:r w:rsidR="001E0D6D" w:rsidRPr="001E0D6D">
        <w:rPr>
          <w:color w:val="000000"/>
        </w:rPr>
        <w:t xml:space="preserve">Учреждение здравоохранения </w:t>
      </w:r>
    </w:p>
    <w:p w:rsidR="001E0D6D" w:rsidRPr="001E0D6D" w:rsidRDefault="001E0D6D" w:rsidP="005635D7">
      <w:pPr>
        <w:pStyle w:val="a3"/>
        <w:rPr>
          <w:color w:val="000000"/>
        </w:rPr>
      </w:pPr>
      <w:r w:rsidRPr="001E0D6D">
        <w:rPr>
          <w:color w:val="000000"/>
        </w:rPr>
        <w:t>«Краснопольская центральная районная больница»</w:t>
      </w:r>
      <w:r w:rsidR="003F2F2A" w:rsidRPr="001E0D6D">
        <w:rPr>
          <w:color w:val="000000"/>
        </w:rPr>
        <w:t xml:space="preserve">  </w:t>
      </w:r>
      <w:r w:rsidR="00AB01BC" w:rsidRPr="001E0D6D">
        <w:rPr>
          <w:color w:val="000000"/>
        </w:rPr>
        <w:t xml:space="preserve">  </w:t>
      </w:r>
    </w:p>
    <w:p w:rsidR="00E313ED" w:rsidRPr="000E1B24" w:rsidRDefault="00E313ED" w:rsidP="005635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A2FF7">
        <w:rPr>
          <w:color w:val="000000"/>
          <w:sz w:val="28"/>
          <w:szCs w:val="28"/>
        </w:rPr>
        <w:t xml:space="preserve">     </w:t>
      </w:r>
      <w:r w:rsidRPr="00E313ED">
        <w:rPr>
          <w:b/>
          <w:color w:val="000000"/>
          <w:sz w:val="28"/>
          <w:szCs w:val="28"/>
        </w:rPr>
        <w:t>З</w:t>
      </w:r>
      <w:r w:rsidR="00425703">
        <w:rPr>
          <w:b/>
          <w:color w:val="000000"/>
          <w:sz w:val="28"/>
          <w:szCs w:val="28"/>
        </w:rPr>
        <w:t>ащита от смертельных болезней</w:t>
      </w:r>
    </w:p>
    <w:p w:rsidR="00AE7566" w:rsidRPr="00AE7566" w:rsidRDefault="00AE7566" w:rsidP="00AE7566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Вакцинация - профилактическое средство</w:t>
      </w:r>
      <w:r w:rsidR="002F6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E7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получаемое  из микроорганизмов или продуктов их жизнедеятельности, предназначенное для защиты от инфекционного заболевания.</w:t>
      </w:r>
    </w:p>
    <w:p w:rsidR="002F6E40" w:rsidRDefault="00B456FB" w:rsidP="00AE7566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b/>
          <w:color w:val="444444"/>
        </w:rPr>
      </w:pPr>
      <w:r w:rsidRPr="002F6E40">
        <w:rPr>
          <w:b/>
          <w:color w:val="333333"/>
        </w:rPr>
        <w:t xml:space="preserve">Иммунизация – это процесс, благодаря которому человек приобретает иммунитет, или становится невосприимчивым к инфекционной болезни, обычно, путем введения вакцины. </w:t>
      </w:r>
      <w:r w:rsidRPr="002F6E40">
        <w:rPr>
          <w:b/>
          <w:color w:val="444444"/>
        </w:rPr>
        <w:t xml:space="preserve"> </w:t>
      </w:r>
    </w:p>
    <w:p w:rsidR="008B2819" w:rsidRPr="002F6E40" w:rsidRDefault="00B456FB" w:rsidP="00AE7566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b/>
          <w:color w:val="333333"/>
        </w:rPr>
      </w:pPr>
      <w:r w:rsidRPr="002F6E40">
        <w:rPr>
          <w:b/>
          <w:color w:val="444444"/>
        </w:rPr>
        <w:t xml:space="preserve">Вакцины, защищающие от болезней путём стимуляции иммунитета, широко применяются во всём мире и признаны идеальным средством профилактики сдерживания и ликвидации инфекционных заболеваний. </w:t>
      </w:r>
    </w:p>
    <w:p w:rsidR="00B456FB" w:rsidRPr="002F6E40" w:rsidRDefault="00CA66B0" w:rsidP="00AE7566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b/>
          <w:color w:val="333333"/>
        </w:rPr>
      </w:pPr>
      <w:r w:rsidRPr="002F6E40">
        <w:rPr>
          <w:b/>
          <w:color w:val="444444"/>
        </w:rPr>
        <w:t>В медицинскую практику у</w:t>
      </w:r>
      <w:r w:rsidR="00FF7A4B" w:rsidRPr="002F6E40">
        <w:rPr>
          <w:b/>
          <w:color w:val="444444"/>
        </w:rPr>
        <w:t>спехи иммунологии позволили ввести прививки против многих детских болезней – коклюша, полиомиелита, кори, свинки, краснухи и гриппа</w:t>
      </w:r>
      <w:proofErr w:type="gramStart"/>
      <w:r w:rsidR="00FF7A4B" w:rsidRPr="002F6E40">
        <w:rPr>
          <w:b/>
          <w:color w:val="444444"/>
        </w:rPr>
        <w:t xml:space="preserve"> В</w:t>
      </w:r>
      <w:proofErr w:type="gramEnd"/>
      <w:r w:rsidR="00FF7A4B" w:rsidRPr="002F6E40">
        <w:rPr>
          <w:b/>
          <w:color w:val="444444"/>
        </w:rPr>
        <w:t xml:space="preserve"> (главной причины менингита в детском возрасте). </w:t>
      </w:r>
    </w:p>
    <w:p w:rsidR="008B2819" w:rsidRPr="002F6E40" w:rsidRDefault="00CA66B0" w:rsidP="00AE7566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b/>
          <w:color w:val="333333"/>
        </w:rPr>
      </w:pPr>
      <w:r w:rsidRPr="002F6E40">
        <w:rPr>
          <w:b/>
          <w:color w:val="444444"/>
        </w:rPr>
        <w:t>В настоящее время имеется более 40 различных вакцин, анатоксинов и иммуноглобулинов, которые разрешено использовать для иммунизации</w:t>
      </w:r>
      <w:r w:rsidR="00D732EA" w:rsidRPr="002F6E40">
        <w:rPr>
          <w:b/>
          <w:color w:val="444444"/>
        </w:rPr>
        <w:t xml:space="preserve">. </w:t>
      </w:r>
      <w:r w:rsidR="00B66C1D" w:rsidRPr="002F6E40">
        <w:rPr>
          <w:b/>
          <w:color w:val="333333"/>
        </w:rPr>
        <w:t xml:space="preserve"> </w:t>
      </w:r>
    </w:p>
    <w:p w:rsidR="00AB01BC" w:rsidRPr="002F6E40" w:rsidRDefault="00B66C1D" w:rsidP="00AE7566">
      <w:pPr>
        <w:pStyle w:val="a3"/>
        <w:shd w:val="clear" w:color="auto" w:fill="FFFFFF"/>
        <w:spacing w:before="0" w:beforeAutospacing="0" w:after="240" w:afterAutospacing="0" w:line="270" w:lineRule="atLeast"/>
        <w:jc w:val="both"/>
        <w:textAlignment w:val="baseline"/>
        <w:rPr>
          <w:b/>
          <w:color w:val="333333"/>
        </w:rPr>
      </w:pPr>
      <w:r w:rsidRPr="002F6E40">
        <w:rPr>
          <w:b/>
          <w:color w:val="333333"/>
        </w:rPr>
        <w:t>По оценкам</w:t>
      </w:r>
      <w:r w:rsidR="00B456FB" w:rsidRPr="002F6E40">
        <w:rPr>
          <w:b/>
          <w:color w:val="333333"/>
        </w:rPr>
        <w:t xml:space="preserve"> специалистов, </w:t>
      </w:r>
      <w:r w:rsidRPr="002F6E40">
        <w:rPr>
          <w:b/>
          <w:color w:val="333333"/>
        </w:rPr>
        <w:t xml:space="preserve"> иммунизация позволяет ежегодно предотвращать от 2 до 3 миллионов случаев смерти. </w:t>
      </w:r>
    </w:p>
    <w:p w:rsidR="006A388C" w:rsidRPr="002F6E40" w:rsidRDefault="006A388C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С  помощью вакцин можно предотвратить страдания, инвалидность, смерть, ограничить передачу инфекции, ликвидировать вспышку, снизить</w:t>
      </w:r>
      <w:r w:rsidR="00504848">
        <w:rPr>
          <w:b/>
          <w:color w:val="444444"/>
        </w:rPr>
        <w:t xml:space="preserve"> нагрузку на здравоохранение</w:t>
      </w:r>
      <w:bookmarkStart w:id="0" w:name="_GoBack"/>
      <w:bookmarkEnd w:id="0"/>
      <w:r w:rsidRPr="002F6E40">
        <w:rPr>
          <w:b/>
          <w:color w:val="444444"/>
        </w:rPr>
        <w:t xml:space="preserve">. </w:t>
      </w:r>
    </w:p>
    <w:p w:rsidR="006A388C" w:rsidRPr="002F6E40" w:rsidRDefault="00B47BA6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Впервые вакцинацию (прививки) стали практиковать для борьбы с оспой – заболеванием, которое свирепствовало многие века, унося  огромное количество жизней.</w:t>
      </w:r>
      <w:r w:rsidR="00D732EA" w:rsidRPr="002F6E40">
        <w:rPr>
          <w:b/>
          <w:color w:val="444444"/>
        </w:rPr>
        <w:t xml:space="preserve"> П</w:t>
      </w:r>
      <w:r w:rsidRPr="002F6E40">
        <w:rPr>
          <w:b/>
          <w:color w:val="444444"/>
        </w:rPr>
        <w:t>ервые оспенные вакцинации населения осуществлялись путем введения  небольшого количества жидкости из пузырьков на коже больных</w:t>
      </w:r>
      <w:r w:rsidR="00EB38C3" w:rsidRPr="002F6E40">
        <w:rPr>
          <w:b/>
          <w:color w:val="444444"/>
        </w:rPr>
        <w:t xml:space="preserve"> здоровому человеку.</w:t>
      </w:r>
      <w:r w:rsidR="005E7641" w:rsidRPr="002F6E40">
        <w:rPr>
          <w:b/>
          <w:color w:val="444444"/>
        </w:rPr>
        <w:t xml:space="preserve"> </w:t>
      </w:r>
    </w:p>
    <w:p w:rsidR="006A388C" w:rsidRPr="002F6E40" w:rsidRDefault="006A388C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Ученые стремятся разработать новые вакцины, которые при однократном введении мо</w:t>
      </w:r>
      <w:r w:rsidR="008A6768" w:rsidRPr="002F6E40">
        <w:rPr>
          <w:b/>
          <w:color w:val="444444"/>
        </w:rPr>
        <w:t xml:space="preserve">гли бы оградить человека </w:t>
      </w:r>
      <w:r w:rsidRPr="002F6E40">
        <w:rPr>
          <w:b/>
          <w:color w:val="444444"/>
        </w:rPr>
        <w:t xml:space="preserve"> сразу от нескольких возбудителей болезней. Уже получены иммуноглобулины, способные быстро защитить организм от змеиных укусов, столбняка, ботулизма и дифтерии. </w:t>
      </w:r>
    </w:p>
    <w:p w:rsidR="00EB38C3" w:rsidRPr="002F6E40" w:rsidRDefault="006A388C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 В</w:t>
      </w:r>
      <w:r w:rsidR="005E7641" w:rsidRPr="002F6E40">
        <w:rPr>
          <w:b/>
          <w:color w:val="444444"/>
        </w:rPr>
        <w:t>нимание ученых привлекает проблема создания вакцин для борьбы с вирусными заболеваниями, так как большинство вирусных инфекций не поддается лечению химиотерапевтиче</w:t>
      </w:r>
      <w:r w:rsidR="006D6AB9" w:rsidRPr="002F6E40">
        <w:rPr>
          <w:b/>
          <w:color w:val="444444"/>
        </w:rPr>
        <w:t>скими средствами.  И</w:t>
      </w:r>
      <w:r w:rsidR="005E7641" w:rsidRPr="002F6E40">
        <w:rPr>
          <w:b/>
          <w:color w:val="444444"/>
        </w:rPr>
        <w:t>ммунологи пытаются разработать вакцину против вируса иммунодефицита человека (ВИЧ) – возбудителя СПИДа.</w:t>
      </w:r>
      <w:r w:rsidR="000A6CF9" w:rsidRPr="002F6E40">
        <w:rPr>
          <w:b/>
          <w:color w:val="444444"/>
        </w:rPr>
        <w:t xml:space="preserve"> </w:t>
      </w:r>
    </w:p>
    <w:p w:rsidR="00EB38C3" w:rsidRPr="002F6E40" w:rsidRDefault="0078510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Возможны два пути искусственной активной иммунизации: </w:t>
      </w:r>
    </w:p>
    <w:p w:rsidR="00EB38C3" w:rsidRPr="002F6E40" w:rsidRDefault="0078510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1) вв</w:t>
      </w:r>
      <w:r w:rsidR="00EB38C3" w:rsidRPr="002F6E40">
        <w:rPr>
          <w:b/>
          <w:color w:val="444444"/>
        </w:rPr>
        <w:t xml:space="preserve">едение живых, но  ослабленных микроорганизмов; </w:t>
      </w:r>
    </w:p>
    <w:p w:rsidR="00EB38C3" w:rsidRPr="002F6E40" w:rsidRDefault="0078510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2) введение убитых микроорганизмов, их токсинов или антигенов. </w:t>
      </w:r>
    </w:p>
    <w:p w:rsidR="00EB38C3" w:rsidRPr="002F6E40" w:rsidRDefault="0078510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lastRenderedPageBreak/>
        <w:t>В обоих случаях человеку вводят вакцину или токсин, которые сами по себе не вызывают заболевания, но стимулируют иммунную систему, делая ее способной</w:t>
      </w:r>
      <w:r w:rsidR="006A388C" w:rsidRPr="002F6E40">
        <w:rPr>
          <w:b/>
          <w:color w:val="444444"/>
        </w:rPr>
        <w:t xml:space="preserve"> </w:t>
      </w:r>
      <w:r w:rsidRPr="002F6E40">
        <w:rPr>
          <w:b/>
          <w:color w:val="444444"/>
        </w:rPr>
        <w:t xml:space="preserve"> распознать и атаковать определенный микроорганизм. </w:t>
      </w:r>
    </w:p>
    <w:p w:rsidR="005E7641" w:rsidRPr="002F6E40" w:rsidRDefault="000A6CF9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Вакцины обычно вводят парентерально (инъекцией) – независимо от того, каков естественный путь попадания микроорганизма в человеческий организм. Исключение составляет лишь живая вакцина от</w:t>
      </w:r>
      <w:r w:rsidRPr="002F6E40">
        <w:rPr>
          <w:rStyle w:val="apple-converted-space"/>
          <w:b/>
          <w:color w:val="444444"/>
        </w:rPr>
        <w:t> </w:t>
      </w:r>
      <w:hyperlink r:id="rId6" w:history="1">
        <w:r w:rsidRPr="002F6E40">
          <w:rPr>
            <w:rStyle w:val="a7"/>
            <w:b/>
            <w:color w:val="5599BB"/>
          </w:rPr>
          <w:t>полиомиелита</w:t>
        </w:r>
      </w:hyperlink>
      <w:r w:rsidRPr="002F6E40">
        <w:rPr>
          <w:b/>
          <w:color w:val="444444"/>
        </w:rPr>
        <w:t>, которую вводят перорально (через рот) – так же, как проникает возбудитель в естественных условиях.</w:t>
      </w:r>
    </w:p>
    <w:p w:rsidR="006A388C" w:rsidRPr="002F6E40" w:rsidRDefault="005E764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Хотя вакцины и защищают организм от определенных патогенных микроорганизмов, ни одна из них не дает 100 процентного эффекта. </w:t>
      </w:r>
      <w:r w:rsidR="006A388C" w:rsidRPr="002F6E40">
        <w:rPr>
          <w:b/>
          <w:color w:val="444444"/>
        </w:rPr>
        <w:t>Результативность прививки  зависит от индивидуальных  особенностей  человека, его возраста  и состояния иммунной системы.</w:t>
      </w:r>
    </w:p>
    <w:p w:rsidR="00EB38C3" w:rsidRPr="002F6E40" w:rsidRDefault="005E7641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Известно, что эффективность некоторых вакцин невелика из-за генетической измен</w:t>
      </w:r>
      <w:r w:rsidR="006A388C" w:rsidRPr="002F6E40">
        <w:rPr>
          <w:b/>
          <w:color w:val="444444"/>
        </w:rPr>
        <w:t xml:space="preserve">чивости патогена. Этим </w:t>
      </w:r>
      <w:r w:rsidRPr="002F6E40">
        <w:rPr>
          <w:b/>
          <w:color w:val="444444"/>
        </w:rPr>
        <w:t xml:space="preserve"> объясняются те случаи, когда при соблюдении всех правил вакцинации люди все-таки заболевают</w:t>
      </w:r>
      <w:r w:rsidR="006D6AB9" w:rsidRPr="002F6E40">
        <w:rPr>
          <w:b/>
          <w:color w:val="444444"/>
        </w:rPr>
        <w:t xml:space="preserve">. </w:t>
      </w:r>
    </w:p>
    <w:p w:rsidR="00F20119" w:rsidRPr="002F6E40" w:rsidRDefault="00EB38C3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 </w:t>
      </w:r>
      <w:r w:rsidR="005E7641" w:rsidRPr="002F6E40">
        <w:rPr>
          <w:b/>
          <w:color w:val="444444"/>
        </w:rPr>
        <w:t xml:space="preserve">Иногда вакцины и анатоксины вызывают серьезные побочные реакции. Например, у людей с аллергией на яичный белок при введении им вакцин, в состав которых этот белок входит, может развиться анафилаксия (системная аллергическая реакция организма). </w:t>
      </w:r>
    </w:p>
    <w:p w:rsidR="008E40BA" w:rsidRPr="002F6E40" w:rsidRDefault="002D471B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Среди  частых </w:t>
      </w:r>
      <w:r w:rsidR="005E7641" w:rsidRPr="002F6E40">
        <w:rPr>
          <w:b/>
          <w:color w:val="444444"/>
        </w:rPr>
        <w:t xml:space="preserve"> побочных реакций при введе</w:t>
      </w:r>
      <w:r w:rsidRPr="002F6E40">
        <w:rPr>
          <w:b/>
          <w:color w:val="444444"/>
        </w:rPr>
        <w:t xml:space="preserve">нии вакцин или анатоксинов специалисты отмечают: </w:t>
      </w:r>
      <w:r w:rsidR="008A6768" w:rsidRPr="002F6E40">
        <w:rPr>
          <w:b/>
          <w:color w:val="444444"/>
        </w:rPr>
        <w:t>покраснение,</w:t>
      </w:r>
      <w:r w:rsidR="005E7641" w:rsidRPr="002F6E40">
        <w:rPr>
          <w:b/>
          <w:color w:val="444444"/>
        </w:rPr>
        <w:t xml:space="preserve"> болезненность и отек в месте инъекции, подъем температуры.</w:t>
      </w:r>
      <w:r w:rsidR="00A752EF" w:rsidRPr="002F6E40">
        <w:rPr>
          <w:b/>
          <w:color w:val="444444"/>
        </w:rPr>
        <w:t xml:space="preserve"> </w:t>
      </w:r>
    </w:p>
    <w:p w:rsidR="00FF71EE" w:rsidRPr="002F6E40" w:rsidRDefault="00884CB5" w:rsidP="00AE7566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>Все знают, что болезнь лучше предупредить, чем  лечить.  Отсюда те  незначительные  побочные реакции</w:t>
      </w:r>
      <w:r w:rsidR="003E706B" w:rsidRPr="002F6E40">
        <w:rPr>
          <w:b/>
          <w:color w:val="444444"/>
        </w:rPr>
        <w:t xml:space="preserve">, </w:t>
      </w:r>
      <w:r w:rsidRPr="002F6E40">
        <w:rPr>
          <w:b/>
          <w:color w:val="444444"/>
        </w:rPr>
        <w:t xml:space="preserve"> которые возникают после прививки</w:t>
      </w:r>
      <w:r w:rsidR="001865AD" w:rsidRPr="002F6E40">
        <w:rPr>
          <w:b/>
          <w:color w:val="444444"/>
        </w:rPr>
        <w:t xml:space="preserve">, </w:t>
      </w:r>
      <w:r w:rsidRPr="002F6E40">
        <w:rPr>
          <w:b/>
          <w:color w:val="444444"/>
        </w:rPr>
        <w:t xml:space="preserve"> несравнимы  с последствиями </w:t>
      </w:r>
      <w:r w:rsidR="003E706B" w:rsidRPr="002F6E40">
        <w:rPr>
          <w:b/>
          <w:color w:val="444444"/>
        </w:rPr>
        <w:t xml:space="preserve">от </w:t>
      </w:r>
      <w:r w:rsidRPr="002F6E40">
        <w:rPr>
          <w:b/>
          <w:color w:val="444444"/>
        </w:rPr>
        <w:t>болезни.</w:t>
      </w:r>
    </w:p>
    <w:p w:rsidR="00B47BA6" w:rsidRPr="00120C61" w:rsidRDefault="00884CB5" w:rsidP="00120C61">
      <w:pPr>
        <w:pStyle w:val="a3"/>
        <w:spacing w:before="0" w:beforeAutospacing="0" w:after="150" w:afterAutospacing="0"/>
        <w:jc w:val="both"/>
        <w:rPr>
          <w:b/>
          <w:color w:val="444444"/>
        </w:rPr>
      </w:pPr>
      <w:r w:rsidRPr="002F6E40">
        <w:rPr>
          <w:b/>
          <w:color w:val="444444"/>
        </w:rPr>
        <w:t xml:space="preserve"> </w:t>
      </w:r>
      <w:r w:rsidR="003E706B" w:rsidRPr="002F6E40">
        <w:rPr>
          <w:b/>
          <w:color w:val="444444"/>
        </w:rPr>
        <w:t xml:space="preserve">Прививки необходимо проводить в назначенные сроки, и чем более   вы точны во времени, тем выше профилактическая эффективность. </w:t>
      </w:r>
    </w:p>
    <w:p w:rsidR="00A00704" w:rsidRDefault="00120C61" w:rsidP="00FF7A4B">
      <w:pPr>
        <w:pStyle w:val="a3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500871"/>
            <wp:effectExtent l="19050" t="0" r="3175" b="0"/>
            <wp:docPr id="2" name="Рисунок 1" descr="Картинки по запросу вакцин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акцин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D7" w:rsidRDefault="005635D7"/>
    <w:sectPr w:rsidR="005635D7" w:rsidSect="001E0D6D">
      <w:pgSz w:w="11906" w:h="16838"/>
      <w:pgMar w:top="709" w:right="850" w:bottom="1134" w:left="1701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5D7"/>
    <w:rsid w:val="000A6CF9"/>
    <w:rsid w:val="000E1B24"/>
    <w:rsid w:val="00120C61"/>
    <w:rsid w:val="00145E47"/>
    <w:rsid w:val="001865AD"/>
    <w:rsid w:val="001A2FF7"/>
    <w:rsid w:val="001A7C22"/>
    <w:rsid w:val="001B1A97"/>
    <w:rsid w:val="001E0AD9"/>
    <w:rsid w:val="001E0D6D"/>
    <w:rsid w:val="002A774F"/>
    <w:rsid w:val="002D471B"/>
    <w:rsid w:val="002F6E40"/>
    <w:rsid w:val="003E706B"/>
    <w:rsid w:val="003F2F2A"/>
    <w:rsid w:val="00425703"/>
    <w:rsid w:val="004635C6"/>
    <w:rsid w:val="00504848"/>
    <w:rsid w:val="005055C6"/>
    <w:rsid w:val="00542914"/>
    <w:rsid w:val="005635D7"/>
    <w:rsid w:val="005E7641"/>
    <w:rsid w:val="00623F55"/>
    <w:rsid w:val="006A388C"/>
    <w:rsid w:val="006D6AB9"/>
    <w:rsid w:val="00785101"/>
    <w:rsid w:val="00790E9F"/>
    <w:rsid w:val="007B382B"/>
    <w:rsid w:val="007B67EE"/>
    <w:rsid w:val="007F3902"/>
    <w:rsid w:val="008410E5"/>
    <w:rsid w:val="00884CB5"/>
    <w:rsid w:val="00886B50"/>
    <w:rsid w:val="008A6768"/>
    <w:rsid w:val="008B2819"/>
    <w:rsid w:val="008D7867"/>
    <w:rsid w:val="008E40BA"/>
    <w:rsid w:val="00935BDA"/>
    <w:rsid w:val="009654DE"/>
    <w:rsid w:val="009C328B"/>
    <w:rsid w:val="009C7FEF"/>
    <w:rsid w:val="00A00704"/>
    <w:rsid w:val="00A752EF"/>
    <w:rsid w:val="00A9760A"/>
    <w:rsid w:val="00AB01BC"/>
    <w:rsid w:val="00AE7566"/>
    <w:rsid w:val="00B456FB"/>
    <w:rsid w:val="00B47BA6"/>
    <w:rsid w:val="00B66C1D"/>
    <w:rsid w:val="00BA16EF"/>
    <w:rsid w:val="00C47C0A"/>
    <w:rsid w:val="00CA66B0"/>
    <w:rsid w:val="00CD203E"/>
    <w:rsid w:val="00CE2039"/>
    <w:rsid w:val="00D00360"/>
    <w:rsid w:val="00D732EA"/>
    <w:rsid w:val="00E313ED"/>
    <w:rsid w:val="00EB38C3"/>
    <w:rsid w:val="00EF6FE2"/>
    <w:rsid w:val="00F20119"/>
    <w:rsid w:val="00FF71EE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C6"/>
  </w:style>
  <w:style w:type="paragraph" w:styleId="2">
    <w:name w:val="heading 2"/>
    <w:basedOn w:val="a"/>
    <w:link w:val="20"/>
    <w:uiPriority w:val="9"/>
    <w:qFormat/>
    <w:rsid w:val="00563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35D7"/>
  </w:style>
  <w:style w:type="paragraph" w:styleId="a3">
    <w:name w:val="Normal (Web)"/>
    <w:basedOn w:val="a"/>
    <w:uiPriority w:val="99"/>
    <w:semiHidden/>
    <w:unhideWhenUsed/>
    <w:rsid w:val="0056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3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D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3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635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635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35D7"/>
  </w:style>
  <w:style w:type="paragraph" w:styleId="a3">
    <w:name w:val="Normal (Web)"/>
    <w:basedOn w:val="a"/>
    <w:uiPriority w:val="99"/>
    <w:semiHidden/>
    <w:unhideWhenUsed/>
    <w:rsid w:val="0056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3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D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35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635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635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28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2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89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0207">
                  <w:marLeft w:val="0"/>
                  <w:marRight w:val="0"/>
                  <w:marTop w:val="0"/>
                  <w:marBottom w:val="255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gosvet.ru/enc/medicina/POLIOMIELIT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7EB7-3A1F-4D8B-9915-6536A14B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2017-04-27T09:55:00Z</dcterms:created>
  <dcterms:modified xsi:type="dcterms:W3CDTF">2017-04-28T11:22:00Z</dcterms:modified>
</cp:coreProperties>
</file>