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E" w:rsidRPr="00F0602F" w:rsidRDefault="0014492D" w:rsidP="000B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CCD" w:rsidRPr="00991CC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58561</wp:posOffset>
            </wp:positionH>
            <wp:positionV relativeFrom="paragraph">
              <wp:posOffset>5644</wp:posOffset>
            </wp:positionV>
            <wp:extent cx="2306461" cy="1456267"/>
            <wp:effectExtent l="19050" t="0" r="0" b="0"/>
            <wp:wrapSquare wrapText="bothSides"/>
            <wp:docPr id="3" name="Рисунок 1" descr="Картинки по запросу картинки сердечное д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t="-980" r="-204" b="-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61" cy="1456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C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60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D3A" w:rsidRPr="00F0602F">
        <w:rPr>
          <w:rFonts w:ascii="Times New Roman" w:hAnsi="Times New Roman" w:cs="Times New Roman"/>
          <w:b/>
          <w:sz w:val="28"/>
          <w:szCs w:val="28"/>
        </w:rPr>
        <w:t>Как предотвратить «сердечную катастрофу»</w:t>
      </w:r>
    </w:p>
    <w:p w:rsidR="00D57D53" w:rsidRPr="000B1BF5" w:rsidRDefault="0014492D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BF5">
        <w:rPr>
          <w:rFonts w:ascii="Times New Roman" w:hAnsi="Times New Roman" w:cs="Times New Roman"/>
          <w:sz w:val="24"/>
          <w:szCs w:val="24"/>
        </w:rPr>
        <w:t>С каждым годом медицина становится всё сильнее, совершенствуется диагностика и лечение различных заболеваний.  Тем не менее</w:t>
      </w:r>
      <w:r w:rsidR="00D57D53" w:rsidRPr="000B1BF5">
        <w:rPr>
          <w:rFonts w:ascii="Times New Roman" w:hAnsi="Times New Roman" w:cs="Times New Roman"/>
          <w:sz w:val="24"/>
          <w:szCs w:val="24"/>
        </w:rPr>
        <w:t>,</w:t>
      </w:r>
      <w:r w:rsidRPr="000B1BF5">
        <w:rPr>
          <w:rFonts w:ascii="Times New Roman" w:hAnsi="Times New Roman" w:cs="Times New Roman"/>
          <w:sz w:val="24"/>
          <w:szCs w:val="24"/>
        </w:rPr>
        <w:t xml:space="preserve"> болезни системы кровообращения по-прежнему остаются первопричиной смертности взрослого населения во всём мире. В медицинские учреждения всё чаще </w:t>
      </w:r>
      <w:r w:rsidR="00CC0716" w:rsidRPr="000B1BF5">
        <w:rPr>
          <w:rFonts w:ascii="Times New Roman" w:hAnsi="Times New Roman" w:cs="Times New Roman"/>
          <w:sz w:val="24"/>
          <w:szCs w:val="24"/>
        </w:rPr>
        <w:t xml:space="preserve"> доставляют пациентов в возрасте 40-50 лет. </w:t>
      </w:r>
      <w:r w:rsidR="00D7369F" w:rsidRPr="000B1BF5">
        <w:rPr>
          <w:rFonts w:ascii="Times New Roman" w:hAnsi="Times New Roman" w:cs="Times New Roman"/>
          <w:sz w:val="24"/>
          <w:szCs w:val="24"/>
        </w:rPr>
        <w:t>В с</w:t>
      </w:r>
      <w:r w:rsidR="006D71E3">
        <w:rPr>
          <w:rFonts w:ascii="Times New Roman" w:hAnsi="Times New Roman" w:cs="Times New Roman"/>
          <w:sz w:val="24"/>
          <w:szCs w:val="24"/>
        </w:rPr>
        <w:t xml:space="preserve">овременном мире ритм жизни </w:t>
      </w:r>
      <w:r w:rsidR="00D7369F" w:rsidRPr="000B1BF5">
        <w:rPr>
          <w:rFonts w:ascii="Times New Roman" w:hAnsi="Times New Roman" w:cs="Times New Roman"/>
          <w:sz w:val="24"/>
          <w:szCs w:val="24"/>
        </w:rPr>
        <w:t xml:space="preserve"> напряжённый</w:t>
      </w:r>
      <w:r w:rsidR="002D2AC0" w:rsidRPr="000B1BF5">
        <w:rPr>
          <w:rFonts w:ascii="Times New Roman" w:hAnsi="Times New Roman" w:cs="Times New Roman"/>
          <w:sz w:val="24"/>
          <w:szCs w:val="24"/>
        </w:rPr>
        <w:t>, постоянные стрессовые ситуации и перегрузки, не должным образом организован режим труда и отдыха</w:t>
      </w:r>
      <w:r w:rsidR="00FD52F9" w:rsidRPr="000B1BF5">
        <w:rPr>
          <w:rFonts w:ascii="Times New Roman" w:hAnsi="Times New Roman" w:cs="Times New Roman"/>
          <w:sz w:val="24"/>
          <w:szCs w:val="24"/>
        </w:rPr>
        <w:t xml:space="preserve">, не должным образом </w:t>
      </w:r>
      <w:r w:rsidR="006D71E3">
        <w:rPr>
          <w:rFonts w:ascii="Times New Roman" w:hAnsi="Times New Roman" w:cs="Times New Roman"/>
          <w:sz w:val="24"/>
          <w:szCs w:val="24"/>
        </w:rPr>
        <w:t>население следи</w:t>
      </w:r>
      <w:r w:rsidR="00FD52F9" w:rsidRPr="000B1BF5">
        <w:rPr>
          <w:rFonts w:ascii="Times New Roman" w:hAnsi="Times New Roman" w:cs="Times New Roman"/>
          <w:sz w:val="24"/>
          <w:szCs w:val="24"/>
        </w:rPr>
        <w:t xml:space="preserve">т за своим здоровьем.  </w:t>
      </w:r>
    </w:p>
    <w:p w:rsidR="00D57D53" w:rsidRPr="004400D4" w:rsidRDefault="00FD52F9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0D4">
        <w:rPr>
          <w:rFonts w:ascii="Times New Roman" w:hAnsi="Times New Roman" w:cs="Times New Roman"/>
          <w:sz w:val="24"/>
          <w:szCs w:val="24"/>
        </w:rPr>
        <w:t xml:space="preserve">Некоторые вирусные заболевания (грипп, ангины, </w:t>
      </w:r>
      <w:proofErr w:type="spellStart"/>
      <w:r w:rsidRPr="004400D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400D4">
        <w:rPr>
          <w:rFonts w:ascii="Times New Roman" w:hAnsi="Times New Roman" w:cs="Times New Roman"/>
          <w:sz w:val="24"/>
          <w:szCs w:val="24"/>
        </w:rPr>
        <w:t xml:space="preserve"> -19) чреваты сердечными осложнениями - миокардитом (воспаление сердечной мышцы), нарушением ритма сердца.</w:t>
      </w:r>
      <w:r w:rsidR="006323A1" w:rsidRPr="00440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2D" w:rsidRPr="004400D4" w:rsidRDefault="006323A1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B1C">
        <w:rPr>
          <w:rFonts w:ascii="Times New Roman" w:hAnsi="Times New Roman" w:cs="Times New Roman"/>
          <w:b/>
          <w:sz w:val="24"/>
          <w:szCs w:val="24"/>
        </w:rPr>
        <w:t>Ишемическая болезнь сердца</w:t>
      </w:r>
      <w:r w:rsidRPr="004400D4">
        <w:rPr>
          <w:rFonts w:ascii="Times New Roman" w:hAnsi="Times New Roman" w:cs="Times New Roman"/>
          <w:sz w:val="24"/>
          <w:szCs w:val="24"/>
        </w:rPr>
        <w:t xml:space="preserve"> – хроническое заболевание, при котором страдает кровоснабжение сердечной мышцы. </w:t>
      </w:r>
      <w:r w:rsidR="00D57D53" w:rsidRPr="004400D4">
        <w:rPr>
          <w:rFonts w:ascii="Times New Roman" w:hAnsi="Times New Roman" w:cs="Times New Roman"/>
          <w:sz w:val="24"/>
          <w:szCs w:val="24"/>
        </w:rPr>
        <w:t xml:space="preserve">По статистическим данным, нередко </w:t>
      </w:r>
      <w:proofErr w:type="gramStart"/>
      <w:r w:rsidR="00D57D53" w:rsidRPr="004400D4">
        <w:rPr>
          <w:rFonts w:ascii="Times New Roman" w:hAnsi="Times New Roman" w:cs="Times New Roman"/>
          <w:sz w:val="24"/>
          <w:szCs w:val="24"/>
        </w:rPr>
        <w:t>ишемическая болезнь сердца</w:t>
      </w:r>
      <w:r w:rsidR="00773058">
        <w:rPr>
          <w:rFonts w:ascii="Times New Roman" w:hAnsi="Times New Roman" w:cs="Times New Roman"/>
          <w:sz w:val="24"/>
          <w:szCs w:val="24"/>
        </w:rPr>
        <w:t>,</w:t>
      </w:r>
      <w:r w:rsidR="00D57D53" w:rsidRPr="004400D4">
        <w:rPr>
          <w:rFonts w:ascii="Times New Roman" w:hAnsi="Times New Roman" w:cs="Times New Roman"/>
          <w:sz w:val="24"/>
          <w:szCs w:val="24"/>
        </w:rPr>
        <w:t xml:space="preserve"> диагностированная у пожилых людей приводит</w:t>
      </w:r>
      <w:proofErr w:type="gramEnd"/>
      <w:r w:rsidR="00D57D53" w:rsidRPr="004400D4">
        <w:rPr>
          <w:rFonts w:ascii="Times New Roman" w:hAnsi="Times New Roman" w:cs="Times New Roman"/>
          <w:sz w:val="24"/>
          <w:szCs w:val="24"/>
        </w:rPr>
        <w:t xml:space="preserve"> к инфаркту миокарда. </w:t>
      </w:r>
      <w:r w:rsidR="0003565F" w:rsidRPr="004400D4">
        <w:rPr>
          <w:rFonts w:ascii="Times New Roman" w:hAnsi="Times New Roman" w:cs="Times New Roman"/>
          <w:sz w:val="24"/>
          <w:szCs w:val="24"/>
        </w:rPr>
        <w:t>Чаще всего ИБС - следствие атеросклероза коронарных артерий</w:t>
      </w:r>
      <w:r w:rsidR="00A276A1" w:rsidRPr="004400D4">
        <w:rPr>
          <w:rFonts w:ascii="Times New Roman" w:hAnsi="Times New Roman" w:cs="Times New Roman"/>
          <w:sz w:val="24"/>
          <w:szCs w:val="24"/>
        </w:rPr>
        <w:t>. На внутренних стенках артерий откладывается холестерин, за счёт чего проходимость артерий резко сни</w:t>
      </w:r>
      <w:r w:rsidR="001A7BA1" w:rsidRPr="004400D4">
        <w:rPr>
          <w:rFonts w:ascii="Times New Roman" w:hAnsi="Times New Roman" w:cs="Times New Roman"/>
          <w:sz w:val="24"/>
          <w:szCs w:val="24"/>
        </w:rPr>
        <w:t xml:space="preserve">жается. Закупоренный сосуд  может и вообще закупориться холестериновой бляшкой либо тромбом, и тогда кровь не поступает к определённому участку сердца, начинается  </w:t>
      </w:r>
      <w:r w:rsidR="00821253" w:rsidRPr="004400D4">
        <w:rPr>
          <w:rFonts w:ascii="Times New Roman" w:hAnsi="Times New Roman" w:cs="Times New Roman"/>
          <w:sz w:val="24"/>
          <w:szCs w:val="24"/>
        </w:rPr>
        <w:t xml:space="preserve">его </w:t>
      </w:r>
      <w:r w:rsidR="001A7BA1" w:rsidRPr="004400D4">
        <w:rPr>
          <w:rFonts w:ascii="Times New Roman" w:hAnsi="Times New Roman" w:cs="Times New Roman"/>
          <w:sz w:val="24"/>
          <w:szCs w:val="24"/>
        </w:rPr>
        <w:t>некроз (гибель)</w:t>
      </w:r>
      <w:r w:rsidR="00821253" w:rsidRPr="004400D4">
        <w:rPr>
          <w:rFonts w:ascii="Times New Roman" w:hAnsi="Times New Roman" w:cs="Times New Roman"/>
          <w:sz w:val="24"/>
          <w:szCs w:val="24"/>
        </w:rPr>
        <w:t xml:space="preserve">. </w:t>
      </w:r>
      <w:r w:rsidR="008A7E84" w:rsidRPr="004400D4">
        <w:rPr>
          <w:rFonts w:ascii="Times New Roman" w:hAnsi="Times New Roman" w:cs="Times New Roman"/>
          <w:sz w:val="24"/>
          <w:szCs w:val="24"/>
        </w:rPr>
        <w:t xml:space="preserve">Человека поражает такое грозное заболевание, как инфаркт миокарда. К инфаркту миокарда может приводить и нестабильная стенокардия. </w:t>
      </w:r>
    </w:p>
    <w:p w:rsidR="008A7E84" w:rsidRPr="004400D4" w:rsidRDefault="008A7E84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58">
        <w:rPr>
          <w:rFonts w:ascii="Times New Roman" w:hAnsi="Times New Roman" w:cs="Times New Roman"/>
          <w:b/>
          <w:sz w:val="24"/>
          <w:szCs w:val="24"/>
        </w:rPr>
        <w:t>Признаки</w:t>
      </w:r>
      <w:r w:rsidR="00CB3539" w:rsidRPr="004400D4">
        <w:rPr>
          <w:rFonts w:ascii="Times New Roman" w:hAnsi="Times New Roman" w:cs="Times New Roman"/>
          <w:sz w:val="24"/>
          <w:szCs w:val="24"/>
        </w:rPr>
        <w:t>,</w:t>
      </w:r>
      <w:r w:rsidRPr="004400D4">
        <w:rPr>
          <w:rFonts w:ascii="Times New Roman" w:hAnsi="Times New Roman" w:cs="Times New Roman"/>
          <w:sz w:val="24"/>
          <w:szCs w:val="24"/>
        </w:rPr>
        <w:t xml:space="preserve"> по которым можно заподозрить, что случился инфаркт миокарда?</w:t>
      </w:r>
    </w:p>
    <w:p w:rsidR="00CB3539" w:rsidRDefault="00CB3539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0D4">
        <w:rPr>
          <w:rFonts w:ascii="Times New Roman" w:hAnsi="Times New Roman" w:cs="Times New Roman"/>
          <w:sz w:val="24"/>
          <w:szCs w:val="24"/>
        </w:rPr>
        <w:t xml:space="preserve">Главный симптом – жгучая боль за грудиной, которая может отдавать в шею, в левую руку, под левую лопатку. </w:t>
      </w:r>
      <w:r w:rsidR="001706FE" w:rsidRPr="004400D4">
        <w:rPr>
          <w:rFonts w:ascii="Times New Roman" w:hAnsi="Times New Roman" w:cs="Times New Roman"/>
          <w:sz w:val="24"/>
          <w:szCs w:val="24"/>
        </w:rPr>
        <w:t xml:space="preserve">Совет специалистов:  при сердечной боли (если она появилась после физических,  </w:t>
      </w:r>
      <w:proofErr w:type="spellStart"/>
      <w:r w:rsidR="001706FE" w:rsidRPr="004400D4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="001706FE" w:rsidRPr="004400D4">
        <w:rPr>
          <w:rFonts w:ascii="Times New Roman" w:hAnsi="Times New Roman" w:cs="Times New Roman"/>
          <w:sz w:val="24"/>
          <w:szCs w:val="24"/>
        </w:rPr>
        <w:t xml:space="preserve"> нагрузок, в результате подъёма артериального давления) следует успокоиться, лечь, взять под язык таблетку нитроглицерина, разжевать и проглотить таблетку аспирина, </w:t>
      </w:r>
      <w:proofErr w:type="gramStart"/>
      <w:r w:rsidR="001706FE" w:rsidRPr="004400D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706FE" w:rsidRPr="004400D4">
        <w:rPr>
          <w:rFonts w:ascii="Times New Roman" w:hAnsi="Times New Roman" w:cs="Times New Roman"/>
          <w:sz w:val="24"/>
          <w:szCs w:val="24"/>
        </w:rPr>
        <w:t xml:space="preserve"> высоком АД принять снижающее его  лекарство. </w:t>
      </w:r>
      <w:r w:rsidR="0007174D" w:rsidRPr="004400D4">
        <w:rPr>
          <w:rFonts w:ascii="Times New Roman" w:hAnsi="Times New Roman" w:cs="Times New Roman"/>
          <w:sz w:val="24"/>
          <w:szCs w:val="24"/>
        </w:rPr>
        <w:t>Если боль не проходит  через 15</w:t>
      </w:r>
      <w:r w:rsidR="00390D74">
        <w:rPr>
          <w:rFonts w:ascii="Times New Roman" w:hAnsi="Times New Roman" w:cs="Times New Roman"/>
          <w:sz w:val="24"/>
          <w:szCs w:val="24"/>
        </w:rPr>
        <w:t xml:space="preserve"> </w:t>
      </w:r>
      <w:r w:rsidR="0007174D" w:rsidRPr="004400D4">
        <w:rPr>
          <w:rFonts w:ascii="Times New Roman" w:hAnsi="Times New Roman" w:cs="Times New Roman"/>
          <w:sz w:val="24"/>
          <w:szCs w:val="24"/>
        </w:rPr>
        <w:t>минут, то  следует принять вторую таблетку нитроглицерина и обязательно вызвать медицинскую помощь. Следует знать, боль при инфаркте миокарда</w:t>
      </w:r>
      <w:r w:rsidR="00E17A65" w:rsidRPr="004400D4">
        <w:rPr>
          <w:rFonts w:ascii="Times New Roman" w:hAnsi="Times New Roman" w:cs="Times New Roman"/>
          <w:sz w:val="24"/>
          <w:szCs w:val="24"/>
        </w:rPr>
        <w:t xml:space="preserve"> отличается от другой сердечной боли тем, что обычные лекарства (в том числе нитроглицерин) длительное время (более 20 минут) её не снимают</w:t>
      </w:r>
      <w:r w:rsidR="00231D2F">
        <w:rPr>
          <w:rFonts w:ascii="Times New Roman" w:hAnsi="Times New Roman" w:cs="Times New Roman"/>
          <w:sz w:val="24"/>
          <w:szCs w:val="24"/>
        </w:rPr>
        <w:t>.</w:t>
      </w:r>
    </w:p>
    <w:p w:rsidR="00231D2F" w:rsidRDefault="00231D2F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6CA">
        <w:rPr>
          <w:rFonts w:ascii="Times New Roman" w:hAnsi="Times New Roman" w:cs="Times New Roman"/>
          <w:b/>
          <w:sz w:val="24"/>
          <w:szCs w:val="24"/>
        </w:rPr>
        <w:t>Ни в коем случае не следует пытаться самому добраться до медучреждения</w:t>
      </w:r>
      <w:r>
        <w:rPr>
          <w:rFonts w:ascii="Times New Roman" w:hAnsi="Times New Roman" w:cs="Times New Roman"/>
          <w:sz w:val="24"/>
          <w:szCs w:val="24"/>
        </w:rPr>
        <w:t>. Даже небольшая физическая нагрузка</w:t>
      </w:r>
      <w:r w:rsidR="00346D86">
        <w:rPr>
          <w:rFonts w:ascii="Times New Roman" w:hAnsi="Times New Roman" w:cs="Times New Roman"/>
          <w:sz w:val="24"/>
          <w:szCs w:val="24"/>
        </w:rPr>
        <w:t xml:space="preserve"> при  остром инфарк</w:t>
      </w:r>
      <w:r w:rsidR="00DD48E3">
        <w:rPr>
          <w:rFonts w:ascii="Times New Roman" w:hAnsi="Times New Roman" w:cs="Times New Roman"/>
          <w:sz w:val="24"/>
          <w:szCs w:val="24"/>
        </w:rPr>
        <w:t>т</w:t>
      </w:r>
      <w:r w:rsidR="00346D86">
        <w:rPr>
          <w:rFonts w:ascii="Times New Roman" w:hAnsi="Times New Roman" w:cs="Times New Roman"/>
          <w:sz w:val="24"/>
          <w:szCs w:val="24"/>
        </w:rPr>
        <w:t xml:space="preserve">е миокарда может привести к летальному исходу. </w:t>
      </w:r>
    </w:p>
    <w:p w:rsidR="005E71E0" w:rsidRPr="00311CEE" w:rsidRDefault="005E71E0" w:rsidP="0013569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CEE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что любую  болезнь проще предупредить, чем лечить. </w:t>
      </w:r>
    </w:p>
    <w:p w:rsidR="005E71E0" w:rsidRDefault="0088345E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71E0">
        <w:rPr>
          <w:rFonts w:ascii="Times New Roman" w:hAnsi="Times New Roman" w:cs="Times New Roman"/>
          <w:sz w:val="24"/>
          <w:szCs w:val="24"/>
        </w:rPr>
        <w:t xml:space="preserve">Для предупреждения острых форм ишемии  необходимо контролировать уровень «плохого» холестерина (липопротеидов низкой плотности – ЛПНП) – норма 3.5 </w:t>
      </w:r>
      <w:proofErr w:type="spellStart"/>
      <w:r w:rsidR="005E71E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="005E71E0">
        <w:rPr>
          <w:rFonts w:ascii="Times New Roman" w:hAnsi="Times New Roman" w:cs="Times New Roman"/>
          <w:sz w:val="24"/>
          <w:szCs w:val="24"/>
        </w:rPr>
        <w:t>/л).</w:t>
      </w:r>
    </w:p>
    <w:p w:rsidR="0088345E" w:rsidRDefault="0088345E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05C8">
        <w:rPr>
          <w:rFonts w:ascii="Times New Roman" w:hAnsi="Times New Roman" w:cs="Times New Roman"/>
          <w:sz w:val="24"/>
          <w:szCs w:val="24"/>
        </w:rPr>
        <w:t>Очень важен</w:t>
      </w:r>
      <w:r w:rsidR="005E71E0">
        <w:rPr>
          <w:rFonts w:ascii="Times New Roman" w:hAnsi="Times New Roman" w:cs="Times New Roman"/>
          <w:sz w:val="24"/>
          <w:szCs w:val="24"/>
        </w:rPr>
        <w:t xml:space="preserve"> и контроль артериального давления – норма ниже 140 </w:t>
      </w:r>
      <w:proofErr w:type="spellStart"/>
      <w:r w:rsidR="005E71E0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5E71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71E0">
        <w:rPr>
          <w:rFonts w:ascii="Times New Roman" w:hAnsi="Times New Roman" w:cs="Times New Roman"/>
          <w:sz w:val="24"/>
          <w:szCs w:val="24"/>
        </w:rPr>
        <w:t>т.ст.на</w:t>
      </w:r>
      <w:proofErr w:type="spellEnd"/>
      <w:r w:rsidR="005E71E0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5E71E0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5E7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45E" w:rsidRDefault="0088345E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 следить за уровнем глюкозы крови, контролировать показатели её свёртываемости.</w:t>
      </w:r>
    </w:p>
    <w:p w:rsidR="000B05C8" w:rsidRDefault="000B05C8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Важно придерживаться здорового питания: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употреблять растительной пищи, морепродуктов.</w:t>
      </w:r>
    </w:p>
    <w:p w:rsidR="000B05C8" w:rsidRDefault="000B05C8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прибавляют здоровья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фастфуд</w:t>
      </w:r>
      <w:r w:rsidR="00A154C5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кондитерская выпечка, жирная и жареная пища, газированные напитки, полуфабрикаты.</w:t>
      </w:r>
    </w:p>
    <w:p w:rsidR="000B05C8" w:rsidRDefault="000B05C8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6AB">
        <w:rPr>
          <w:rFonts w:ascii="Times New Roman" w:hAnsi="Times New Roman" w:cs="Times New Roman"/>
          <w:sz w:val="24"/>
          <w:szCs w:val="24"/>
        </w:rPr>
        <w:t>Не следует употреблять соли более 5 грамм в день.</w:t>
      </w:r>
    </w:p>
    <w:p w:rsidR="006616AB" w:rsidRDefault="006616AB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Следует помнить, что молоко, сыр, сливки, сметана способствуют росту холестерина.</w:t>
      </w:r>
    </w:p>
    <w:p w:rsidR="006616AB" w:rsidRDefault="006616AB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держать на контроле массу своего тела (в норме ИМТ не должен превышать 25 кг/м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более высокие цифры говорят об избыточной массе тела). </w:t>
      </w:r>
    </w:p>
    <w:p w:rsidR="00D90EFE" w:rsidRDefault="006616AB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Усугубляют картину ишемической болезни сердца  и вредные привычки: курение, злоупотребление алкоголем</w:t>
      </w:r>
      <w:r w:rsidR="00D90EFE">
        <w:rPr>
          <w:rFonts w:ascii="Times New Roman" w:hAnsi="Times New Roman" w:cs="Times New Roman"/>
          <w:sz w:val="24"/>
          <w:szCs w:val="24"/>
        </w:rPr>
        <w:t>.</w:t>
      </w:r>
    </w:p>
    <w:p w:rsidR="006616AB" w:rsidRDefault="00E50C6D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сердечно – сосудистую систему укрепляют занятия  спортом.  Занятия должны носить поступательный характер –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(ходьба, плавание, бег, катание на лыжах, на велосипеде). </w:t>
      </w:r>
      <w:r w:rsidR="006616AB">
        <w:rPr>
          <w:rFonts w:ascii="Times New Roman" w:hAnsi="Times New Roman" w:cs="Times New Roman"/>
          <w:sz w:val="24"/>
          <w:szCs w:val="24"/>
        </w:rPr>
        <w:t xml:space="preserve"> </w:t>
      </w:r>
      <w:r w:rsidR="00B5588F">
        <w:rPr>
          <w:rFonts w:ascii="Times New Roman" w:hAnsi="Times New Roman" w:cs="Times New Roman"/>
          <w:sz w:val="24"/>
          <w:szCs w:val="24"/>
        </w:rPr>
        <w:t xml:space="preserve">Тренирующие нагрузки необходимо выполнять по 30-40 минут в день или 3-и раза в неделю, но под контролем врача специалиста. </w:t>
      </w:r>
    </w:p>
    <w:p w:rsidR="004643DC" w:rsidRDefault="004643DC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установить правильный режим отдыха и сна (оптимальный – 8 часов в сутки), снизить влияние стрессовых факторов. </w:t>
      </w:r>
    </w:p>
    <w:p w:rsidR="004643DC" w:rsidRDefault="004643DC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Помните, уделяя должное внимание своему здоровью и образу жизни, можно свести риск сердечно – сосудистых катастроф к минимуму. </w:t>
      </w:r>
    </w:p>
    <w:p w:rsidR="0014492D" w:rsidRPr="00AF1107" w:rsidRDefault="005E71E0" w:rsidP="001356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492D" w:rsidRPr="00AF1107" w:rsidSect="000B1BF5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D3A"/>
    <w:rsid w:val="00005B54"/>
    <w:rsid w:val="0003565F"/>
    <w:rsid w:val="0007174D"/>
    <w:rsid w:val="000B05C8"/>
    <w:rsid w:val="000B1BF5"/>
    <w:rsid w:val="000B4F54"/>
    <w:rsid w:val="0013569B"/>
    <w:rsid w:val="0014492D"/>
    <w:rsid w:val="001706FE"/>
    <w:rsid w:val="00172B1C"/>
    <w:rsid w:val="001A7BA1"/>
    <w:rsid w:val="00231D2F"/>
    <w:rsid w:val="002D2AC0"/>
    <w:rsid w:val="00311CEE"/>
    <w:rsid w:val="00346D86"/>
    <w:rsid w:val="00390D74"/>
    <w:rsid w:val="004400D4"/>
    <w:rsid w:val="004643DC"/>
    <w:rsid w:val="00590DBA"/>
    <w:rsid w:val="005E71E0"/>
    <w:rsid w:val="006323A1"/>
    <w:rsid w:val="006616AB"/>
    <w:rsid w:val="006D71E3"/>
    <w:rsid w:val="007048BD"/>
    <w:rsid w:val="00773058"/>
    <w:rsid w:val="00821253"/>
    <w:rsid w:val="0088345E"/>
    <w:rsid w:val="008A7E84"/>
    <w:rsid w:val="008B76CA"/>
    <w:rsid w:val="00971D3A"/>
    <w:rsid w:val="00991CCD"/>
    <w:rsid w:val="00A154C5"/>
    <w:rsid w:val="00A276A1"/>
    <w:rsid w:val="00AF1107"/>
    <w:rsid w:val="00B5588F"/>
    <w:rsid w:val="00BA1683"/>
    <w:rsid w:val="00CB3539"/>
    <w:rsid w:val="00CB6F5F"/>
    <w:rsid w:val="00CC0716"/>
    <w:rsid w:val="00D31A39"/>
    <w:rsid w:val="00D57D53"/>
    <w:rsid w:val="00D7369F"/>
    <w:rsid w:val="00D90EFE"/>
    <w:rsid w:val="00DC478D"/>
    <w:rsid w:val="00DD48E3"/>
    <w:rsid w:val="00E17A65"/>
    <w:rsid w:val="00E50C6D"/>
    <w:rsid w:val="00EA029E"/>
    <w:rsid w:val="00F0602F"/>
    <w:rsid w:val="00F94FE3"/>
    <w:rsid w:val="00FB13C7"/>
    <w:rsid w:val="00F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F6A64-7E46-4C3B-B2B6-CD69082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2023-06-29T06:08:00Z</dcterms:created>
  <dcterms:modified xsi:type="dcterms:W3CDTF">2023-07-04T05:52:00Z</dcterms:modified>
</cp:coreProperties>
</file>