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EC" w:rsidRPr="00D44150" w:rsidRDefault="00134D08" w:rsidP="00BD76EC">
      <w:pPr>
        <w:shd w:val="clear" w:color="auto" w:fill="FFFFFF"/>
        <w:spacing w:after="0" w:line="610" w:lineRule="atLeast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                             </w:t>
      </w:r>
      <w:r w:rsidR="009D5F38" w:rsidRPr="00D4415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 </w:t>
      </w:r>
      <w:r w:rsidR="00BD76EC" w:rsidRPr="00D4415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Как уберечь себя от отравления грибами</w:t>
      </w:r>
    </w:p>
    <w:p w:rsidR="00D32C67" w:rsidRPr="00FD5FB3" w:rsidRDefault="00D32C67" w:rsidP="00A241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 xml:space="preserve">Ежегодно </w:t>
      </w:r>
      <w:r w:rsidR="00BD76EC" w:rsidRPr="00FD5FB3">
        <w:rPr>
          <w:rFonts w:ascii="Times New Roman" w:hAnsi="Times New Roman"/>
          <w:sz w:val="24"/>
          <w:szCs w:val="24"/>
        </w:rPr>
        <w:t xml:space="preserve"> в республике регистрируются </w:t>
      </w:r>
      <w:r w:rsidRPr="00FD5FB3">
        <w:rPr>
          <w:rFonts w:ascii="Times New Roman" w:hAnsi="Times New Roman"/>
          <w:sz w:val="24"/>
          <w:szCs w:val="24"/>
        </w:rPr>
        <w:t xml:space="preserve">случаи </w:t>
      </w:r>
      <w:r w:rsidR="00BD76EC" w:rsidRPr="00FD5FB3">
        <w:rPr>
          <w:rFonts w:ascii="Times New Roman" w:hAnsi="Times New Roman"/>
          <w:sz w:val="24"/>
          <w:szCs w:val="24"/>
        </w:rPr>
        <w:t>отравления грибами разной степени тяжести – от острых форм до смертельных исходов.</w:t>
      </w:r>
      <w:r w:rsidR="00A14A14" w:rsidRPr="00FD5FB3">
        <w:rPr>
          <w:rFonts w:ascii="Times New Roman" w:hAnsi="Times New Roman"/>
          <w:iCs/>
          <w:sz w:val="24"/>
          <w:szCs w:val="24"/>
        </w:rPr>
        <w:t xml:space="preserve"> Смертельный исход при отравлениях несъедобными грибами достигает 25-50% случаев.</w:t>
      </w:r>
      <w:r w:rsidR="00A14A14" w:rsidRPr="00FD5FB3">
        <w:rPr>
          <w:rFonts w:ascii="Times New Roman" w:hAnsi="Times New Roman"/>
          <w:sz w:val="24"/>
          <w:szCs w:val="24"/>
        </w:rPr>
        <w:t xml:space="preserve"> </w:t>
      </w:r>
    </w:p>
    <w:p w:rsidR="00BD76EC" w:rsidRPr="00FD5FB3" w:rsidRDefault="00A14A14" w:rsidP="00A241FC">
      <w:pPr>
        <w:pStyle w:val="a8"/>
        <w:ind w:firstLine="708"/>
        <w:rPr>
          <w:rFonts w:ascii="Times New Roman" w:hAnsi="Times New Roman"/>
          <w:iCs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Н</w:t>
      </w:r>
      <w:r w:rsidR="00BD76EC" w:rsidRPr="00FD5FB3">
        <w:rPr>
          <w:rFonts w:ascii="Times New Roman" w:hAnsi="Times New Roman"/>
          <w:sz w:val="24"/>
          <w:szCs w:val="24"/>
        </w:rPr>
        <w:t>аступление сезона массового сбора грибов должно вызывать повышенную настороженность.</w:t>
      </w:r>
      <w:r w:rsidR="003C34E3" w:rsidRPr="00FD5FB3">
        <w:rPr>
          <w:rFonts w:ascii="Times New Roman" w:hAnsi="Times New Roman"/>
          <w:sz w:val="24"/>
          <w:szCs w:val="24"/>
        </w:rPr>
        <w:t xml:space="preserve"> Известно около 50 сортов грибов, обладающих отравляющими свойствами. Наиболее опасными считаются мухомор и бледная поганка</w:t>
      </w:r>
    </w:p>
    <w:p w:rsidR="00D32C67" w:rsidRPr="00FD5FB3" w:rsidRDefault="00D32C67" w:rsidP="00A241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 xml:space="preserve">Отравление может наступать не только от употребления ядовитых по своей природе грибов, но и </w:t>
      </w:r>
      <w:proofErr w:type="gramStart"/>
      <w:r w:rsidRPr="00FD5FB3">
        <w:rPr>
          <w:rFonts w:ascii="Times New Roman" w:hAnsi="Times New Roman"/>
          <w:sz w:val="24"/>
          <w:szCs w:val="24"/>
        </w:rPr>
        <w:t>от</w:t>
      </w:r>
      <w:proofErr w:type="gramEnd"/>
      <w:r w:rsidRPr="00FD5F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FB3">
        <w:rPr>
          <w:rFonts w:ascii="Times New Roman" w:hAnsi="Times New Roman"/>
          <w:sz w:val="24"/>
          <w:szCs w:val="24"/>
        </w:rPr>
        <w:t>условно-съедобных</w:t>
      </w:r>
      <w:proofErr w:type="gramEnd"/>
      <w:r w:rsidRPr="00FD5FB3">
        <w:rPr>
          <w:rFonts w:ascii="Times New Roman" w:hAnsi="Times New Roman"/>
          <w:sz w:val="24"/>
          <w:szCs w:val="24"/>
        </w:rPr>
        <w:t xml:space="preserve"> и даже съедобных, если пренебречь основными правилами их приготовления (если они долго находились без кулинарной обработки). Не редкость — отравления недоваренными и сырыми грибами.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 xml:space="preserve"> </w:t>
      </w:r>
      <w:r w:rsidR="00A241FC">
        <w:rPr>
          <w:rFonts w:ascii="Times New Roman" w:hAnsi="Times New Roman"/>
          <w:sz w:val="24"/>
          <w:szCs w:val="24"/>
        </w:rPr>
        <w:tab/>
      </w:r>
      <w:r w:rsidRPr="00FD5FB3">
        <w:rPr>
          <w:rFonts w:ascii="Times New Roman" w:hAnsi="Times New Roman"/>
          <w:sz w:val="24"/>
          <w:szCs w:val="24"/>
        </w:rPr>
        <w:t>Токсическим началом несъедобных грибов являются сильнодействующие яды, которые не разрушаются при кулинарной обработке.</w:t>
      </w:r>
    </w:p>
    <w:p w:rsidR="007D27A4" w:rsidRPr="00FD5FB3" w:rsidRDefault="009D5F38" w:rsidP="00A241FC">
      <w:pPr>
        <w:pStyle w:val="a8"/>
        <w:ind w:firstLine="708"/>
        <w:rPr>
          <w:rFonts w:ascii="Times New Roman" w:hAnsi="Times New Roman"/>
          <w:iCs/>
          <w:sz w:val="24"/>
          <w:szCs w:val="24"/>
        </w:rPr>
      </w:pPr>
      <w:r w:rsidRPr="00FD5FB3">
        <w:rPr>
          <w:rFonts w:ascii="Times New Roman" w:hAnsi="Times New Roman"/>
          <w:iCs/>
          <w:sz w:val="24"/>
          <w:szCs w:val="24"/>
        </w:rPr>
        <w:t xml:space="preserve">Заболевание </w:t>
      </w:r>
      <w:r w:rsidR="00BD76EC" w:rsidRPr="00FD5FB3">
        <w:rPr>
          <w:rFonts w:ascii="Times New Roman" w:hAnsi="Times New Roman"/>
          <w:iCs/>
          <w:sz w:val="24"/>
          <w:szCs w:val="24"/>
        </w:rPr>
        <w:t xml:space="preserve">начинается внезапно, через 3-12 часов после употребления грибов. Клиническая картина на начальных стадиях заболевания: резкая боль в животе, неукротимая рвота, понос, слабость, головная боль. В дальнейшем могут присоединяться судороги, галлюцинации, бред. </w:t>
      </w:r>
    </w:p>
    <w:p w:rsidR="00BD76EC" w:rsidRPr="00FD5FB3" w:rsidRDefault="00BD76EC" w:rsidP="00A241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b/>
          <w:bCs/>
          <w:sz w:val="24"/>
          <w:szCs w:val="24"/>
        </w:rPr>
        <w:t>Чтобы избежать отравления грибами, необходимо соблюдать элементарные правила профилактики: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идя в лес, необходимо знать видовой состав грибов и собирать заведомо только известные съедобные грибы, не вызывающие сомнения;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не рекомендуется собирать грибы в полиэтиленовые пакеты или мешки – это приводит к порче грибов;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нельзя пробовать на вкус грибы во время сбора;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грибы – продукт скоропортящийся, поэтому их нужно перебирать и сортировать сразу после сбора. Нельзя хранить их в тепле (срок хранения свежих грибов не должен превышать 18-24 часов при температуре не выше 10°С.);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перебирая грибы необходимо выбрасывать старые, так как при старении грибов в их тканях происходят сложные химические процессы с образованием высокотоксичных веществ;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не собирать и не покупать на рынке переросшие, дряблые, поврежденные личинками и плесенью грибы;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сортировкой и приготовлением грибов должны заниматься только взрослые.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-следует помнить, что даже самый лучший и, безусловно, съедобный гриб, если он перезрел, начал подгнивать на корню или долго лежал без обработки, может стать ядовитым;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пластинчатые грибы необходимо покупать только с ножками. Таким образом, можно идентифицировать бледную поганку, имеющую клубневидное утолщение ножки «воротничок»;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 xml:space="preserve">– грибы обладают способностью поглощать из окружающей среды и накапливать токсичные вещества в концентрациях, в несколько раз превышающих содержание их в почве, воде, растениях. По этой причине нельзя собирать грибы вдоль автотрасс, железнодорожных путей, возле </w:t>
      </w:r>
      <w:proofErr w:type="spellStart"/>
      <w:r w:rsidRPr="00FD5FB3">
        <w:rPr>
          <w:rFonts w:ascii="Times New Roman" w:hAnsi="Times New Roman"/>
          <w:sz w:val="24"/>
          <w:szCs w:val="24"/>
        </w:rPr>
        <w:t>мусоросвалок</w:t>
      </w:r>
      <w:proofErr w:type="spellEnd"/>
      <w:r w:rsidRPr="00FD5FB3">
        <w:rPr>
          <w:rFonts w:ascii="Times New Roman" w:hAnsi="Times New Roman"/>
          <w:sz w:val="24"/>
          <w:szCs w:val="24"/>
        </w:rPr>
        <w:t>, полигонов твердых коммунальных отходов, рядом с промышленными предприятиями, в черте города;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 xml:space="preserve">– перед отвариванием тщательно мыть грибы от частичек песка и почвы, пластинчатые грибы необходимо замачивать в </w:t>
      </w:r>
      <w:proofErr w:type="spellStart"/>
      <w:r w:rsidRPr="00FD5FB3">
        <w:rPr>
          <w:rFonts w:ascii="Times New Roman" w:hAnsi="Times New Roman"/>
          <w:sz w:val="24"/>
          <w:szCs w:val="24"/>
        </w:rPr>
        <w:t>подсоленой</w:t>
      </w:r>
      <w:proofErr w:type="spellEnd"/>
      <w:r w:rsidRPr="00FD5FB3">
        <w:rPr>
          <w:rFonts w:ascii="Times New Roman" w:hAnsi="Times New Roman"/>
          <w:sz w:val="24"/>
          <w:szCs w:val="24"/>
        </w:rPr>
        <w:t xml:space="preserve"> воде;</w:t>
      </w:r>
    </w:p>
    <w:p w:rsidR="005C4FC3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не пренебрегать правилами приготовления условно-съедобных грибов (их плодовые тела содержат раздражающие, едкие, горькие ядовитые вещества, способные вызывать отравления): грибы необходимо минимум дважды отваривать, каждый раз не менее 50 минут. Оба раза грибы после варки нужно промывать проточной водой, отвар сливать</w:t>
      </w:r>
      <w:r w:rsidR="00632B80" w:rsidRPr="00FD5FB3">
        <w:rPr>
          <w:rFonts w:ascii="Times New Roman" w:hAnsi="Times New Roman"/>
          <w:sz w:val="24"/>
          <w:szCs w:val="24"/>
        </w:rPr>
        <w:t>;</w:t>
      </w:r>
    </w:p>
    <w:p w:rsidR="00BD76EC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никогда не покупать на рынке и «с рук» в местах неустановленной торговли грибные консервы, герметично закрытые крышками в домашних условиях, а также сухие грибы, грибную икру и различные салаты с грибами;</w:t>
      </w:r>
    </w:p>
    <w:p w:rsidR="00632B80" w:rsidRPr="00FD5FB3" w:rsidRDefault="00BD76EC" w:rsidP="00FD5FB3">
      <w:pPr>
        <w:pStyle w:val="a8"/>
        <w:rPr>
          <w:rFonts w:ascii="Times New Roman" w:hAnsi="Times New Roman"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родители должны помнить, что грибы должны быть исключены из рациона детей</w:t>
      </w:r>
      <w:r w:rsidR="00632B80" w:rsidRPr="00FD5FB3">
        <w:rPr>
          <w:rFonts w:ascii="Times New Roman" w:hAnsi="Times New Roman"/>
          <w:sz w:val="24"/>
          <w:szCs w:val="24"/>
        </w:rPr>
        <w:t>;</w:t>
      </w:r>
    </w:p>
    <w:p w:rsidR="0036550E" w:rsidRPr="00FD5FB3" w:rsidRDefault="00BD76EC" w:rsidP="00FD5FB3">
      <w:pPr>
        <w:pStyle w:val="a8"/>
        <w:rPr>
          <w:rFonts w:ascii="Times New Roman" w:hAnsi="Times New Roman"/>
          <w:iCs/>
          <w:sz w:val="24"/>
          <w:szCs w:val="24"/>
        </w:rPr>
      </w:pPr>
      <w:r w:rsidRPr="00FD5FB3">
        <w:rPr>
          <w:rFonts w:ascii="Times New Roman" w:hAnsi="Times New Roman"/>
          <w:sz w:val="24"/>
          <w:szCs w:val="24"/>
        </w:rPr>
        <w:t>– нельзя употреблять в пищу грибы лицам, имеющим болезни печени и обмена веществ, лицам престарелого возраста.</w:t>
      </w:r>
      <w:r w:rsidR="0036550E" w:rsidRPr="00FD5FB3">
        <w:rPr>
          <w:rFonts w:ascii="Times New Roman" w:hAnsi="Times New Roman"/>
          <w:iCs/>
          <w:sz w:val="24"/>
          <w:szCs w:val="24"/>
        </w:rPr>
        <w:t xml:space="preserve"> </w:t>
      </w:r>
    </w:p>
    <w:p w:rsidR="00C569DB" w:rsidRDefault="0036550E" w:rsidP="00C569DB">
      <w:pPr>
        <w:pStyle w:val="a8"/>
        <w:rPr>
          <w:rFonts w:ascii="Times New Roman" w:hAnsi="Times New Roman"/>
          <w:iCs/>
          <w:sz w:val="24"/>
          <w:szCs w:val="24"/>
        </w:rPr>
      </w:pPr>
      <w:r w:rsidRPr="00FD5FB3">
        <w:rPr>
          <w:rFonts w:ascii="Times New Roman" w:hAnsi="Times New Roman"/>
          <w:iCs/>
          <w:sz w:val="24"/>
          <w:szCs w:val="24"/>
        </w:rPr>
        <w:lastRenderedPageBreak/>
        <w:t>Сохранить свое здоровье и здоровье своих близких можно только, относясь ответственно к сбору, сортировке, переборке, кулинарной обработке собранных или купленных грибов, выполняя все рекомендации по безопасности</w:t>
      </w:r>
      <w:r w:rsidR="00C569DB">
        <w:rPr>
          <w:rFonts w:ascii="Times New Roman" w:hAnsi="Times New Roman"/>
          <w:iCs/>
          <w:sz w:val="24"/>
          <w:szCs w:val="24"/>
        </w:rPr>
        <w:t>.</w:t>
      </w:r>
    </w:p>
    <w:p w:rsidR="00C569DB" w:rsidRDefault="00F312DC" w:rsidP="00C569DB">
      <w:pPr>
        <w:pStyle w:val="a8"/>
        <w:rPr>
          <w:rFonts w:ascii="Times New Roman" w:hAnsi="Times New Roman"/>
          <w:bCs/>
          <w:color w:val="0D0D0D"/>
          <w:sz w:val="24"/>
          <w:szCs w:val="24"/>
        </w:rPr>
      </w:pPr>
      <w:r>
        <w:rPr>
          <w:rFonts w:ascii="Times New Roman" w:hAnsi="Times New Roman"/>
          <w:noProof/>
          <w:color w:val="0D0D0D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-45720</wp:posOffset>
            </wp:positionV>
            <wp:extent cx="1689735" cy="1029970"/>
            <wp:effectExtent l="19050" t="0" r="5715" b="0"/>
            <wp:wrapSquare wrapText="bothSides"/>
            <wp:docPr id="2" name="Рисунок 1" descr="ÐÐ°ÑÑÐ¸Ð½ÐºÐ¸ Ð¿Ð¾ Ð·Ð°Ð¿ÑÐ¾ÑÑ ÐºÐ°ÑÑÐ¸Ð½ÐºÐ¸ Ð³ÑÐ¸Ð±Ñ Ð±Ð»ÐµÐ´Ð½Ð°Ñ Ð¿Ð¾Ð³Ð°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ÑÑÐ¸Ð½ÐºÐ¸ Ð³ÑÐ¸Ð±Ñ Ð±Ð»ÐµÐ´Ð½Ð°Ñ Ð¿Ð¾Ð³Ð°Ð½Ðº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69DB">
        <w:rPr>
          <w:rFonts w:ascii="Times New Roman" w:hAnsi="Times New Roman"/>
          <w:color w:val="0D0D0D"/>
          <w:sz w:val="24"/>
          <w:szCs w:val="24"/>
        </w:rPr>
        <w:t xml:space="preserve">         Бледная поганка может маскироваться под</w:t>
      </w:r>
      <w:r w:rsidR="00AF2DF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C569DB">
        <w:rPr>
          <w:rFonts w:ascii="Times New Roman" w:hAnsi="Times New Roman"/>
          <w:color w:val="0D0D0D"/>
          <w:sz w:val="24"/>
          <w:szCs w:val="24"/>
        </w:rPr>
        <w:t xml:space="preserve"> разные грибы. Коварство её заключается   в том, что она любит соседство с хорошими </w:t>
      </w:r>
      <w:proofErr w:type="gramStart"/>
      <w:r w:rsidR="00C569DB">
        <w:rPr>
          <w:rFonts w:ascii="Times New Roman" w:hAnsi="Times New Roman"/>
          <w:color w:val="0D0D0D"/>
          <w:sz w:val="24"/>
          <w:szCs w:val="24"/>
        </w:rPr>
        <w:t xml:space="preserve">г </w:t>
      </w:r>
      <w:proofErr w:type="spellStart"/>
      <w:r w:rsidR="00C569DB">
        <w:rPr>
          <w:rFonts w:ascii="Times New Roman" w:hAnsi="Times New Roman"/>
          <w:color w:val="0D0D0D"/>
          <w:sz w:val="24"/>
          <w:szCs w:val="24"/>
        </w:rPr>
        <w:t>рибами</w:t>
      </w:r>
      <w:proofErr w:type="spellEnd"/>
      <w:proofErr w:type="gramEnd"/>
      <w:r w:rsidR="00C569DB">
        <w:rPr>
          <w:rFonts w:ascii="Times New Roman" w:hAnsi="Times New Roman"/>
          <w:color w:val="0D0D0D"/>
          <w:sz w:val="24"/>
          <w:szCs w:val="24"/>
        </w:rPr>
        <w:t xml:space="preserve">,  её автоматически можно срезать, даже и не заметив. Чаще всего ее путают с зеленой сыроежкой  и шампиньоном.  Отравление  бледной поганкой  чаще всего приводит к летальному исходу. </w:t>
      </w:r>
    </w:p>
    <w:p w:rsidR="004F058E" w:rsidRPr="00C569DB" w:rsidRDefault="00C569DB" w:rsidP="00C569DB">
      <w:pPr>
        <w:pStyle w:val="a8"/>
        <w:ind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.</w:t>
      </w:r>
      <w:r w:rsidR="004F058E" w:rsidRPr="00FD5FB3">
        <w:rPr>
          <w:rFonts w:ascii="Times New Roman" w:hAnsi="Times New Roman"/>
          <w:b/>
          <w:bCs/>
          <w:sz w:val="24"/>
          <w:szCs w:val="24"/>
        </w:rPr>
        <w:t>При появлении первых симптомов отравления грибами следует немедленно обращаться за медицинской помощью.</w:t>
      </w:r>
      <w:proofErr w:type="gramStart"/>
      <w:r w:rsidR="00313902" w:rsidRPr="00FD5FB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13902" w:rsidRPr="00FD5FB3">
        <w:rPr>
          <w:rFonts w:ascii="Times New Roman" w:hAnsi="Times New Roman"/>
          <w:sz w:val="24"/>
          <w:szCs w:val="24"/>
        </w:rPr>
        <w:t xml:space="preserve"> </w:t>
      </w:r>
      <w:r w:rsidR="00873491" w:rsidRPr="00FD5FB3">
        <w:rPr>
          <w:rFonts w:ascii="Times New Roman" w:hAnsi="Times New Roman"/>
          <w:b/>
          <w:sz w:val="24"/>
          <w:szCs w:val="24"/>
        </w:rPr>
        <w:t xml:space="preserve">До приезда скорой помощи </w:t>
      </w:r>
      <w:r w:rsidR="00313902" w:rsidRPr="00FD5FB3">
        <w:rPr>
          <w:rFonts w:ascii="Times New Roman" w:hAnsi="Times New Roman"/>
          <w:b/>
          <w:sz w:val="24"/>
          <w:szCs w:val="24"/>
        </w:rPr>
        <w:t xml:space="preserve"> следует обеспечить больному покой, приток свежего воздуха. Если </w:t>
      </w:r>
      <w:r w:rsidR="00873491" w:rsidRPr="00FD5FB3">
        <w:rPr>
          <w:rFonts w:ascii="Times New Roman" w:hAnsi="Times New Roman"/>
          <w:b/>
          <w:sz w:val="24"/>
          <w:szCs w:val="24"/>
        </w:rPr>
        <w:t xml:space="preserve">у пациента </w:t>
      </w:r>
      <w:r w:rsidR="00313902" w:rsidRPr="00FD5FB3">
        <w:rPr>
          <w:rFonts w:ascii="Times New Roman" w:hAnsi="Times New Roman"/>
          <w:b/>
          <w:sz w:val="24"/>
          <w:szCs w:val="24"/>
        </w:rPr>
        <w:t xml:space="preserve">сознание сохранено, допускается </w:t>
      </w:r>
      <w:r w:rsidR="00873491" w:rsidRPr="00FD5F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13902" w:rsidRPr="00FD5FB3">
        <w:rPr>
          <w:rFonts w:ascii="Times New Roman" w:hAnsi="Times New Roman"/>
          <w:b/>
          <w:sz w:val="24"/>
          <w:szCs w:val="24"/>
        </w:rPr>
        <w:t>беззондовое</w:t>
      </w:r>
      <w:proofErr w:type="spellEnd"/>
      <w:r w:rsidR="00313902" w:rsidRPr="00FD5FB3">
        <w:rPr>
          <w:rFonts w:ascii="Times New Roman" w:hAnsi="Times New Roman"/>
          <w:b/>
          <w:sz w:val="24"/>
          <w:szCs w:val="24"/>
        </w:rPr>
        <w:t xml:space="preserve"> промывание желудка. При коме пациента нужно положить на бок, обеспечить контроль пульса.</w:t>
      </w:r>
    </w:p>
    <w:p w:rsidR="004F058E" w:rsidRPr="00FD5FB3" w:rsidRDefault="004F058E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3C34E3" w:rsidRPr="00FD5FB3" w:rsidRDefault="003C34E3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3C34E3" w:rsidRPr="00FD5FB3" w:rsidRDefault="003C34E3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AD0F36" w:rsidRPr="00FD5FB3" w:rsidRDefault="00AD0F36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AD0F36" w:rsidRPr="00FD5FB3" w:rsidRDefault="00AD0F36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AD0F36" w:rsidRPr="00FD5FB3" w:rsidRDefault="00AD0F36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AD0F36" w:rsidRPr="00FD5FB3" w:rsidRDefault="00AD0F36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AD0F36" w:rsidRPr="00FD5FB3" w:rsidRDefault="00AD0F36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AD0F36" w:rsidRDefault="00AD0F36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BB3804" w:rsidRPr="00FD5FB3" w:rsidRDefault="00BB3804" w:rsidP="00FD5FB3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C34E3" w:rsidRDefault="003C34E3" w:rsidP="00BD76EC">
      <w:pPr>
        <w:shd w:val="clear" w:color="auto" w:fill="FFFFFF"/>
        <w:spacing w:before="20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56BC" w:rsidRDefault="002356BC"/>
    <w:sectPr w:rsidR="002356BC" w:rsidSect="001D30F0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F3C"/>
    <w:multiLevelType w:val="multilevel"/>
    <w:tmpl w:val="742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65582"/>
    <w:multiLevelType w:val="multilevel"/>
    <w:tmpl w:val="5B5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73B57"/>
    <w:multiLevelType w:val="multilevel"/>
    <w:tmpl w:val="518E1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E3C02"/>
    <w:multiLevelType w:val="multilevel"/>
    <w:tmpl w:val="90D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04E05"/>
    <w:multiLevelType w:val="multilevel"/>
    <w:tmpl w:val="BE96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D50C8"/>
    <w:multiLevelType w:val="multilevel"/>
    <w:tmpl w:val="B818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D048B"/>
    <w:multiLevelType w:val="multilevel"/>
    <w:tmpl w:val="E20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47623"/>
    <w:multiLevelType w:val="multilevel"/>
    <w:tmpl w:val="DD30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6EC"/>
    <w:rsid w:val="00076052"/>
    <w:rsid w:val="00134D08"/>
    <w:rsid w:val="001D30F0"/>
    <w:rsid w:val="0023466B"/>
    <w:rsid w:val="002356BC"/>
    <w:rsid w:val="00284208"/>
    <w:rsid w:val="002C00C8"/>
    <w:rsid w:val="002C599D"/>
    <w:rsid w:val="00313902"/>
    <w:rsid w:val="0036550E"/>
    <w:rsid w:val="003A4F06"/>
    <w:rsid w:val="003C34E3"/>
    <w:rsid w:val="004712E8"/>
    <w:rsid w:val="00494497"/>
    <w:rsid w:val="004B3927"/>
    <w:rsid w:val="004C3EEC"/>
    <w:rsid w:val="004F058E"/>
    <w:rsid w:val="00513651"/>
    <w:rsid w:val="005C4FC3"/>
    <w:rsid w:val="005F5FC1"/>
    <w:rsid w:val="00632B80"/>
    <w:rsid w:val="00687FD1"/>
    <w:rsid w:val="00795A87"/>
    <w:rsid w:val="007D27A4"/>
    <w:rsid w:val="00873491"/>
    <w:rsid w:val="009D5F38"/>
    <w:rsid w:val="009D7823"/>
    <w:rsid w:val="00A14A14"/>
    <w:rsid w:val="00A241FC"/>
    <w:rsid w:val="00AD0F36"/>
    <w:rsid w:val="00AF2DFE"/>
    <w:rsid w:val="00B774EA"/>
    <w:rsid w:val="00B93AAA"/>
    <w:rsid w:val="00BB3804"/>
    <w:rsid w:val="00BD76EC"/>
    <w:rsid w:val="00C569DB"/>
    <w:rsid w:val="00D32C67"/>
    <w:rsid w:val="00D44150"/>
    <w:rsid w:val="00D67B01"/>
    <w:rsid w:val="00F312DC"/>
    <w:rsid w:val="00FD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D76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6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76EC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3">
    <w:name w:val="Hyperlink"/>
    <w:basedOn w:val="a0"/>
    <w:uiPriority w:val="99"/>
    <w:semiHidden/>
    <w:unhideWhenUsed/>
    <w:rsid w:val="00BD76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76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D76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F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D5F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2023-06-20T05:57:00Z</dcterms:created>
  <dcterms:modified xsi:type="dcterms:W3CDTF">2023-06-21T06:24:00Z</dcterms:modified>
</cp:coreProperties>
</file>