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4C" w:rsidRPr="003E3A6D" w:rsidRDefault="00B1347F" w:rsidP="00A75E03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b/>
          <w:color w:val="5959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3810</wp:posOffset>
            </wp:positionV>
            <wp:extent cx="2657475" cy="1990725"/>
            <wp:effectExtent l="19050" t="0" r="9525" b="0"/>
            <wp:wrapSquare wrapText="bothSides"/>
            <wp:docPr id="1" name="Рисунок 1" descr="Картинки по запросу ку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ур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7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E3A6D" w:rsidRPr="003E3A6D">
        <w:rPr>
          <w:rFonts w:ascii="Arial" w:hAnsi="Arial" w:cs="Arial"/>
          <w:b/>
          <w:color w:val="595952"/>
          <w:sz w:val="28"/>
          <w:szCs w:val="28"/>
        </w:rPr>
        <w:t xml:space="preserve">Курение и  </w:t>
      </w:r>
      <w:proofErr w:type="spellStart"/>
      <w:r w:rsidR="003E3A6D" w:rsidRPr="003E3A6D">
        <w:rPr>
          <w:rFonts w:ascii="Arial" w:hAnsi="Arial" w:cs="Arial"/>
          <w:b/>
          <w:color w:val="595952"/>
          <w:sz w:val="28"/>
          <w:szCs w:val="28"/>
        </w:rPr>
        <w:t>онкозаболевания</w:t>
      </w:r>
      <w:proofErr w:type="spellEnd"/>
      <w:r w:rsidR="003E3A6D" w:rsidRPr="003E3A6D">
        <w:rPr>
          <w:rFonts w:ascii="Arial" w:hAnsi="Arial" w:cs="Arial"/>
          <w:b/>
          <w:color w:val="595952"/>
          <w:sz w:val="28"/>
          <w:szCs w:val="28"/>
        </w:rPr>
        <w:t xml:space="preserve">  шагают  рядом</w:t>
      </w:r>
    </w:p>
    <w:p w:rsidR="00DC1372" w:rsidRPr="00DC1372" w:rsidRDefault="00B72B60" w:rsidP="00DC1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Курение -</w:t>
      </w:r>
      <w:r w:rsidR="008253B9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вредная привычка</w:t>
      </w:r>
      <w:r w:rsidR="00042C18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, а табак </w:t>
      </w:r>
      <w:r w:rsidR="00646AF3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мо</w:t>
      </w:r>
      <w:r w:rsidR="00FA7231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жно считать бытовым наркотиком. </w:t>
      </w:r>
      <w:r w:rsidR="00646AF3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AB5E84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Доказано, </w:t>
      </w:r>
      <w:r w:rsidR="00FA7231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AB5E84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что з</w:t>
      </w:r>
      <w:r w:rsidR="00646AF3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лостное курение сокращает продолжительность жизни на 25 лет. </w:t>
      </w:r>
      <w:r w:rsidR="003E3A6D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По данным статистики, е</w:t>
      </w:r>
      <w:r w:rsidR="00646AF3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жегодно в мире от последствий курения умирает</w:t>
      </w:r>
      <w:r w:rsidR="003E3A6D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5 млн. человек</w:t>
      </w:r>
      <w:r w:rsidR="00E91FCF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.</w:t>
      </w:r>
      <w:r w:rsidR="00DC1372" w:rsidRPr="00DC13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0BB1" w:rsidRDefault="00646AF3" w:rsidP="009E2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Распространение табачной эпидемии является глобальной проблемой, которая имеет серьезные</w:t>
      </w:r>
      <w:r w:rsidR="006A244C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последствия для здоровья людей. </w:t>
      </w:r>
      <w:r w:rsidR="00EB4E0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3E3A6D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По оценкам  экспертов</w:t>
      </w:r>
      <w:r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, в мире 1,2 млрд. курильщиков, </w:t>
      </w:r>
      <w:r w:rsidR="00EB4E0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что</w:t>
      </w:r>
      <w:r w:rsidR="008172AF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составляет </w:t>
      </w:r>
      <w:r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третью часть от общего количества населения земли старше 14 ле</w:t>
      </w:r>
      <w:r w:rsidR="00323C96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т</w:t>
      </w:r>
      <w:r w:rsidR="00323C96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(каждый  3-</w:t>
      </w:r>
      <w:r w:rsidR="00FA7231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й человек на земле – курильщик</w:t>
      </w:r>
      <w:r w:rsidR="00EB4E0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)</w:t>
      </w:r>
      <w:r w:rsidR="005D552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042C18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8E4FBC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5D552A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М</w:t>
      </w:r>
      <w:r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альчики пробуют первую си</w:t>
      </w:r>
      <w:r w:rsidR="008E4FBC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гарету в 10 лет, девочки – в 12, </w:t>
      </w:r>
      <w:r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половина школьн</w:t>
      </w:r>
      <w:r w:rsidR="008E4FBC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иков </w:t>
      </w:r>
      <w:r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о вреде курения </w:t>
      </w:r>
      <w:r w:rsidR="00AB5E84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даже не осведомлена</w:t>
      </w:r>
      <w:r w:rsidR="008E4FBC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, считая </w:t>
      </w:r>
      <w:r w:rsidR="00AB5E84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8E4FBC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пустой тратой времени. </w:t>
      </w:r>
    </w:p>
    <w:p w:rsidR="009E2E6A" w:rsidRPr="00DC1372" w:rsidRDefault="00646AF3" w:rsidP="009E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9E2E6A" w:rsidRPr="00DC1372">
        <w:rPr>
          <w:rFonts w:ascii="Times New Roman" w:eastAsia="Times New Roman" w:hAnsi="Times New Roman" w:cs="Times New Roman"/>
        </w:rPr>
        <w:t xml:space="preserve">По утверждению наркологов, с 5- й сигареты  появляется  никотиновая зависимость, бороться с которой   сложно. </w:t>
      </w:r>
    </w:p>
    <w:p w:rsidR="00F2124E" w:rsidRPr="004627E8" w:rsidRDefault="008172AF" w:rsidP="00A60350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последние десятилетия </w:t>
      </w:r>
      <w:r w:rsidR="00185395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возросло количество злокачественны</w:t>
      </w:r>
      <w:r w:rsidR="00FA7231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х новообразований, что </w:t>
      </w:r>
      <w:r w:rsidR="00185395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связано с широким распространени</w:t>
      </w:r>
      <w:r w:rsidR="00341CB0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ем курения среди </w:t>
      </w:r>
      <w:r w:rsidR="00185395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населения.</w:t>
      </w:r>
      <w:r w:rsidR="00AB6840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E74ACD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Онкологическая патолог</w:t>
      </w:r>
      <w:r w:rsidR="00042C18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ия занимает 2-</w:t>
      </w:r>
      <w:r w:rsidR="00E74ACD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 место по причине смертности после сердечно</w:t>
      </w:r>
      <w:r w:rsidR="00AA2527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E74ACD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-</w:t>
      </w:r>
      <w:r w:rsidR="00AA2527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E74ACD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сосудистых заболеваний. </w:t>
      </w:r>
    </w:p>
    <w:p w:rsidR="00F2124E" w:rsidRPr="00107EBB" w:rsidRDefault="00575141" w:rsidP="00A60350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07EBB">
        <w:rPr>
          <w:rFonts w:ascii="Times New Roman" w:hAnsi="Times New Roman" w:cs="Times New Roman"/>
          <w:b/>
          <w:color w:val="333333"/>
          <w:sz w:val="24"/>
          <w:szCs w:val="24"/>
        </w:rPr>
        <w:t>Давно известна связь курения с раком губы, языка, гортани</w:t>
      </w:r>
      <w:r w:rsidR="00341CB0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легких, так как табачный дым </w:t>
      </w:r>
      <w:r w:rsidR="00341CB0" w:rsidRPr="00107EBB">
        <w:rPr>
          <w:rFonts w:ascii="Times New Roman" w:hAnsi="Times New Roman" w:cs="Times New Roman"/>
          <w:b/>
          <w:color w:val="333333"/>
          <w:sz w:val="24"/>
          <w:szCs w:val="24"/>
        </w:rPr>
        <w:t>напрямую воздействует на них.  Х</w:t>
      </w:r>
      <w:r w:rsidRPr="00107EBB">
        <w:rPr>
          <w:rFonts w:ascii="Times New Roman" w:hAnsi="Times New Roman" w:cs="Times New Roman"/>
          <w:b/>
          <w:color w:val="333333"/>
          <w:sz w:val="24"/>
          <w:szCs w:val="24"/>
        </w:rPr>
        <w:t>имические вещества из дыма проникаю</w:t>
      </w:r>
      <w:r w:rsidR="00341CB0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т в кровь, оказывая  действие </w:t>
      </w:r>
      <w:r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на весь организм, вследствие чего курение приводит к развитию злокачественных новообразований органов (толстой кишки, почек, мочевого пузыря, пищевода, поджелудочной железы, желудка, печени, шейки матки, мочеточника). Даже если табак и не вызывает рак напрямую, он утяжеляет </w:t>
      </w:r>
      <w:r w:rsidR="00341CB0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07EBB">
        <w:rPr>
          <w:rFonts w:ascii="Times New Roman" w:hAnsi="Times New Roman" w:cs="Times New Roman"/>
          <w:b/>
          <w:color w:val="333333"/>
          <w:sz w:val="24"/>
          <w:szCs w:val="24"/>
        </w:rPr>
        <w:t>течение онколо</w:t>
      </w:r>
      <w:r w:rsidR="00CD21E6" w:rsidRPr="00107EBB">
        <w:rPr>
          <w:rFonts w:ascii="Times New Roman" w:hAnsi="Times New Roman" w:cs="Times New Roman"/>
          <w:b/>
          <w:color w:val="333333"/>
          <w:sz w:val="24"/>
          <w:szCs w:val="24"/>
        </w:rPr>
        <w:t>гического заболевания.</w:t>
      </w:r>
      <w:r w:rsidR="009C35BF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9C35BF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A60350" w:rsidRPr="00107EBB" w:rsidRDefault="00B1347F" w:rsidP="00B1347F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175260</wp:posOffset>
            </wp:positionV>
            <wp:extent cx="1924050" cy="1743075"/>
            <wp:effectExtent l="19050" t="0" r="0" b="0"/>
            <wp:wrapSquare wrapText="bothSides"/>
            <wp:docPr id="4" name="Рисунок 4" descr="Картинки по запросу ку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ур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8D4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Рак </w:t>
      </w:r>
      <w:r w:rsidR="009C35BF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6078D4" w:rsidRPr="00107E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легкого – одна из наиболее распространенных </w:t>
      </w:r>
      <w:r w:rsidR="00F2124E" w:rsidRPr="00107EBB">
        <w:rPr>
          <w:rFonts w:ascii="Times New Roman" w:hAnsi="Times New Roman" w:cs="Times New Roman"/>
          <w:b/>
          <w:color w:val="333333"/>
          <w:sz w:val="24"/>
          <w:szCs w:val="24"/>
        </w:rPr>
        <w:t>форм онкологических заболеваний</w:t>
      </w:r>
      <w:r w:rsidR="006078D4" w:rsidRPr="00107EBB">
        <w:rPr>
          <w:rFonts w:ascii="Times New Roman" w:hAnsi="Times New Roman" w:cs="Times New Roman"/>
          <w:b/>
          <w:color w:val="333333"/>
          <w:sz w:val="24"/>
          <w:szCs w:val="24"/>
        </w:rPr>
        <w:t>. Болезнь характеризуется тяжелым течением и высокой смертностью</w:t>
      </w:r>
      <w:r w:rsidR="00F2124E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 </w:t>
      </w:r>
      <w:proofErr w:type="gramStart"/>
      <w:r w:rsidR="00F2124E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( </w:t>
      </w:r>
      <w:proofErr w:type="gramEnd"/>
      <w:r w:rsidR="006078D4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до 80%). Чаще вс</w:t>
      </w:r>
      <w:r w:rsidR="00AA2527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его люди не могут прожить  и 5-</w:t>
      </w:r>
      <w:r w:rsidR="006078D4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и лет с момента заболевания</w:t>
      </w:r>
      <w:r w:rsidR="00B37A56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</w:p>
    <w:p w:rsidR="009E5602" w:rsidRPr="00107EBB" w:rsidRDefault="00EF0C88" w:rsidP="00EF0C88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В табачном </w:t>
      </w:r>
      <w:r w:rsidR="009E5602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дыму</w:t>
      </w:r>
      <w:r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содержится  более 4000 веществ (многие из них канцерогенные)  при курении,  все они не сгорают.  </w:t>
      </w:r>
      <w:r w:rsidR="007955D7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Основная часть канцерогенов находится в смолах.</w:t>
      </w:r>
      <w:r w:rsidR="007955D7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D4281B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Чем больше сигарет выкуривается за день, чем больше стаж курения, чем моложе возраст начала курения, тем выше риск заболевания. Наиболее высокая вероятность заболеть раком </w:t>
      </w:r>
      <w:r w:rsidR="009E5602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D4281B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легкого отмечается у курильщиков после 20-летнего стажа</w:t>
      </w:r>
      <w:r w:rsidR="006503B8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.</w:t>
      </w:r>
      <w:r w:rsidR="00D4281B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</w:p>
    <w:p w:rsidR="00B72B60" w:rsidRDefault="002A2802" w:rsidP="00A75E0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</w:rPr>
      </w:pPr>
      <w:r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Риск развития рака повышается в зависимости от содержания смол и никотина в сигаретах. </w:t>
      </w:r>
    </w:p>
    <w:p w:rsidR="0000544B" w:rsidRPr="009E3238" w:rsidRDefault="00B72B60" w:rsidP="00A75E0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Д</w:t>
      </w:r>
      <w:r w:rsidR="004D56BD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оказано, что пассивное курение является важным фактором риска развития рака легкого.  Риск  заболевания увеличивается при увеличении времени пребывания в </w:t>
      </w:r>
      <w:r w:rsidR="004D56BD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lastRenderedPageBreak/>
        <w:t>накуренных помещениях</w:t>
      </w:r>
      <w:r w:rsidR="005142A4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. Вероятность заболевания </w:t>
      </w:r>
      <w:r w:rsidR="001342F3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5142A4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раком </w:t>
      </w:r>
      <w:r w:rsidR="001342F3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5142A4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легкого у женщины</w:t>
      </w:r>
      <w:r w:rsidR="009E3238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 </w:t>
      </w:r>
      <w:r w:rsidR="005142A4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-</w:t>
      </w:r>
      <w:r w:rsidR="00267F66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5142A4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пассивной</w:t>
      </w:r>
      <w:r w:rsidR="00480AB1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 курильщицы </w:t>
      </w:r>
      <w:r w:rsidR="005142A4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увеличивается, если она сама кури</w:t>
      </w:r>
      <w:r w:rsidR="00267F66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т</w:t>
      </w:r>
      <w:r w:rsidR="005142A4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.</w:t>
      </w:r>
    </w:p>
    <w:p w:rsidR="00663A07" w:rsidRPr="00107EBB" w:rsidRDefault="006778CD" w:rsidP="00A75E0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Заподозрить у себя рак легких на ранних стадиях практически невозможно, так как начинается заболевание бессимптомно. По мере развития патологического процесса могут появляться кашель, кровохаркань</w:t>
      </w:r>
      <w:r w:rsidR="00265ACA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е, боли в грудной клетке</w:t>
      </w:r>
      <w:r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="005142A4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1342F3" w:rsidRPr="00107EBB" w:rsidRDefault="00663A07" w:rsidP="00A75E0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Для выявления начальной стадии заболевания, с</w:t>
      </w:r>
      <w:r w:rsidR="00D55197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пециалисты рекомендуют  </w:t>
      </w:r>
      <w:r w:rsidR="00975709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1 </w:t>
      </w:r>
      <w:r w:rsidR="00D55197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раз в год </w:t>
      </w:r>
      <w:r w:rsidR="00A5386A" w:rsidRPr="00107EBB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обязательно делать флюорографию.</w:t>
      </w:r>
      <w:r w:rsidR="001342F3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</w:p>
    <w:p w:rsidR="00A16296" w:rsidRPr="00B1347F" w:rsidRDefault="001342F3" w:rsidP="00A75E0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4"/>
          <w:szCs w:val="24"/>
        </w:rPr>
      </w:pPr>
      <w:r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Полный отказ от курения является одним из важных подходов к сниже</w:t>
      </w:r>
      <w:r w:rsidR="000F7A00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нию уровня заболеваемости раком</w:t>
      </w:r>
      <w:r w:rsidR="00B72B60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.</w:t>
      </w:r>
      <w:r w:rsidR="00F95B5D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B62770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При желании бросить курить, н</w:t>
      </w:r>
      <w:r w:rsidR="00F95B5D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еобходимо, мобилизова</w:t>
      </w:r>
      <w:r w:rsidR="00B62770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ть </w:t>
      </w:r>
      <w:r w:rsidR="001A5FF2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всю  </w:t>
      </w:r>
      <w:r w:rsidR="00BD0146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свою </w:t>
      </w:r>
      <w:r w:rsidR="001A5FF2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волю</w:t>
      </w:r>
      <w:r w:rsidR="00BD0146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, так как от зависимости избавиться очень сложно </w:t>
      </w:r>
      <w:r w:rsidR="001A5FF2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и </w:t>
      </w:r>
      <w:r w:rsidR="00B62770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не отступаться </w:t>
      </w:r>
      <w:r w:rsidR="00F95B5D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от принятого решения. Если воли не хватает, а желание бросить курить</w:t>
      </w:r>
      <w:r w:rsidR="00B62770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</w:t>
      </w:r>
      <w:r w:rsidR="001A5FF2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есть, то </w:t>
      </w:r>
      <w:r w:rsidR="00F95B5D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необходимо </w:t>
      </w:r>
      <w:r w:rsidR="001A5FF2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>обратиться в медицинское учреждение,</w:t>
      </w:r>
      <w:r w:rsidR="00F95B5D" w:rsidRPr="00107EBB">
        <w:rPr>
          <w:rFonts w:ascii="Times New Roman" w:hAnsi="Times New Roman" w:cs="Times New Roman"/>
          <w:b/>
          <w:color w:val="595952"/>
          <w:sz w:val="24"/>
          <w:szCs w:val="24"/>
          <w:shd w:val="clear" w:color="auto" w:fill="FFFFFF"/>
        </w:rPr>
        <w:t xml:space="preserve"> к врачу – наркологу для прохождения специального курса лечения.</w:t>
      </w:r>
      <w:r w:rsidR="00F95B5D" w:rsidRPr="00107EBB">
        <w:rPr>
          <w:rFonts w:ascii="Times New Roman" w:hAnsi="Times New Roman" w:cs="Times New Roman"/>
          <w:b/>
          <w:color w:val="595952"/>
          <w:sz w:val="24"/>
          <w:szCs w:val="24"/>
        </w:rPr>
        <w:br/>
      </w:r>
    </w:p>
    <w:p w:rsidR="00A16296" w:rsidRPr="00C040B9" w:rsidRDefault="00B1347F" w:rsidP="00A75E03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b/>
          <w:color w:val="59595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857875" cy="3467100"/>
            <wp:effectExtent l="19050" t="0" r="9525" b="0"/>
            <wp:docPr id="7" name="Рисунок 7" descr="Картинки по запросу ку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ур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96" w:rsidRPr="00C040B9" w:rsidRDefault="00A16296" w:rsidP="00A75E03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b/>
          <w:color w:val="595952"/>
          <w:sz w:val="28"/>
          <w:szCs w:val="28"/>
          <w:shd w:val="clear" w:color="auto" w:fill="FFFFFF"/>
        </w:rPr>
      </w:pPr>
    </w:p>
    <w:p w:rsidR="00A16296" w:rsidRPr="00C040B9" w:rsidRDefault="00A16296" w:rsidP="00A75E03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b/>
          <w:color w:val="595952"/>
          <w:sz w:val="28"/>
          <w:szCs w:val="28"/>
          <w:shd w:val="clear" w:color="auto" w:fill="FFFFFF"/>
        </w:rPr>
      </w:pPr>
    </w:p>
    <w:p w:rsidR="00A16296" w:rsidRPr="00C040B9" w:rsidRDefault="00A16296" w:rsidP="00A75E03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b/>
          <w:color w:val="595952"/>
          <w:sz w:val="28"/>
          <w:szCs w:val="28"/>
          <w:shd w:val="clear" w:color="auto" w:fill="FFFFFF"/>
        </w:rPr>
      </w:pPr>
    </w:p>
    <w:p w:rsidR="00A16296" w:rsidRPr="00C040B9" w:rsidRDefault="00A16296" w:rsidP="00A75E03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b/>
          <w:color w:val="595952"/>
          <w:sz w:val="28"/>
          <w:szCs w:val="28"/>
          <w:shd w:val="clear" w:color="auto" w:fill="FFFFFF"/>
        </w:rPr>
      </w:pPr>
    </w:p>
    <w:p w:rsidR="00A16296" w:rsidRPr="00C040B9" w:rsidRDefault="00A16296" w:rsidP="00A75E03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b/>
          <w:color w:val="595952"/>
          <w:sz w:val="28"/>
          <w:szCs w:val="28"/>
          <w:shd w:val="clear" w:color="auto" w:fill="FFFFFF"/>
        </w:rPr>
      </w:pPr>
    </w:p>
    <w:p w:rsidR="00A16296" w:rsidRPr="00C040B9" w:rsidRDefault="00A16296" w:rsidP="00A75E03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b/>
          <w:color w:val="595952"/>
          <w:sz w:val="28"/>
          <w:szCs w:val="28"/>
          <w:shd w:val="clear" w:color="auto" w:fill="FFFFFF"/>
        </w:rPr>
      </w:pPr>
    </w:p>
    <w:p w:rsidR="00646AF3" w:rsidRPr="00B1347F" w:rsidRDefault="00646AF3" w:rsidP="00B1347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color w:val="595952"/>
          <w:sz w:val="28"/>
          <w:szCs w:val="28"/>
          <w:shd w:val="clear" w:color="auto" w:fill="FFFFFF"/>
        </w:rPr>
      </w:pPr>
    </w:p>
    <w:sectPr w:rsidR="00646AF3" w:rsidRPr="00B1347F" w:rsidSect="00B1347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970"/>
    <w:multiLevelType w:val="multilevel"/>
    <w:tmpl w:val="D30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51F61"/>
    <w:multiLevelType w:val="multilevel"/>
    <w:tmpl w:val="E68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52B9"/>
    <w:multiLevelType w:val="multilevel"/>
    <w:tmpl w:val="92BCA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4DB4"/>
    <w:multiLevelType w:val="multilevel"/>
    <w:tmpl w:val="4B3A5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429EE"/>
    <w:multiLevelType w:val="multilevel"/>
    <w:tmpl w:val="8F809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56A90"/>
    <w:multiLevelType w:val="multilevel"/>
    <w:tmpl w:val="AE34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E24CF"/>
    <w:multiLevelType w:val="multilevel"/>
    <w:tmpl w:val="86D4E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D525C"/>
    <w:multiLevelType w:val="multilevel"/>
    <w:tmpl w:val="C83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AF3"/>
    <w:rsid w:val="000052F7"/>
    <w:rsid w:val="0000544B"/>
    <w:rsid w:val="000129D9"/>
    <w:rsid w:val="000209DF"/>
    <w:rsid w:val="00042C18"/>
    <w:rsid w:val="00056EA4"/>
    <w:rsid w:val="000920CA"/>
    <w:rsid w:val="000A017F"/>
    <w:rsid w:val="000A70BC"/>
    <w:rsid w:val="000C2999"/>
    <w:rsid w:val="000F1C0A"/>
    <w:rsid w:val="000F7A00"/>
    <w:rsid w:val="0010182A"/>
    <w:rsid w:val="00107EBB"/>
    <w:rsid w:val="001342F3"/>
    <w:rsid w:val="00182D4D"/>
    <w:rsid w:val="00185395"/>
    <w:rsid w:val="001875CE"/>
    <w:rsid w:val="001A5FF2"/>
    <w:rsid w:val="001C6AAE"/>
    <w:rsid w:val="001C6F2E"/>
    <w:rsid w:val="001F416C"/>
    <w:rsid w:val="00252E24"/>
    <w:rsid w:val="00265ACA"/>
    <w:rsid w:val="00267F66"/>
    <w:rsid w:val="002A2802"/>
    <w:rsid w:val="00313470"/>
    <w:rsid w:val="00323C96"/>
    <w:rsid w:val="00341CB0"/>
    <w:rsid w:val="0034549F"/>
    <w:rsid w:val="00386435"/>
    <w:rsid w:val="003B434C"/>
    <w:rsid w:val="003B642F"/>
    <w:rsid w:val="003E3A6D"/>
    <w:rsid w:val="003F1878"/>
    <w:rsid w:val="003F796B"/>
    <w:rsid w:val="00426018"/>
    <w:rsid w:val="0044294F"/>
    <w:rsid w:val="004627E8"/>
    <w:rsid w:val="00480AB1"/>
    <w:rsid w:val="004D3BBD"/>
    <w:rsid w:val="004D56BD"/>
    <w:rsid w:val="004F2E7C"/>
    <w:rsid w:val="005142A4"/>
    <w:rsid w:val="00522C31"/>
    <w:rsid w:val="00575141"/>
    <w:rsid w:val="00592B23"/>
    <w:rsid w:val="005940F0"/>
    <w:rsid w:val="005D552A"/>
    <w:rsid w:val="006000AF"/>
    <w:rsid w:val="006078D4"/>
    <w:rsid w:val="0063319A"/>
    <w:rsid w:val="00646AF3"/>
    <w:rsid w:val="006503B8"/>
    <w:rsid w:val="00655F37"/>
    <w:rsid w:val="00660971"/>
    <w:rsid w:val="00663A07"/>
    <w:rsid w:val="006778CD"/>
    <w:rsid w:val="006A244C"/>
    <w:rsid w:val="00710880"/>
    <w:rsid w:val="00784A67"/>
    <w:rsid w:val="007955D7"/>
    <w:rsid w:val="007E5891"/>
    <w:rsid w:val="008172AF"/>
    <w:rsid w:val="008253B9"/>
    <w:rsid w:val="008258FE"/>
    <w:rsid w:val="0085017C"/>
    <w:rsid w:val="008706F7"/>
    <w:rsid w:val="008B0C71"/>
    <w:rsid w:val="008E4FBC"/>
    <w:rsid w:val="00975709"/>
    <w:rsid w:val="0098337A"/>
    <w:rsid w:val="00995D45"/>
    <w:rsid w:val="009A3990"/>
    <w:rsid w:val="009C35BF"/>
    <w:rsid w:val="009E2E6A"/>
    <w:rsid w:val="009E3238"/>
    <w:rsid w:val="009E5602"/>
    <w:rsid w:val="00A16296"/>
    <w:rsid w:val="00A233B9"/>
    <w:rsid w:val="00A5386A"/>
    <w:rsid w:val="00A60350"/>
    <w:rsid w:val="00A64C8E"/>
    <w:rsid w:val="00A74769"/>
    <w:rsid w:val="00A75E03"/>
    <w:rsid w:val="00AA2527"/>
    <w:rsid w:val="00AB5E84"/>
    <w:rsid w:val="00AB6840"/>
    <w:rsid w:val="00B1347F"/>
    <w:rsid w:val="00B37A56"/>
    <w:rsid w:val="00B62770"/>
    <w:rsid w:val="00B72B60"/>
    <w:rsid w:val="00BC2179"/>
    <w:rsid w:val="00BD0146"/>
    <w:rsid w:val="00C040B9"/>
    <w:rsid w:val="00C0714F"/>
    <w:rsid w:val="00C343B4"/>
    <w:rsid w:val="00C54BBD"/>
    <w:rsid w:val="00C56523"/>
    <w:rsid w:val="00CC0BB1"/>
    <w:rsid w:val="00CD21E6"/>
    <w:rsid w:val="00CF3BEB"/>
    <w:rsid w:val="00D4281B"/>
    <w:rsid w:val="00D55197"/>
    <w:rsid w:val="00DA5564"/>
    <w:rsid w:val="00DB102A"/>
    <w:rsid w:val="00DC1372"/>
    <w:rsid w:val="00E2026F"/>
    <w:rsid w:val="00E74ACD"/>
    <w:rsid w:val="00E863F1"/>
    <w:rsid w:val="00E91FCF"/>
    <w:rsid w:val="00EB44C7"/>
    <w:rsid w:val="00EB4E0B"/>
    <w:rsid w:val="00EE2F8B"/>
    <w:rsid w:val="00EF0C88"/>
    <w:rsid w:val="00F2124E"/>
    <w:rsid w:val="00F70499"/>
    <w:rsid w:val="00F95B5D"/>
    <w:rsid w:val="00FA7231"/>
    <w:rsid w:val="00FC7A68"/>
    <w:rsid w:val="00FE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68"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FFB2-DBDD-4990-8BD2-354335EA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2016-11-09T12:14:00Z</cp:lastPrinted>
  <dcterms:created xsi:type="dcterms:W3CDTF">2016-11-10T08:37:00Z</dcterms:created>
  <dcterms:modified xsi:type="dcterms:W3CDTF">2016-11-14T08:07:00Z</dcterms:modified>
</cp:coreProperties>
</file>