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CE" w:rsidRPr="00C2169B" w:rsidRDefault="002E504A" w:rsidP="00AB518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433DBD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216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Лечебное плавание </w:t>
      </w:r>
    </w:p>
    <w:p w:rsidR="00BC73E0" w:rsidRPr="00AB518E" w:rsidRDefault="00BC73E0" w:rsidP="00500A4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Плавание </w:t>
      </w:r>
      <w:r w:rsidR="00DA43AD">
        <w:rPr>
          <w:rFonts w:ascii="Times New Roman" w:hAnsi="Times New Roman" w:cs="Times New Roman"/>
          <w:sz w:val="24"/>
          <w:szCs w:val="24"/>
          <w:lang w:eastAsia="ru-RU"/>
        </w:rPr>
        <w:t xml:space="preserve">в бассейне </w:t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>ставит перед собой много целей, которые можно достичь. Оно позволяет:</w:t>
      </w:r>
    </w:p>
    <w:p w:rsidR="00BC73E0" w:rsidRPr="00AB518E" w:rsidRDefault="00C663A7" w:rsidP="00AB51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70CA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5E2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Разгрузить позвоночный столб;</w:t>
      </w:r>
    </w:p>
    <w:p w:rsidR="00BC73E0" w:rsidRPr="00AB518E" w:rsidRDefault="00A475E2" w:rsidP="00AB51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70CA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2. 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Привить навыки правильной осанки и скоординировать движения;</w:t>
      </w:r>
    </w:p>
    <w:p w:rsidR="00BC73E0" w:rsidRPr="00AB518E" w:rsidRDefault="00A475E2" w:rsidP="00AB51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70CA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3.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Увеличить силу мышц и их выносливость;</w:t>
      </w:r>
    </w:p>
    <w:p w:rsidR="00BC73E0" w:rsidRPr="00AB518E" w:rsidRDefault="00AA708D" w:rsidP="00AB51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70CA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629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5E2" w:rsidRPr="00AB518E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Улучшить работу сердца и легких;</w:t>
      </w:r>
    </w:p>
    <w:p w:rsidR="00BC73E0" w:rsidRPr="00AB518E" w:rsidRDefault="00AA708D" w:rsidP="00AB51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70CA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629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5E2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Закалить организм;</w:t>
      </w:r>
    </w:p>
    <w:p w:rsidR="00BC73E0" w:rsidRPr="00AB518E" w:rsidRDefault="00AA708D" w:rsidP="00AB51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70CA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629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75E2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093250" w:rsidRPr="00AB518E">
        <w:rPr>
          <w:rFonts w:ascii="Times New Roman" w:hAnsi="Times New Roman" w:cs="Times New Roman"/>
          <w:sz w:val="24"/>
          <w:szCs w:val="24"/>
          <w:lang w:eastAsia="ru-RU"/>
        </w:rPr>
        <w:t>Снять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3250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психоэмоциональн</w:t>
      </w:r>
      <w:r w:rsidR="00861598" w:rsidRPr="00AB518E">
        <w:rPr>
          <w:rFonts w:ascii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861598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нагрузку на организм</w:t>
      </w:r>
      <w:proofErr w:type="gramStart"/>
      <w:r w:rsidR="00861598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1899" w:rsidRPr="006E1434" w:rsidRDefault="00BC73E0" w:rsidP="006E1434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При занятии плаванием физические упражнения подбираются строго индивидуально и под контролем опытного </w:t>
      </w:r>
      <w:proofErr w:type="spellStart"/>
      <w:r w:rsidRPr="00AB518E">
        <w:rPr>
          <w:rFonts w:ascii="Times New Roman" w:hAnsi="Times New Roman" w:cs="Times New Roman"/>
          <w:sz w:val="24"/>
          <w:szCs w:val="24"/>
          <w:lang w:eastAsia="ru-RU"/>
        </w:rPr>
        <w:t>инструктора</w:t>
      </w:r>
      <w:proofErr w:type="gramStart"/>
      <w:r w:rsidRPr="00AB518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B518E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AB518E">
        <w:rPr>
          <w:rFonts w:ascii="Times New Roman" w:hAnsi="Times New Roman" w:cs="Times New Roman"/>
          <w:iCs/>
          <w:sz w:val="24"/>
          <w:szCs w:val="24"/>
        </w:rPr>
        <w:t>лавание</w:t>
      </w:r>
      <w:proofErr w:type="spellEnd"/>
      <w:r w:rsidRPr="00AB518E">
        <w:rPr>
          <w:rFonts w:ascii="Times New Roman" w:hAnsi="Times New Roman" w:cs="Times New Roman"/>
          <w:iCs/>
          <w:sz w:val="24"/>
          <w:szCs w:val="24"/>
        </w:rPr>
        <w:t xml:space="preserve"> полезно при </w:t>
      </w:r>
      <w:r w:rsidR="000D30F0" w:rsidRPr="00AB51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518E">
        <w:rPr>
          <w:rFonts w:ascii="Times New Roman" w:hAnsi="Times New Roman" w:cs="Times New Roman"/>
          <w:iCs/>
          <w:sz w:val="24"/>
          <w:szCs w:val="24"/>
        </w:rPr>
        <w:t>любых стадиях заболевания</w:t>
      </w:r>
      <w:r w:rsidR="000D30F0" w:rsidRPr="00AB51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30F0" w:rsidRPr="00AB518E">
        <w:rPr>
          <w:rFonts w:ascii="Times New Roman" w:hAnsi="Times New Roman" w:cs="Times New Roman"/>
          <w:iCs/>
          <w:sz w:val="24"/>
          <w:szCs w:val="24"/>
        </w:rPr>
        <w:t>позваночника</w:t>
      </w:r>
      <w:proofErr w:type="spellEnd"/>
      <w:r w:rsidR="00D41899" w:rsidRPr="00AB518E">
        <w:rPr>
          <w:rFonts w:ascii="Times New Roman" w:hAnsi="Times New Roman" w:cs="Times New Roman"/>
          <w:iCs/>
          <w:sz w:val="24"/>
          <w:szCs w:val="24"/>
        </w:rPr>
        <w:t>.</w:t>
      </w:r>
    </w:p>
    <w:p w:rsidR="00FC6C61" w:rsidRDefault="00D246B3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18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C6C61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AB518E">
        <w:rPr>
          <w:rStyle w:val="a5"/>
          <w:rFonts w:ascii="Times New Roman" w:hAnsi="Times New Roman" w:cs="Times New Roman"/>
          <w:sz w:val="24"/>
          <w:szCs w:val="24"/>
        </w:rPr>
        <w:t>Сколиоз</w:t>
      </w:r>
      <w:r w:rsidRPr="00AB518E">
        <w:rPr>
          <w:rFonts w:ascii="Times New Roman" w:hAnsi="Times New Roman" w:cs="Times New Roman"/>
          <w:sz w:val="24"/>
          <w:szCs w:val="24"/>
        </w:rPr>
        <w:t> — это </w:t>
      </w:r>
      <w:r w:rsidRPr="00AB518E">
        <w:rPr>
          <w:rStyle w:val="a5"/>
          <w:rFonts w:ascii="Times New Roman" w:hAnsi="Times New Roman" w:cs="Times New Roman"/>
          <w:sz w:val="24"/>
          <w:szCs w:val="24"/>
        </w:rPr>
        <w:t>искривление позвоночника</w:t>
      </w:r>
      <w:r w:rsidRPr="00AB518E">
        <w:rPr>
          <w:rFonts w:ascii="Times New Roman" w:hAnsi="Times New Roman" w:cs="Times New Roman"/>
          <w:sz w:val="24"/>
          <w:szCs w:val="24"/>
        </w:rPr>
        <w:t> вправо или влево относительно своей оси</w:t>
      </w:r>
      <w:r w:rsidR="009D492A" w:rsidRPr="00AB518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9D492A" w:rsidRPr="00AB518E">
        <w:rPr>
          <w:rFonts w:ascii="Times New Roman" w:hAnsi="Times New Roman" w:cs="Times New Roman"/>
          <w:sz w:val="24"/>
          <w:szCs w:val="24"/>
        </w:rPr>
        <w:t xml:space="preserve"> и выступающие с одной стороны (справа или слева) </w:t>
      </w:r>
      <w:r w:rsidR="00DA43AD">
        <w:rPr>
          <w:rFonts w:ascii="Times New Roman" w:hAnsi="Times New Roman" w:cs="Times New Roman"/>
          <w:sz w:val="24"/>
          <w:szCs w:val="24"/>
        </w:rPr>
        <w:t xml:space="preserve"> </w:t>
      </w:r>
      <w:r w:rsidR="009D492A" w:rsidRPr="00AB518E">
        <w:rPr>
          <w:rFonts w:ascii="Times New Roman" w:hAnsi="Times New Roman" w:cs="Times New Roman"/>
          <w:sz w:val="24"/>
          <w:szCs w:val="24"/>
        </w:rPr>
        <w:t>лопатка или ребра. Такая асимметрия особенно заметна, когда человек наклоняется вперед со свободно опущенными руками.</w:t>
      </w:r>
      <w:r w:rsidR="00B1621E" w:rsidRPr="00AB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C61" w:rsidRDefault="00A51362" w:rsidP="00FC6C61">
      <w:pPr>
        <w:pStyle w:val="a8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 xml:space="preserve">Сколиоз бывает врождённым и приобретённым. </w:t>
      </w:r>
      <w:r w:rsidR="00111303" w:rsidRPr="00AB518E">
        <w:rPr>
          <w:rFonts w:ascii="Times New Roman" w:hAnsi="Times New Roman" w:cs="Times New Roman"/>
          <w:sz w:val="24"/>
          <w:szCs w:val="24"/>
        </w:rPr>
        <w:t>Чаще всего встречаются сколиозы грудного и поясничного отделов позвоночника.</w:t>
      </w:r>
      <w:r w:rsidR="00111303" w:rsidRPr="00AB518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5B01D7" w:rsidRPr="00AB518E" w:rsidRDefault="00326E93" w:rsidP="00FC6C61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 xml:space="preserve">У мальчиков </w:t>
      </w:r>
      <w:r w:rsidR="00FC6C61">
        <w:rPr>
          <w:rFonts w:ascii="Times New Roman" w:hAnsi="Times New Roman" w:cs="Times New Roman"/>
          <w:sz w:val="24"/>
          <w:szCs w:val="24"/>
        </w:rPr>
        <w:t xml:space="preserve"> </w:t>
      </w:r>
      <w:r w:rsidRPr="00AB518E">
        <w:rPr>
          <w:rFonts w:ascii="Times New Roman" w:hAnsi="Times New Roman" w:cs="Times New Roman"/>
          <w:sz w:val="24"/>
          <w:szCs w:val="24"/>
        </w:rPr>
        <w:t xml:space="preserve">чаще, чем у девочек, возникает данное заболевание.   </w:t>
      </w:r>
      <w:r w:rsidR="00A51362" w:rsidRPr="00AB518E">
        <w:rPr>
          <w:rFonts w:ascii="Times New Roman" w:hAnsi="Times New Roman" w:cs="Times New Roman"/>
          <w:sz w:val="24"/>
          <w:szCs w:val="24"/>
        </w:rPr>
        <w:t xml:space="preserve"> </w:t>
      </w:r>
      <w:r w:rsidR="00EA58F9" w:rsidRPr="00AB518E">
        <w:rPr>
          <w:rFonts w:ascii="Times New Roman" w:hAnsi="Times New Roman" w:cs="Times New Roman"/>
          <w:sz w:val="24"/>
          <w:szCs w:val="24"/>
        </w:rPr>
        <w:t xml:space="preserve">Заболевание </w:t>
      </w:r>
      <w:r w:rsidR="00B1621E" w:rsidRPr="00AB518E">
        <w:rPr>
          <w:rFonts w:ascii="Times New Roman" w:hAnsi="Times New Roman" w:cs="Times New Roman"/>
          <w:sz w:val="24"/>
          <w:szCs w:val="24"/>
        </w:rPr>
        <w:t xml:space="preserve"> чаще всего начинается и бурно прогрессирует в юности, особенно в тот период, когда подросток быстр</w:t>
      </w:r>
      <w:r w:rsidR="00F46E84" w:rsidRPr="00AB518E">
        <w:rPr>
          <w:rFonts w:ascii="Times New Roman" w:hAnsi="Times New Roman" w:cs="Times New Roman"/>
          <w:sz w:val="24"/>
          <w:szCs w:val="24"/>
        </w:rPr>
        <w:t xml:space="preserve">о вытягивается </w:t>
      </w:r>
      <w:r w:rsidR="00EA58F9" w:rsidRPr="00AB518E">
        <w:rPr>
          <w:rFonts w:ascii="Times New Roman" w:hAnsi="Times New Roman" w:cs="Times New Roman"/>
          <w:sz w:val="24"/>
          <w:szCs w:val="24"/>
        </w:rPr>
        <w:t xml:space="preserve"> </w:t>
      </w:r>
      <w:r w:rsidR="00F46E84" w:rsidRPr="00AB518E">
        <w:rPr>
          <w:rFonts w:ascii="Times New Roman" w:hAnsi="Times New Roman" w:cs="Times New Roman"/>
          <w:sz w:val="24"/>
          <w:szCs w:val="24"/>
        </w:rPr>
        <w:t>в росте (</w:t>
      </w:r>
      <w:r w:rsidR="00EA58F9" w:rsidRPr="00AB518E">
        <w:rPr>
          <w:rFonts w:ascii="Times New Roman" w:hAnsi="Times New Roman" w:cs="Times New Roman"/>
          <w:sz w:val="24"/>
          <w:szCs w:val="24"/>
        </w:rPr>
        <w:t>с</w:t>
      </w:r>
      <w:r w:rsidR="00B1621E" w:rsidRPr="00AB518E">
        <w:rPr>
          <w:rFonts w:ascii="Times New Roman" w:hAnsi="Times New Roman" w:cs="Times New Roman"/>
          <w:sz w:val="24"/>
          <w:szCs w:val="24"/>
        </w:rPr>
        <w:t xml:space="preserve"> 10 до 17 лет</w:t>
      </w:r>
      <w:r w:rsidR="00F46E84" w:rsidRPr="00AB518E">
        <w:rPr>
          <w:rFonts w:ascii="Times New Roman" w:hAnsi="Times New Roman" w:cs="Times New Roman"/>
          <w:sz w:val="24"/>
          <w:szCs w:val="24"/>
        </w:rPr>
        <w:t>)</w:t>
      </w:r>
      <w:r w:rsidR="00B1621E" w:rsidRPr="00AB518E">
        <w:rPr>
          <w:rFonts w:ascii="Times New Roman" w:hAnsi="Times New Roman" w:cs="Times New Roman"/>
          <w:sz w:val="24"/>
          <w:szCs w:val="24"/>
        </w:rPr>
        <w:t>.</w:t>
      </w:r>
      <w:r w:rsidR="00592C84" w:rsidRPr="00AB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973" w:rsidRPr="00AB518E" w:rsidRDefault="00F73F76" w:rsidP="00D27F7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>Причины сколиоза</w:t>
      </w:r>
      <w:r w:rsidR="00E5657D" w:rsidRPr="00AB518E">
        <w:rPr>
          <w:rFonts w:ascii="Times New Roman" w:hAnsi="Times New Roman" w:cs="Times New Roman"/>
          <w:sz w:val="24"/>
          <w:szCs w:val="24"/>
        </w:rPr>
        <w:t xml:space="preserve"> остаются </w:t>
      </w:r>
      <w:r w:rsidRPr="00AB518E">
        <w:rPr>
          <w:rFonts w:ascii="Times New Roman" w:hAnsi="Times New Roman" w:cs="Times New Roman"/>
          <w:sz w:val="24"/>
          <w:szCs w:val="24"/>
        </w:rPr>
        <w:t xml:space="preserve"> загадкой: в 80 % случаев </w:t>
      </w:r>
      <w:r w:rsidR="00B60080" w:rsidRPr="00AB518E">
        <w:rPr>
          <w:rFonts w:ascii="Times New Roman" w:hAnsi="Times New Roman" w:cs="Times New Roman"/>
          <w:sz w:val="24"/>
          <w:szCs w:val="24"/>
        </w:rPr>
        <w:t xml:space="preserve">это </w:t>
      </w:r>
      <w:r w:rsidRPr="00AB518E">
        <w:rPr>
          <w:rStyle w:val="a5"/>
          <w:rFonts w:ascii="Times New Roman" w:hAnsi="Times New Roman" w:cs="Times New Roman"/>
          <w:sz w:val="24"/>
          <w:szCs w:val="24"/>
        </w:rPr>
        <w:t> </w:t>
      </w:r>
      <w:proofErr w:type="spellStart"/>
      <w:r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>идиопатически</w:t>
      </w:r>
      <w:r w:rsidR="00B60080"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>й</w:t>
      </w:r>
      <w:proofErr w:type="spellEnd"/>
      <w:r w:rsidRPr="00AB518E">
        <w:rPr>
          <w:rFonts w:ascii="Times New Roman" w:hAnsi="Times New Roman" w:cs="Times New Roman"/>
          <w:sz w:val="24"/>
          <w:szCs w:val="24"/>
        </w:rPr>
        <w:t xml:space="preserve"> -  </w:t>
      </w:r>
      <w:r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>сколиоз «неизвестной причины».</w:t>
      </w:r>
      <w:r w:rsidR="002C3973" w:rsidRPr="00AB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86F" w:rsidRPr="00AB518E" w:rsidRDefault="00093C7B" w:rsidP="00D27F7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F76" w:rsidRPr="00AB518E">
        <w:rPr>
          <w:rFonts w:ascii="Times New Roman" w:hAnsi="Times New Roman" w:cs="Times New Roman"/>
          <w:sz w:val="24"/>
          <w:szCs w:val="24"/>
        </w:rPr>
        <w:t>Идиопатический</w:t>
      </w:r>
      <w:proofErr w:type="spellEnd"/>
      <w:r w:rsidR="00F73F76" w:rsidRPr="00AB518E">
        <w:rPr>
          <w:rFonts w:ascii="Times New Roman" w:hAnsi="Times New Roman" w:cs="Times New Roman"/>
          <w:sz w:val="24"/>
          <w:szCs w:val="24"/>
        </w:rPr>
        <w:t xml:space="preserve"> сколиоз чаще всего (хотя и не всегда) развивается у малоподвижных д</w:t>
      </w:r>
      <w:r w:rsidR="00B60080" w:rsidRPr="00AB518E">
        <w:rPr>
          <w:rFonts w:ascii="Times New Roman" w:hAnsi="Times New Roman" w:cs="Times New Roman"/>
          <w:sz w:val="24"/>
          <w:szCs w:val="24"/>
        </w:rPr>
        <w:t xml:space="preserve">етей, ведущих домашний </w:t>
      </w:r>
      <w:r w:rsidR="00F73F76" w:rsidRPr="00AB518E">
        <w:rPr>
          <w:rFonts w:ascii="Times New Roman" w:hAnsi="Times New Roman" w:cs="Times New Roman"/>
          <w:sz w:val="24"/>
          <w:szCs w:val="24"/>
        </w:rPr>
        <w:t xml:space="preserve">образ жизни, </w:t>
      </w:r>
      <w:r w:rsidR="002C3973" w:rsidRPr="00AB518E">
        <w:rPr>
          <w:rFonts w:ascii="Times New Roman" w:hAnsi="Times New Roman" w:cs="Times New Roman"/>
          <w:sz w:val="24"/>
          <w:szCs w:val="24"/>
        </w:rPr>
        <w:t xml:space="preserve">либо </w:t>
      </w:r>
      <w:r w:rsidR="00F73F76" w:rsidRPr="00AB518E">
        <w:rPr>
          <w:rFonts w:ascii="Times New Roman" w:hAnsi="Times New Roman" w:cs="Times New Roman"/>
          <w:sz w:val="24"/>
          <w:szCs w:val="24"/>
        </w:rPr>
        <w:t>из-за неправильной посадки в школе за партой или дома за компьютером, либо из-за неправильного положения ребенка за столом во время выполнения уроков.</w:t>
      </w:r>
      <w:r w:rsidRPr="00AB518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>Ч</w:t>
      </w:r>
      <w:r w:rsidR="00F73F76"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аще всего решающее значение </w:t>
      </w:r>
      <w:r w:rsidR="00F57B7B"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для заболевания  </w:t>
      </w:r>
      <w:r w:rsidR="00AD7177"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имеет </w:t>
      </w:r>
      <w:r w:rsidR="00F73F76"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одна неправильная привычка - привычка выставлять вперед плечо</w:t>
      </w:r>
      <w:r w:rsidR="00AE2B1A" w:rsidRPr="00AB518E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045F5A" w:rsidRPr="00AB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7B4" w:rsidRPr="00AB518E" w:rsidRDefault="008C77B4" w:rsidP="00D27F7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B518E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Pr="00AB518E">
        <w:rPr>
          <w:rFonts w:ascii="Times New Roman" w:hAnsi="Times New Roman" w:cs="Times New Roman"/>
          <w:sz w:val="24"/>
          <w:szCs w:val="24"/>
        </w:rPr>
        <w:t xml:space="preserve"> 20 % сколиозов возникают:</w:t>
      </w:r>
    </w:p>
    <w:p w:rsidR="008C77B4" w:rsidRPr="00AB518E" w:rsidRDefault="008C77B4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>- из-за </w:t>
      </w:r>
      <w:hyperlink r:id="rId5" w:tooltip="Синдром гипермобильности суставов" w:history="1">
        <w:r w:rsidRPr="00AB518E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 xml:space="preserve">синдрома </w:t>
        </w:r>
        <w:proofErr w:type="spellStart"/>
        <w:r w:rsidRPr="00AB518E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гипермобильности</w:t>
        </w:r>
        <w:proofErr w:type="spellEnd"/>
        <w:r w:rsidRPr="00AB518E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 xml:space="preserve">  суставов</w:t>
        </w:r>
      </w:hyperlink>
      <w:r w:rsidRPr="00AB518E">
        <w:rPr>
          <w:rFonts w:ascii="Times New Roman" w:hAnsi="Times New Roman" w:cs="Times New Roman"/>
          <w:sz w:val="24"/>
          <w:szCs w:val="24"/>
        </w:rPr>
        <w:t>;</w:t>
      </w:r>
    </w:p>
    <w:p w:rsidR="008C77B4" w:rsidRPr="00AB518E" w:rsidRDefault="008C77B4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>- из-за  врожденных деформаций позвонков;  из-за  рахита; </w:t>
      </w:r>
    </w:p>
    <w:p w:rsidR="008C77B4" w:rsidRPr="00AB518E" w:rsidRDefault="008C77B4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>- из-за врожденной либо приобретенной вследствие травмы разницы длины ног (если разница в длине между правой и левой ногой превышает 2-4 см);</w:t>
      </w:r>
    </w:p>
    <w:p w:rsidR="008C77B4" w:rsidRPr="00AB518E" w:rsidRDefault="00507CE1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228600</wp:posOffset>
            </wp:positionV>
            <wp:extent cx="2098675" cy="1515745"/>
            <wp:effectExtent l="19050" t="0" r="0" b="0"/>
            <wp:wrapSquare wrapText="bothSides"/>
            <wp:docPr id="2" name="Рисунок 3" descr="мальчик плывет на спин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ьчик плывет на спин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7B4" w:rsidRPr="00AB518E">
        <w:rPr>
          <w:rFonts w:ascii="Times New Roman" w:hAnsi="Times New Roman" w:cs="Times New Roman"/>
          <w:sz w:val="24"/>
          <w:szCs w:val="24"/>
        </w:rPr>
        <w:t>- из-за заболеваний не</w:t>
      </w:r>
      <w:r w:rsidR="002879C8" w:rsidRPr="00AB518E">
        <w:rPr>
          <w:rFonts w:ascii="Times New Roman" w:hAnsi="Times New Roman" w:cs="Times New Roman"/>
          <w:sz w:val="24"/>
          <w:szCs w:val="24"/>
        </w:rPr>
        <w:t>рвно-мышечной системы</w:t>
      </w:r>
      <w:r w:rsidR="008C77B4" w:rsidRPr="00AB5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9C8" w:rsidRPr="00AB518E">
        <w:rPr>
          <w:rFonts w:ascii="Times New Roman" w:hAnsi="Times New Roman" w:cs="Times New Roman"/>
          <w:sz w:val="24"/>
          <w:szCs w:val="24"/>
        </w:rPr>
        <w:t>(</w:t>
      </w:r>
      <w:r w:rsidR="008C77B4" w:rsidRPr="00AB5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77B4" w:rsidRPr="00AB518E">
        <w:rPr>
          <w:rFonts w:ascii="Times New Roman" w:hAnsi="Times New Roman" w:cs="Times New Roman"/>
          <w:sz w:val="24"/>
          <w:szCs w:val="24"/>
        </w:rPr>
        <w:t>больных</w:t>
      </w:r>
      <w:r w:rsidR="002879C8" w:rsidRPr="00AB518E">
        <w:rPr>
          <w:rFonts w:ascii="Times New Roman" w:hAnsi="Times New Roman" w:cs="Times New Roman"/>
          <w:sz w:val="24"/>
          <w:szCs w:val="24"/>
        </w:rPr>
        <w:t xml:space="preserve"> ДЦП,</w:t>
      </w:r>
      <w:r w:rsidR="008C77B4" w:rsidRPr="00AB518E">
        <w:rPr>
          <w:rFonts w:ascii="Times New Roman" w:hAnsi="Times New Roman" w:cs="Times New Roman"/>
          <w:sz w:val="24"/>
          <w:szCs w:val="24"/>
        </w:rPr>
        <w:t xml:space="preserve"> перенесших полиомиелит или клещевой энцефалит</w:t>
      </w:r>
      <w:r w:rsidR="002879C8" w:rsidRPr="00AB518E">
        <w:rPr>
          <w:rFonts w:ascii="Times New Roman" w:hAnsi="Times New Roman" w:cs="Times New Roman"/>
          <w:sz w:val="24"/>
          <w:szCs w:val="24"/>
        </w:rPr>
        <w:t xml:space="preserve">, болеющих  </w:t>
      </w:r>
      <w:r w:rsidR="008C77B4" w:rsidRPr="00AB518E">
        <w:rPr>
          <w:rFonts w:ascii="Times New Roman" w:hAnsi="Times New Roman" w:cs="Times New Roman"/>
          <w:sz w:val="24"/>
          <w:szCs w:val="24"/>
        </w:rPr>
        <w:t xml:space="preserve"> параличом</w:t>
      </w:r>
      <w:r w:rsidR="002879C8" w:rsidRPr="00AB518E">
        <w:rPr>
          <w:rFonts w:ascii="Times New Roman" w:hAnsi="Times New Roman" w:cs="Times New Roman"/>
          <w:sz w:val="24"/>
          <w:szCs w:val="24"/>
        </w:rPr>
        <w:t>)</w:t>
      </w:r>
      <w:r w:rsidR="008C77B4" w:rsidRPr="00AB518E">
        <w:rPr>
          <w:rFonts w:ascii="Times New Roman" w:hAnsi="Times New Roman" w:cs="Times New Roman"/>
          <w:sz w:val="24"/>
          <w:szCs w:val="24"/>
        </w:rPr>
        <w:t>; </w:t>
      </w:r>
    </w:p>
    <w:p w:rsidR="008C77B4" w:rsidRPr="00AB518E" w:rsidRDefault="008C77B4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>- из-за нарушения обмена веществ в костях;</w:t>
      </w:r>
    </w:p>
    <w:p w:rsidR="00BC5D6A" w:rsidRPr="00AB518E" w:rsidRDefault="008C77B4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>- после травм и ампутаций вследствие несчастных случаев или операций;</w:t>
      </w:r>
    </w:p>
    <w:p w:rsidR="008C77B4" w:rsidRPr="00AB518E" w:rsidRDefault="008C77B4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 xml:space="preserve"> - у детей после операций на сердце.</w:t>
      </w:r>
    </w:p>
    <w:p w:rsidR="00045F5A" w:rsidRPr="00AB518E" w:rsidRDefault="00D40405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 xml:space="preserve"> Н</w:t>
      </w:r>
      <w:r w:rsidR="00045F5A" w:rsidRPr="00AB518E">
        <w:rPr>
          <w:rFonts w:ascii="Times New Roman" w:hAnsi="Times New Roman" w:cs="Times New Roman"/>
          <w:sz w:val="24"/>
          <w:szCs w:val="24"/>
        </w:rPr>
        <w:t xml:space="preserve">е у каждого ребенка, ведущего малоподвижный образ жизни и неправильно сидящего за столом </w:t>
      </w:r>
      <w:r w:rsidR="00D24884" w:rsidRPr="00AB518E">
        <w:rPr>
          <w:rFonts w:ascii="Times New Roman" w:hAnsi="Times New Roman" w:cs="Times New Roman"/>
          <w:sz w:val="24"/>
          <w:szCs w:val="24"/>
        </w:rPr>
        <w:t xml:space="preserve"> </w:t>
      </w:r>
      <w:r w:rsidR="00045F5A" w:rsidRPr="00AB518E">
        <w:rPr>
          <w:rFonts w:ascii="Times New Roman" w:hAnsi="Times New Roman" w:cs="Times New Roman"/>
          <w:sz w:val="24"/>
          <w:szCs w:val="24"/>
        </w:rPr>
        <w:t xml:space="preserve">или </w:t>
      </w:r>
      <w:r w:rsidR="00D24884" w:rsidRPr="00AB518E">
        <w:rPr>
          <w:rFonts w:ascii="Times New Roman" w:hAnsi="Times New Roman" w:cs="Times New Roman"/>
          <w:sz w:val="24"/>
          <w:szCs w:val="24"/>
        </w:rPr>
        <w:t xml:space="preserve"> </w:t>
      </w:r>
      <w:r w:rsidR="00045F5A" w:rsidRPr="00AB518E">
        <w:rPr>
          <w:rFonts w:ascii="Times New Roman" w:hAnsi="Times New Roman" w:cs="Times New Roman"/>
          <w:sz w:val="24"/>
          <w:szCs w:val="24"/>
        </w:rPr>
        <w:t>партой, появится сколиоз. Для развития сколиоза чаще всего должны сложиться вместе сразу несколько обстоятельств - это и слабость связок, и нарушение т</w:t>
      </w:r>
      <w:r w:rsidRPr="00AB518E">
        <w:rPr>
          <w:rFonts w:ascii="Times New Roman" w:hAnsi="Times New Roman" w:cs="Times New Roman"/>
          <w:sz w:val="24"/>
          <w:szCs w:val="24"/>
        </w:rPr>
        <w:t xml:space="preserve">онуса мышц, и </w:t>
      </w:r>
      <w:r w:rsidR="00045F5A" w:rsidRPr="00AB518E">
        <w:rPr>
          <w:rFonts w:ascii="Times New Roman" w:hAnsi="Times New Roman" w:cs="Times New Roman"/>
          <w:sz w:val="24"/>
          <w:szCs w:val="24"/>
        </w:rPr>
        <w:t xml:space="preserve"> неблагоприятные особенн</w:t>
      </w:r>
      <w:r w:rsidR="00D24884" w:rsidRPr="00AB518E">
        <w:rPr>
          <w:rFonts w:ascii="Times New Roman" w:hAnsi="Times New Roman" w:cs="Times New Roman"/>
          <w:sz w:val="24"/>
          <w:szCs w:val="24"/>
        </w:rPr>
        <w:t>ости нервной системы и</w:t>
      </w:r>
      <w:r w:rsidR="00045F5A" w:rsidRPr="00AB518E">
        <w:rPr>
          <w:rFonts w:ascii="Times New Roman" w:hAnsi="Times New Roman" w:cs="Times New Roman"/>
          <w:sz w:val="24"/>
          <w:szCs w:val="24"/>
        </w:rPr>
        <w:t xml:space="preserve"> наследственная предрасположенность.</w:t>
      </w:r>
    </w:p>
    <w:p w:rsidR="00A86527" w:rsidRPr="00AB518E" w:rsidRDefault="00041EA0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B518E">
        <w:rPr>
          <w:rFonts w:ascii="Times New Roman" w:hAnsi="Times New Roman" w:cs="Times New Roman"/>
          <w:sz w:val="24"/>
          <w:szCs w:val="24"/>
        </w:rPr>
        <w:t>Известно</w:t>
      </w:r>
      <w:r w:rsidR="00D33862" w:rsidRPr="00AB518E">
        <w:rPr>
          <w:rFonts w:ascii="Times New Roman" w:hAnsi="Times New Roman" w:cs="Times New Roman"/>
          <w:sz w:val="24"/>
          <w:szCs w:val="24"/>
        </w:rPr>
        <w:t>, что  подвижные, хорошо развитые, спортивные дети</w:t>
      </w:r>
      <w:r w:rsidRPr="00AB518E">
        <w:rPr>
          <w:rFonts w:ascii="Times New Roman" w:hAnsi="Times New Roman" w:cs="Times New Roman"/>
          <w:sz w:val="24"/>
          <w:szCs w:val="24"/>
        </w:rPr>
        <w:t xml:space="preserve"> (при условии, что они занимают</w:t>
      </w:r>
      <w:r w:rsidR="00D33862" w:rsidRPr="00AB518E">
        <w:rPr>
          <w:rFonts w:ascii="Times New Roman" w:hAnsi="Times New Roman" w:cs="Times New Roman"/>
          <w:sz w:val="24"/>
          <w:szCs w:val="24"/>
        </w:rPr>
        <w:t>ся "симметричными видами спо</w:t>
      </w:r>
      <w:r w:rsidR="001C4B41">
        <w:rPr>
          <w:rFonts w:ascii="Times New Roman" w:hAnsi="Times New Roman" w:cs="Times New Roman"/>
          <w:sz w:val="24"/>
          <w:szCs w:val="24"/>
        </w:rPr>
        <w:t>рта"</w:t>
      </w:r>
      <w:r w:rsidRPr="00AB518E">
        <w:rPr>
          <w:rFonts w:ascii="Times New Roman" w:hAnsi="Times New Roman" w:cs="Times New Roman"/>
          <w:sz w:val="24"/>
          <w:szCs w:val="24"/>
        </w:rPr>
        <w:t xml:space="preserve"> болеют сколиозом  значительно</w:t>
      </w:r>
      <w:r w:rsidR="00D33862" w:rsidRPr="00AB518E">
        <w:rPr>
          <w:rFonts w:ascii="Times New Roman" w:hAnsi="Times New Roman" w:cs="Times New Roman"/>
          <w:sz w:val="24"/>
          <w:szCs w:val="24"/>
        </w:rPr>
        <w:t xml:space="preserve">  реже</w:t>
      </w:r>
      <w:r w:rsidRPr="00AB518E">
        <w:rPr>
          <w:rFonts w:ascii="Times New Roman" w:hAnsi="Times New Roman" w:cs="Times New Roman"/>
          <w:sz w:val="24"/>
          <w:szCs w:val="24"/>
        </w:rPr>
        <w:t>.</w:t>
      </w:r>
      <w:r w:rsidR="00D33862" w:rsidRPr="00AB5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D30F0" w:rsidRPr="00AB518E" w:rsidRDefault="00F7527B" w:rsidP="00A1520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>Специалисты  утверждают, е</w:t>
      </w:r>
      <w:r w:rsidR="00BC73E0" w:rsidRPr="00AB518E">
        <w:rPr>
          <w:rFonts w:ascii="Times New Roman" w:hAnsi="Times New Roman" w:cs="Times New Roman"/>
          <w:sz w:val="24"/>
          <w:szCs w:val="24"/>
        </w:rPr>
        <w:t>сли болезнь запущена настолько, что развилась четвертая степень, то коррекция при помощи плавания не принесет результатов. Цель состоит в том, чтобы поддержать общее состояние организма, улучшить работ</w:t>
      </w:r>
      <w:r w:rsidR="000D30F0" w:rsidRPr="00AB518E">
        <w:rPr>
          <w:rFonts w:ascii="Times New Roman" w:hAnsi="Times New Roman" w:cs="Times New Roman"/>
          <w:sz w:val="24"/>
          <w:szCs w:val="24"/>
        </w:rPr>
        <w:t>у</w:t>
      </w:r>
      <w:r w:rsidR="00BC73E0" w:rsidRPr="00AB518E">
        <w:rPr>
          <w:rFonts w:ascii="Times New Roman" w:hAnsi="Times New Roman" w:cs="Times New Roman"/>
          <w:sz w:val="24"/>
          <w:szCs w:val="24"/>
        </w:rPr>
        <w:t xml:space="preserve"> сердца и легких. </w:t>
      </w:r>
    </w:p>
    <w:p w:rsidR="00BC73E0" w:rsidRPr="00AB518E" w:rsidRDefault="00BC73E0" w:rsidP="00A1520F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>Даже если человек не умеет плавать, это не является противопоказ</w:t>
      </w:r>
      <w:r w:rsidR="00FF1E39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анием </w:t>
      </w:r>
      <w:r w:rsidR="00A15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E39" w:rsidRPr="00AB518E">
        <w:rPr>
          <w:rFonts w:ascii="Times New Roman" w:hAnsi="Times New Roman" w:cs="Times New Roman"/>
          <w:sz w:val="24"/>
          <w:szCs w:val="24"/>
          <w:lang w:eastAsia="ru-RU"/>
        </w:rPr>
        <w:t>к занятиям в воде. В этом</w:t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отдать предпочтение ну</w:t>
      </w:r>
      <w:r w:rsidR="007A6F7E" w:rsidRPr="00AB518E">
        <w:rPr>
          <w:rFonts w:ascii="Times New Roman" w:hAnsi="Times New Roman" w:cs="Times New Roman"/>
          <w:sz w:val="24"/>
          <w:szCs w:val="24"/>
          <w:lang w:eastAsia="ru-RU"/>
        </w:rPr>
        <w:t>жно мелким бассейнам</w:t>
      </w:r>
      <w:r w:rsidR="00FF1E39" w:rsidRPr="00AB51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73E0" w:rsidRPr="00AB518E" w:rsidRDefault="00FF4998" w:rsidP="00A1520F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>Помните, п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лавание </w:t>
      </w:r>
      <w:r w:rsidR="006F26F6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="00E6138A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должно быть дозированным </w:t>
      </w:r>
      <w:proofErr w:type="gramStart"/>
      <w:r w:rsidR="00E6138A" w:rsidRPr="00AB518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не реже 3 раз на протяжении недели</w:t>
      </w:r>
      <w:r w:rsidR="00E6138A" w:rsidRPr="00AB518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152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вода должна быть комфортной темпер</w:t>
      </w:r>
      <w:r w:rsidR="00D246B3" w:rsidRPr="00AB518E">
        <w:rPr>
          <w:rFonts w:ascii="Times New Roman" w:hAnsi="Times New Roman" w:cs="Times New Roman"/>
          <w:sz w:val="24"/>
          <w:szCs w:val="24"/>
          <w:lang w:eastAsia="ru-RU"/>
        </w:rPr>
        <w:t>атуры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46B3" w:rsidRPr="00AB518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от 28 до 32 градусов</w:t>
      </w:r>
      <w:r w:rsidR="00D246B3" w:rsidRPr="00AB518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C73E0" w:rsidRPr="00AB51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73E0" w:rsidRPr="00AB518E" w:rsidRDefault="00BC73E0" w:rsidP="00A1520F">
      <w:pPr>
        <w:pStyle w:val="a8"/>
        <w:ind w:firstLine="708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  <w:lang w:eastAsia="ru-RU"/>
        </w:rPr>
        <w:t>Плавание при сколиозе является эффективным способом коррекции, главное -  выбрать свой стиль и не бросать начатое. Под руководством опытного инструктора можно укрепить мышечный корсет спины, исправить искривление позвоночного столба</w:t>
      </w:r>
      <w:r w:rsidR="006F26F6" w:rsidRPr="00AB518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B5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C7170" w:rsidRPr="00AB518E" w:rsidRDefault="002C5773" w:rsidP="00AE3DDF">
      <w:pPr>
        <w:pStyle w:val="a8"/>
        <w:ind w:firstLine="708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lastRenderedPageBreak/>
        <w:t xml:space="preserve">Плавание  и лечебные упражнения  в воде — это идеальный спорт для восстановления нормальной формы, и выравнивания </w:t>
      </w:r>
      <w:proofErr w:type="spellStart"/>
      <w:r w:rsidRPr="00AB518E">
        <w:rPr>
          <w:rFonts w:ascii="Times New Roman" w:hAnsi="Times New Roman" w:cs="Times New Roman"/>
          <w:sz w:val="24"/>
          <w:szCs w:val="24"/>
        </w:rPr>
        <w:t>сколиотической</w:t>
      </w:r>
      <w:proofErr w:type="spellEnd"/>
      <w:r w:rsidRPr="00AB518E">
        <w:rPr>
          <w:rFonts w:ascii="Times New Roman" w:hAnsi="Times New Roman" w:cs="Times New Roman"/>
          <w:sz w:val="24"/>
          <w:szCs w:val="24"/>
        </w:rPr>
        <w:t xml:space="preserve"> </w:t>
      </w:r>
      <w:r w:rsidR="00AE3DDF">
        <w:rPr>
          <w:rFonts w:ascii="Times New Roman" w:hAnsi="Times New Roman" w:cs="Times New Roman"/>
          <w:sz w:val="24"/>
          <w:szCs w:val="24"/>
        </w:rPr>
        <w:t xml:space="preserve"> </w:t>
      </w:r>
      <w:r w:rsidRPr="00AB518E">
        <w:rPr>
          <w:rFonts w:ascii="Times New Roman" w:hAnsi="Times New Roman" w:cs="Times New Roman"/>
          <w:sz w:val="24"/>
          <w:szCs w:val="24"/>
        </w:rPr>
        <w:t xml:space="preserve">дуги. </w:t>
      </w:r>
      <w:r w:rsidR="000C7170" w:rsidRPr="00AB518E">
        <w:rPr>
          <w:rFonts w:ascii="Times New Roman" w:hAnsi="Times New Roman" w:cs="Times New Roman"/>
          <w:sz w:val="24"/>
          <w:szCs w:val="24"/>
        </w:rPr>
        <w:t>Чем раньше  будет начато лечение, тем прогноз  благоприятнее.</w:t>
      </w:r>
    </w:p>
    <w:p w:rsidR="00AE3DDF" w:rsidRPr="00AB518E" w:rsidRDefault="002C5773" w:rsidP="000A5CAA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 xml:space="preserve">При  помощи занятий </w:t>
      </w:r>
      <w:r w:rsidR="00707A04">
        <w:rPr>
          <w:rFonts w:ascii="Times New Roman" w:hAnsi="Times New Roman" w:cs="Times New Roman"/>
          <w:sz w:val="24"/>
          <w:szCs w:val="24"/>
        </w:rPr>
        <w:t xml:space="preserve"> </w:t>
      </w:r>
      <w:r w:rsidRPr="00AB518E">
        <w:rPr>
          <w:rFonts w:ascii="Times New Roman" w:hAnsi="Times New Roman" w:cs="Times New Roman"/>
          <w:sz w:val="24"/>
          <w:szCs w:val="24"/>
        </w:rPr>
        <w:t xml:space="preserve">в бассейне, пациент подвергается ещё и лечебному воздействию со стороны  воды: очистка, укрепление и повышение кожной эластичности;   улучшаются обменные процессы и  работа сердечной системы; уменьшается частота пульса  и увеличивается объём </w:t>
      </w:r>
      <w:r w:rsidR="00707A04">
        <w:rPr>
          <w:rFonts w:ascii="Times New Roman" w:hAnsi="Times New Roman" w:cs="Times New Roman"/>
          <w:sz w:val="24"/>
          <w:szCs w:val="24"/>
        </w:rPr>
        <w:t xml:space="preserve"> </w:t>
      </w:r>
      <w:r w:rsidRPr="00AB518E">
        <w:rPr>
          <w:rFonts w:ascii="Times New Roman" w:hAnsi="Times New Roman" w:cs="Times New Roman"/>
          <w:sz w:val="24"/>
          <w:szCs w:val="24"/>
        </w:rPr>
        <w:t xml:space="preserve">лёгких. </w:t>
      </w:r>
      <w:r w:rsidR="00AE3DDF" w:rsidRPr="00AB518E">
        <w:rPr>
          <w:rFonts w:ascii="Times New Roman" w:hAnsi="Times New Roman" w:cs="Times New Roman"/>
          <w:sz w:val="24"/>
          <w:szCs w:val="24"/>
        </w:rPr>
        <w:t xml:space="preserve">Плавание, это  ещё и эмоциональный фактор, позволяющий   снять  психическое </w:t>
      </w:r>
      <w:r w:rsidR="00AE3DDF">
        <w:rPr>
          <w:rFonts w:ascii="Times New Roman" w:hAnsi="Times New Roman" w:cs="Times New Roman"/>
          <w:sz w:val="24"/>
          <w:szCs w:val="24"/>
        </w:rPr>
        <w:t xml:space="preserve"> </w:t>
      </w:r>
      <w:r w:rsidR="00AE3DDF" w:rsidRPr="00AB518E">
        <w:rPr>
          <w:rFonts w:ascii="Times New Roman" w:hAnsi="Times New Roman" w:cs="Times New Roman"/>
          <w:sz w:val="24"/>
          <w:szCs w:val="24"/>
        </w:rPr>
        <w:t xml:space="preserve">напряжение  и  стресс. </w:t>
      </w:r>
    </w:p>
    <w:p w:rsidR="002C5773" w:rsidRPr="00AB518E" w:rsidRDefault="002C5773" w:rsidP="00AB518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E0" w:rsidRPr="00BC73E0" w:rsidRDefault="00BC73E0" w:rsidP="00BC73E0">
      <w:pPr>
        <w:pStyle w:val="a4"/>
        <w:shd w:val="clear" w:color="auto" w:fill="FFFFFF"/>
        <w:rPr>
          <w:color w:val="163D6F"/>
          <w:sz w:val="21"/>
          <w:szCs w:val="21"/>
        </w:rPr>
      </w:pPr>
    </w:p>
    <w:sectPr w:rsidR="00BC73E0" w:rsidRPr="00BC73E0" w:rsidSect="006832D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5E2D"/>
    <w:multiLevelType w:val="multilevel"/>
    <w:tmpl w:val="845C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3E0"/>
    <w:rsid w:val="0000310C"/>
    <w:rsid w:val="00041EA0"/>
    <w:rsid w:val="00045F5A"/>
    <w:rsid w:val="00054A1C"/>
    <w:rsid w:val="00071FDC"/>
    <w:rsid w:val="00083760"/>
    <w:rsid w:val="00093250"/>
    <w:rsid w:val="00093C7B"/>
    <w:rsid w:val="000A5CAA"/>
    <w:rsid w:val="000C7170"/>
    <w:rsid w:val="000D30F0"/>
    <w:rsid w:val="000D5C57"/>
    <w:rsid w:val="00111303"/>
    <w:rsid w:val="00180AF9"/>
    <w:rsid w:val="001C4B41"/>
    <w:rsid w:val="001F018D"/>
    <w:rsid w:val="00234DB8"/>
    <w:rsid w:val="002674A2"/>
    <w:rsid w:val="002879C8"/>
    <w:rsid w:val="002C3973"/>
    <w:rsid w:val="002C5773"/>
    <w:rsid w:val="002E504A"/>
    <w:rsid w:val="00326E93"/>
    <w:rsid w:val="003D51CD"/>
    <w:rsid w:val="004028BD"/>
    <w:rsid w:val="00433DBD"/>
    <w:rsid w:val="004B54A4"/>
    <w:rsid w:val="004E602E"/>
    <w:rsid w:val="00500A4F"/>
    <w:rsid w:val="00507CE1"/>
    <w:rsid w:val="00544CD3"/>
    <w:rsid w:val="00555D55"/>
    <w:rsid w:val="0058796F"/>
    <w:rsid w:val="00592C84"/>
    <w:rsid w:val="00596640"/>
    <w:rsid w:val="005B01D7"/>
    <w:rsid w:val="00662988"/>
    <w:rsid w:val="006832D7"/>
    <w:rsid w:val="006E1434"/>
    <w:rsid w:val="006F26F6"/>
    <w:rsid w:val="00707A04"/>
    <w:rsid w:val="0078323C"/>
    <w:rsid w:val="007A6F7E"/>
    <w:rsid w:val="008253E1"/>
    <w:rsid w:val="00861598"/>
    <w:rsid w:val="008C446B"/>
    <w:rsid w:val="008C77B4"/>
    <w:rsid w:val="0093545B"/>
    <w:rsid w:val="009366BF"/>
    <w:rsid w:val="009929E8"/>
    <w:rsid w:val="009A179C"/>
    <w:rsid w:val="009D492A"/>
    <w:rsid w:val="00A1520F"/>
    <w:rsid w:val="00A17ACE"/>
    <w:rsid w:val="00A475E2"/>
    <w:rsid w:val="00A51362"/>
    <w:rsid w:val="00A70CA6"/>
    <w:rsid w:val="00A86527"/>
    <w:rsid w:val="00AA708D"/>
    <w:rsid w:val="00AB518E"/>
    <w:rsid w:val="00AD7177"/>
    <w:rsid w:val="00AE2B1A"/>
    <w:rsid w:val="00AE3DDF"/>
    <w:rsid w:val="00B1621E"/>
    <w:rsid w:val="00B558FD"/>
    <w:rsid w:val="00B60080"/>
    <w:rsid w:val="00BC5D6A"/>
    <w:rsid w:val="00BC73E0"/>
    <w:rsid w:val="00BD7A51"/>
    <w:rsid w:val="00C2169B"/>
    <w:rsid w:val="00C5159F"/>
    <w:rsid w:val="00C663A7"/>
    <w:rsid w:val="00C87942"/>
    <w:rsid w:val="00CC74A9"/>
    <w:rsid w:val="00D246B3"/>
    <w:rsid w:val="00D24884"/>
    <w:rsid w:val="00D27F76"/>
    <w:rsid w:val="00D33862"/>
    <w:rsid w:val="00D40405"/>
    <w:rsid w:val="00D41899"/>
    <w:rsid w:val="00DA43AD"/>
    <w:rsid w:val="00E5657D"/>
    <w:rsid w:val="00E6138A"/>
    <w:rsid w:val="00EA371E"/>
    <w:rsid w:val="00EA58F9"/>
    <w:rsid w:val="00EB3C61"/>
    <w:rsid w:val="00F2386F"/>
    <w:rsid w:val="00F46E84"/>
    <w:rsid w:val="00F57B7B"/>
    <w:rsid w:val="00F73F76"/>
    <w:rsid w:val="00F7527B"/>
    <w:rsid w:val="00FC6C61"/>
    <w:rsid w:val="00FF1E39"/>
    <w:rsid w:val="00FF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E0"/>
  </w:style>
  <w:style w:type="paragraph" w:styleId="1">
    <w:name w:val="heading 1"/>
    <w:basedOn w:val="a"/>
    <w:next w:val="a"/>
    <w:link w:val="10"/>
    <w:uiPriority w:val="9"/>
    <w:qFormat/>
    <w:rsid w:val="00BC7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C73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3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3E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0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ina-sustav.ru/wp-content/uploads/2015/05/411.jpg" TargetMode="External"/><Relationship Id="rId5" Type="http://schemas.openxmlformats.org/officeDocument/2006/relationships/hyperlink" Target="http://www.lanapaley.ru/gipermobilnost-sustav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</cp:revision>
  <dcterms:created xsi:type="dcterms:W3CDTF">2023-12-12T05:57:00Z</dcterms:created>
  <dcterms:modified xsi:type="dcterms:W3CDTF">2023-12-18T05:17:00Z</dcterms:modified>
</cp:coreProperties>
</file>