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7DB" w:rsidRDefault="00BA27DB" w:rsidP="00BA27DB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-47625</wp:posOffset>
            </wp:positionV>
            <wp:extent cx="3095625" cy="2066925"/>
            <wp:effectExtent l="19050" t="0" r="9525" b="0"/>
            <wp:wrapSquare wrapText="bothSides"/>
            <wp:docPr id="2" name="Рисунок 4" descr="мама друг для ребе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мама друг для ребен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06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A6FE0">
        <w:rPr>
          <w:rFonts w:ascii="Arial" w:hAnsi="Arial" w:cs="Arial"/>
          <w:sz w:val="36"/>
          <w:szCs w:val="36"/>
          <w:lang w:eastAsia="ru-RU"/>
        </w:rPr>
        <w:t xml:space="preserve">      </w:t>
      </w:r>
      <w:r>
        <w:rPr>
          <w:rFonts w:ascii="Arial" w:hAnsi="Arial" w:cs="Arial"/>
          <w:sz w:val="36"/>
          <w:szCs w:val="36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Материнство, здоровье и красота</w:t>
      </w:r>
    </w:p>
    <w:p w:rsidR="00BA27DB" w:rsidRPr="00925D15" w:rsidRDefault="00BA27DB" w:rsidP="005A6FE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 xml:space="preserve">  </w:t>
      </w:r>
      <w:r w:rsidR="00C5116E">
        <w:rPr>
          <w:lang w:eastAsia="ru-RU"/>
        </w:rPr>
        <w:tab/>
      </w:r>
      <w:r w:rsidRPr="00925D15">
        <w:rPr>
          <w:rFonts w:ascii="Times New Roman" w:hAnsi="Times New Roman" w:cs="Times New Roman"/>
          <w:sz w:val="24"/>
          <w:szCs w:val="24"/>
          <w:lang w:eastAsia="ru-RU"/>
        </w:rPr>
        <w:t xml:space="preserve">Женщине природой дано высокое назначение - быть матерью. По велению природы и хотению родителей появляется на свет милое создание, похожее на папу или маму. </w:t>
      </w:r>
    </w:p>
    <w:p w:rsidR="00BA27DB" w:rsidRPr="00925D15" w:rsidRDefault="00BA27DB" w:rsidP="00C5116E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Материнское счастье появляется  от того, что вас называют мамой, в вашей опеке нуждаются, от первой улыбки малыша, первых шагов и его первых успехов.</w:t>
      </w:r>
    </w:p>
    <w:p w:rsidR="00BA27DB" w:rsidRPr="00925D15" w:rsidRDefault="00BA27DB" w:rsidP="005A6FE0">
      <w:pPr>
        <w:pStyle w:val="a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5D15">
        <w:rPr>
          <w:rFonts w:ascii="Times New Roman" w:hAnsi="Times New Roman" w:cs="Times New Roman"/>
          <w:sz w:val="24"/>
          <w:szCs w:val="24"/>
          <w:lang w:eastAsia="ru-RU"/>
        </w:rPr>
        <w:t xml:space="preserve"> Беременность и роды не подрывают здоровье женщины, а  омолаживают её организм. </w:t>
      </w:r>
    </w:p>
    <w:p w:rsidR="00BA27DB" w:rsidRPr="00925D15" w:rsidRDefault="00BA27DB" w:rsidP="005A6FE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5D15">
        <w:rPr>
          <w:rFonts w:ascii="Times New Roman" w:hAnsi="Times New Roman" w:cs="Times New Roman"/>
          <w:sz w:val="24"/>
          <w:szCs w:val="24"/>
          <w:shd w:val="clear" w:color="auto" w:fill="FFFFFF"/>
        </w:rPr>
        <w:t>Жизнь родителей с рождением маленького человека  становится   наполненной  смыслом и счастьем.</w:t>
      </w:r>
    </w:p>
    <w:p w:rsidR="00BA27DB" w:rsidRPr="00925D15" w:rsidRDefault="00BA27DB" w:rsidP="005A6FE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5D15">
        <w:rPr>
          <w:rFonts w:ascii="Times New Roman" w:hAnsi="Times New Roman" w:cs="Times New Roman"/>
          <w:sz w:val="24"/>
          <w:szCs w:val="24"/>
          <w:lang w:eastAsia="ru-RU"/>
        </w:rPr>
        <w:t>Старшее поколение, опасаясь прослыть старыми девами, старались обзавест</w:t>
      </w:r>
      <w:r w:rsidR="00A771CF">
        <w:rPr>
          <w:rFonts w:ascii="Times New Roman" w:hAnsi="Times New Roman" w:cs="Times New Roman"/>
          <w:sz w:val="24"/>
          <w:szCs w:val="24"/>
          <w:lang w:eastAsia="ru-RU"/>
        </w:rPr>
        <w:t>ись семьями  и детьми</w:t>
      </w:r>
      <w:r w:rsidRPr="00925D15">
        <w:rPr>
          <w:rFonts w:ascii="Times New Roman" w:hAnsi="Times New Roman" w:cs="Times New Roman"/>
          <w:sz w:val="24"/>
          <w:szCs w:val="24"/>
          <w:lang w:eastAsia="ru-RU"/>
        </w:rPr>
        <w:t xml:space="preserve"> до 20 лет, в 40  лет они нянчились уже с  внуками. </w:t>
      </w:r>
      <w:r w:rsidRPr="00925D1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5A6FE0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Pr="00925D15">
        <w:rPr>
          <w:rFonts w:ascii="Times New Roman" w:hAnsi="Times New Roman" w:cs="Times New Roman"/>
          <w:sz w:val="24"/>
          <w:szCs w:val="24"/>
          <w:lang w:eastAsia="ru-RU"/>
        </w:rPr>
        <w:t>На сегодняшний день  ситуация  изменилась,  женщины сначала учатся, далее добиваются успеха в карьере и только потом строят планы о продолжении рода. Сейчас никого не удивляет мама с коляской в 35лет, в 40 и даже выше. </w:t>
      </w:r>
    </w:p>
    <w:p w:rsidR="00BA27DB" w:rsidRPr="00925D15" w:rsidRDefault="00BA27DB" w:rsidP="005A6FE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5D15">
        <w:rPr>
          <w:rFonts w:ascii="Times New Roman" w:hAnsi="Times New Roman" w:cs="Times New Roman"/>
          <w:sz w:val="24"/>
          <w:szCs w:val="24"/>
          <w:lang w:eastAsia="ru-RU"/>
        </w:rPr>
        <w:t>Часто  женщины полагают, что все  в своей жизни успеют,  радость материнства ждёт  их впереди. Но, не стоит забывать о том, что  время утекает с неумолимой быстротой  и   придет ли эта радость вообще? </w:t>
      </w:r>
      <w:r w:rsidRPr="00925D1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5A6FE0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Pr="00925D15">
        <w:rPr>
          <w:rFonts w:ascii="Times New Roman" w:hAnsi="Times New Roman" w:cs="Times New Roman"/>
          <w:sz w:val="24"/>
          <w:szCs w:val="24"/>
          <w:lang w:eastAsia="ru-RU"/>
        </w:rPr>
        <w:t>Данные  статистики настораживают,   вероятность рождения малыша с синдромом Дауна и другими серьезными заболеваниями у женщин 20 лет равна  0,1%, а после 45 достигает 3%  (в 30 раз больше).</w:t>
      </w:r>
    </w:p>
    <w:p w:rsidR="00BA27DB" w:rsidRPr="00925D15" w:rsidRDefault="00BA27DB" w:rsidP="005A6FE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5D15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5A6FE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25D15">
        <w:rPr>
          <w:rFonts w:ascii="Times New Roman" w:hAnsi="Times New Roman" w:cs="Times New Roman"/>
          <w:sz w:val="24"/>
          <w:szCs w:val="24"/>
          <w:lang w:eastAsia="ru-RU"/>
        </w:rPr>
        <w:t xml:space="preserve">Смена образа жизни, беременность и материнство дают отличную «встряску», желание остановиться, оглядеться и задуматься: «Так ли я живу? </w:t>
      </w:r>
    </w:p>
    <w:p w:rsidR="00BA27DB" w:rsidRPr="00925D15" w:rsidRDefault="00BA27DB" w:rsidP="005A6FE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5D15">
        <w:rPr>
          <w:rFonts w:ascii="Times New Roman" w:hAnsi="Times New Roman" w:cs="Times New Roman"/>
          <w:sz w:val="24"/>
          <w:szCs w:val="24"/>
          <w:lang w:eastAsia="ru-RU"/>
        </w:rPr>
        <w:t>Для вынашивания и рождения здорового ребёнка</w:t>
      </w:r>
      <w:r w:rsidRPr="00925D15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r w:rsidRPr="00925D15">
        <w:rPr>
          <w:rFonts w:ascii="Times New Roman" w:hAnsi="Times New Roman" w:cs="Times New Roman"/>
          <w:sz w:val="24"/>
          <w:szCs w:val="24"/>
          <w:lang w:eastAsia="ru-RU"/>
        </w:rPr>
        <w:t>организм матери должен быть сильным и крепким</w:t>
      </w:r>
      <w:r w:rsidRPr="00925D15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>. </w:t>
      </w:r>
    </w:p>
    <w:p w:rsidR="00BA27DB" w:rsidRPr="00925D15" w:rsidRDefault="00BA27DB" w:rsidP="005A6FE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5D15">
        <w:rPr>
          <w:rFonts w:ascii="Times New Roman" w:hAnsi="Times New Roman" w:cs="Times New Roman"/>
          <w:sz w:val="24"/>
          <w:szCs w:val="24"/>
          <w:lang w:eastAsia="ru-RU"/>
        </w:rPr>
        <w:t>Если до беременности женщина не обращала  внимания на методики здорового образа жизни, то желание родить здорового малыша  заставляет её пересмотреть свои взгляды на отношение к собственному организму, что  приведёт к улучшению её здоровья и цветущему внешнему виду.</w:t>
      </w:r>
    </w:p>
    <w:p w:rsidR="00BA27DB" w:rsidRPr="00925D15" w:rsidRDefault="00BA27DB" w:rsidP="005A6FE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5D15">
        <w:rPr>
          <w:rFonts w:ascii="Times New Roman" w:hAnsi="Times New Roman" w:cs="Times New Roman"/>
          <w:sz w:val="24"/>
          <w:szCs w:val="24"/>
          <w:lang w:eastAsia="ru-RU"/>
        </w:rPr>
        <w:t>Состояние беременности вынуждает женщину внимательнее подходить к своему рациону и режиму дня, а  сформировавшиеся за время беременности привычки употреблять здоровую пищу и соблюдать режим дня сохраняются и в дальнейшем.</w:t>
      </w:r>
    </w:p>
    <w:p w:rsidR="00BA27DB" w:rsidRPr="00925D15" w:rsidRDefault="00BA27DB" w:rsidP="005A6FE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5D15">
        <w:rPr>
          <w:rFonts w:ascii="Times New Roman" w:hAnsi="Times New Roman" w:cs="Times New Roman"/>
          <w:sz w:val="24"/>
          <w:szCs w:val="24"/>
          <w:lang w:eastAsia="ru-RU"/>
        </w:rPr>
        <w:t xml:space="preserve">Если новорожденный ребенок есть часть своих родителей, то его болезни - это продолжение их пошатнувшегося здоровья. Когда природа дает сбой, ответственными  могут оказаться и женщина, и мужчина. </w:t>
      </w:r>
    </w:p>
    <w:p w:rsidR="00BA27DB" w:rsidRPr="00925D15" w:rsidRDefault="00BA27DB" w:rsidP="005A6FE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5D15">
        <w:rPr>
          <w:rFonts w:ascii="Times New Roman" w:hAnsi="Times New Roman" w:cs="Times New Roman"/>
          <w:sz w:val="24"/>
          <w:szCs w:val="24"/>
          <w:lang w:eastAsia="ru-RU"/>
        </w:rPr>
        <w:t xml:space="preserve"> Женская и мужская репродуктивные системы  не похожи друг на друга: </w:t>
      </w:r>
      <w:r w:rsidRPr="00925D15">
        <w:rPr>
          <w:rFonts w:ascii="Times New Roman" w:hAnsi="Times New Roman" w:cs="Times New Roman"/>
          <w:sz w:val="24"/>
          <w:szCs w:val="24"/>
          <w:lang w:eastAsia="ru-RU"/>
        </w:rPr>
        <w:br/>
        <w:t>Если мужчина злоупотребляет горячительными напитками, дымит сигаретами, не следит за здоровьем, без разбора принимает лекарственные средства (такие как антибиотики), питается полуфабрикатами, работает без сна и отдыха, то вряд ли он может рассчитывать на здоро</w:t>
      </w:r>
      <w:r w:rsidR="00A771CF">
        <w:rPr>
          <w:rFonts w:ascii="Times New Roman" w:hAnsi="Times New Roman" w:cs="Times New Roman"/>
          <w:sz w:val="24"/>
          <w:szCs w:val="24"/>
          <w:lang w:eastAsia="ru-RU"/>
        </w:rPr>
        <w:t>вое потомство</w:t>
      </w:r>
      <w:r w:rsidRPr="00925D15">
        <w:rPr>
          <w:rFonts w:ascii="Times New Roman" w:hAnsi="Times New Roman" w:cs="Times New Roman"/>
          <w:sz w:val="24"/>
          <w:szCs w:val="24"/>
          <w:lang w:eastAsia="ru-RU"/>
        </w:rPr>
        <w:t xml:space="preserve">.  </w:t>
      </w:r>
    </w:p>
    <w:p w:rsidR="00BA27DB" w:rsidRPr="00925D15" w:rsidRDefault="005A6FE0" w:rsidP="005A6FE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</w:t>
      </w:r>
      <w:r w:rsidR="00BA27DB" w:rsidRPr="00925D15">
        <w:rPr>
          <w:rFonts w:ascii="Times New Roman" w:hAnsi="Times New Roman" w:cs="Times New Roman"/>
          <w:sz w:val="24"/>
          <w:szCs w:val="24"/>
          <w:lang w:eastAsia="ru-RU"/>
        </w:rPr>
        <w:t xml:space="preserve">ужчине легче приготовить себя к таинству зачатия, ему достаточно на 2,5 месяца исключить все эти вредные факторы из своей жизни - и в его организме  сформируются полноценные половые клетки. </w:t>
      </w:r>
    </w:p>
    <w:p w:rsidR="00BA27DB" w:rsidRPr="00925D15" w:rsidRDefault="00BA27DB" w:rsidP="005A6FE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5D1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5D15">
        <w:rPr>
          <w:rFonts w:ascii="Times New Roman" w:hAnsi="Times New Roman" w:cs="Times New Roman"/>
          <w:sz w:val="24"/>
          <w:szCs w:val="24"/>
          <w:lang w:eastAsia="ru-RU"/>
        </w:rPr>
        <w:t>Внутриутробно</w:t>
      </w:r>
      <w:proofErr w:type="spellEnd"/>
      <w:r w:rsidRPr="00925D15">
        <w:rPr>
          <w:rFonts w:ascii="Times New Roman" w:hAnsi="Times New Roman" w:cs="Times New Roman"/>
          <w:sz w:val="24"/>
          <w:szCs w:val="24"/>
          <w:lang w:eastAsia="ru-RU"/>
        </w:rPr>
        <w:t xml:space="preserve"> у девочки закладываются все яйцеклетки, которые у нее будут вызревать с периода полового созревания  до менопаузы. С возрастом женщины яйцеклетки  снижают свои качественные характеристики.</w:t>
      </w:r>
    </w:p>
    <w:p w:rsidR="00BA27DB" w:rsidRPr="00925D15" w:rsidRDefault="00BA27DB" w:rsidP="005A6FE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5D1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A6FE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25D15">
        <w:rPr>
          <w:rFonts w:ascii="Times New Roman" w:hAnsi="Times New Roman" w:cs="Times New Roman"/>
          <w:sz w:val="24"/>
          <w:szCs w:val="24"/>
          <w:lang w:eastAsia="ru-RU"/>
        </w:rPr>
        <w:t>Инфекционные заболевания, заболевания передаваемые половым путем, ранние половые связи, аборты, гормональные расстройства, хронические и наследственные заболевания, вредные привычки, чрезмерное физическое и нервное напряжение могут повлечь за собой трудности с зачатием или рождение ребенка с врожденной патологией.</w:t>
      </w:r>
    </w:p>
    <w:p w:rsidR="00BA27DB" w:rsidRPr="00925D15" w:rsidRDefault="00BA27DB" w:rsidP="005A6FE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5D1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A6FE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25D15">
        <w:rPr>
          <w:rFonts w:ascii="Times New Roman" w:hAnsi="Times New Roman" w:cs="Times New Roman"/>
          <w:sz w:val="24"/>
          <w:szCs w:val="24"/>
          <w:lang w:eastAsia="ru-RU"/>
        </w:rPr>
        <w:t xml:space="preserve">Многие женщины продолжают курить и во время беременности.  При курении каждую минуту в плод,  через околоплодные воды, проникает 18% </w:t>
      </w:r>
      <w:r w:rsidR="00850AC8">
        <w:rPr>
          <w:rFonts w:ascii="Times New Roman" w:hAnsi="Times New Roman" w:cs="Times New Roman"/>
          <w:sz w:val="24"/>
          <w:szCs w:val="24"/>
          <w:lang w:eastAsia="ru-RU"/>
        </w:rPr>
        <w:t>никотина, а никотин это яд для живого организма</w:t>
      </w:r>
      <w:r w:rsidRPr="00925D15">
        <w:rPr>
          <w:rFonts w:ascii="Times New Roman" w:hAnsi="Times New Roman" w:cs="Times New Roman"/>
          <w:sz w:val="24"/>
          <w:szCs w:val="24"/>
          <w:lang w:eastAsia="ru-RU"/>
        </w:rPr>
        <w:t xml:space="preserve">.  </w:t>
      </w:r>
    </w:p>
    <w:p w:rsidR="00BA27DB" w:rsidRPr="00925D15" w:rsidRDefault="00BA27DB" w:rsidP="005A6FE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5D15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0</wp:posOffset>
            </wp:positionV>
            <wp:extent cx="2762250" cy="1781175"/>
            <wp:effectExtent l="19050" t="0" r="0" b="0"/>
            <wp:wrapSquare wrapText="bothSides"/>
            <wp:docPr id="3" name="Рисунок 1" descr="http://med.grodno-region.by/dimages/s000598_216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med.grodno-region.by/dimages/s000598_2161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78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25D15">
        <w:rPr>
          <w:rFonts w:ascii="Times New Roman" w:hAnsi="Times New Roman" w:cs="Times New Roman"/>
          <w:sz w:val="24"/>
          <w:szCs w:val="24"/>
          <w:lang w:eastAsia="ru-RU"/>
        </w:rPr>
        <w:t xml:space="preserve">У  курящих женщин, во время беременности,  в 2 раза чаще, чем у некурящих отмечаются: самопроизвольные аборты, преждевременные роды, рождения  мёртвых детей, различные аномалии развития плода.  </w:t>
      </w:r>
      <w:r w:rsidRPr="00925D15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  <w:br/>
      </w:r>
      <w:r w:rsidRPr="00925D15">
        <w:rPr>
          <w:rFonts w:ascii="Times New Roman" w:hAnsi="Times New Roman" w:cs="Times New Roman"/>
          <w:sz w:val="24"/>
          <w:szCs w:val="24"/>
          <w:lang w:eastAsia="ru-RU"/>
        </w:rPr>
        <w:t>Специалисты утверждают, стать здоровой мамой никогда не поздно. </w:t>
      </w:r>
    </w:p>
    <w:p w:rsidR="00BA27DB" w:rsidRPr="00850AC8" w:rsidRDefault="00BA27DB" w:rsidP="005A6FE0">
      <w:pPr>
        <w:pStyle w:val="a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0A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Каждая женщина способна снизить  индивидуальный риск выкидыша, для этого ей надо отказаться от курения, употребления алкоголя, соблюдать рекомендованные режимы питания и физической активности,  контролировать   хронические заболевания до беременности  и во время нее.  </w:t>
      </w:r>
    </w:p>
    <w:p w:rsidR="00BA27DB" w:rsidRPr="00850AC8" w:rsidRDefault="00BA27DB" w:rsidP="005A6FE0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0A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Преждевременные роды происходят  у 10 % беременных и чаще  они случаются у женщин с хроническими заболеваниями:  сахарный диабет, ожирение, артериальная гипертензия.</w:t>
      </w:r>
    </w:p>
    <w:p w:rsidR="00BA27DB" w:rsidRPr="00850AC8" w:rsidRDefault="00850AC8" w:rsidP="005A6FE0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Специалисты советуют, е</w:t>
      </w:r>
      <w:r w:rsidR="00BA27DB" w:rsidRPr="00850A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сли вы  планируете беременность, посетите  гинеколога заранее, чтобы получить информацию о способах снижения</w:t>
      </w:r>
      <w:r w:rsidR="00C948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BA27DB" w:rsidRPr="00850A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индивидуальных рисков развития патологии плода.</w:t>
      </w:r>
    </w:p>
    <w:p w:rsidR="00BA27DB" w:rsidRPr="00850AC8" w:rsidRDefault="00BA27DB" w:rsidP="005A6FE0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AC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220980</wp:posOffset>
            </wp:positionV>
            <wp:extent cx="2924175" cy="1962150"/>
            <wp:effectExtent l="19050" t="0" r="9525" b="0"/>
            <wp:wrapSquare wrapText="bothSides"/>
            <wp:docPr id="4" name="Рисунок 11" descr="9 основных причин, по которым быть мамой – это здорово/ Фото с сайта businessmama-online.com">
              <a:hlinkClick xmlns:a="http://schemas.openxmlformats.org/drawingml/2006/main" r:id="rId7" tooltip="&quot; Позитивные изменения заметны во внешности, эмоциональности, интеллекте и образе жизни в целом.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9 основных причин, по которым быть мамой – это здорово/ Фото с сайта businessmama-online.com">
                      <a:hlinkClick r:id="rId7" tooltip="&quot; Позитивные изменения заметны во внешности, эмоциональности, интеллекте и образе жизни в целом.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96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50A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Женщина и плод — единая система, и если мама во время беременности живет в постоянном стрессе, велика вероятность того, что родившийся ребенок будет возбудимым, раздражительным, истеричным, будет страдать синдромом </w:t>
      </w:r>
      <w:proofErr w:type="spellStart"/>
      <w:r w:rsidRPr="00850A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гиперактивности</w:t>
      </w:r>
      <w:proofErr w:type="spellEnd"/>
      <w:r w:rsidRPr="00850A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 дефицита внимания, отставать</w:t>
      </w:r>
      <w:r w:rsidRPr="00925D1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850A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 учебе.</w:t>
      </w:r>
      <w:r w:rsidRPr="00850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27DB" w:rsidRPr="00850AC8" w:rsidRDefault="00BA27DB" w:rsidP="005A6FE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AC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Любовь, терпение и понимание к малышу, помогут вырастить здорового человека и полноценную личность.</w:t>
      </w:r>
    </w:p>
    <w:p w:rsidR="00BA27DB" w:rsidRPr="00925D15" w:rsidRDefault="00BA27DB" w:rsidP="005A6FE0">
      <w:pPr>
        <w:pStyle w:val="a3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BA27DB" w:rsidRPr="00925D15" w:rsidRDefault="00BA27DB" w:rsidP="005A6FE0">
      <w:pPr>
        <w:pStyle w:val="a3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BA27DB" w:rsidRPr="00925D15" w:rsidRDefault="00BA27DB" w:rsidP="005A6FE0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25D15">
        <w:rPr>
          <w:rFonts w:ascii="Times New Roman" w:hAnsi="Times New Roman" w:cs="Times New Roman"/>
          <w:b/>
          <w:color w:val="333333"/>
          <w:sz w:val="24"/>
          <w:szCs w:val="24"/>
        </w:rPr>
        <w:br/>
      </w:r>
    </w:p>
    <w:p w:rsidR="00BA27DB" w:rsidRPr="00925D15" w:rsidRDefault="00BA27DB" w:rsidP="005A6FE0">
      <w:pPr>
        <w:pStyle w:val="a3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925D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BA27DB" w:rsidRPr="00925D15" w:rsidRDefault="00BA27DB" w:rsidP="005A6FE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27DB" w:rsidRPr="00925D15" w:rsidRDefault="00BA27DB" w:rsidP="00925D15">
      <w:pPr>
        <w:pStyle w:val="a3"/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</w:pPr>
      <w:r w:rsidRPr="00925D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925D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BA27DB" w:rsidRDefault="00BA27DB" w:rsidP="00BA27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7DB" w:rsidRDefault="00BA27DB" w:rsidP="00BA27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A27DB" w:rsidRDefault="00BA27DB" w:rsidP="00BA27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A27DB" w:rsidRDefault="00BA27DB" w:rsidP="00BA27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A27DB" w:rsidRDefault="00BA27DB" w:rsidP="00BA27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E0D55" w:rsidRDefault="00CE0D55"/>
    <w:p w:rsidR="003F2C28" w:rsidRDefault="003F2C28"/>
    <w:p w:rsidR="003F2C28" w:rsidRDefault="003F2C28"/>
    <w:p w:rsidR="003F2C28" w:rsidRDefault="003F2C28"/>
    <w:p w:rsidR="00BA58D6" w:rsidRDefault="00BA58D6"/>
    <w:p w:rsidR="00CB4C39" w:rsidRDefault="00CB4C39" w:rsidP="00CB4C39">
      <w:pPr>
        <w:rPr>
          <w:rFonts w:eastAsia="Times New Roman"/>
          <w:color w:val="000000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3810000" cy="2095500"/>
            <wp:effectExtent l="19050" t="0" r="0" b="0"/>
            <wp:wrapSquare wrapText="bothSides"/>
            <wp:docPr id="14" name="Рисунок 58" descr="Псориаз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 descr="Псориаз 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b/>
          <w:bCs/>
          <w:color w:val="242424"/>
          <w:sz w:val="48"/>
          <w:szCs w:val="48"/>
          <w:lang w:eastAsia="ru-RU"/>
        </w:rPr>
        <w:t xml:space="preserve">        </w:t>
      </w:r>
      <w:r w:rsidR="00BA58D6">
        <w:rPr>
          <w:rFonts w:ascii="Times New Roman" w:eastAsia="Times New Roman" w:hAnsi="Times New Roman"/>
          <w:b/>
          <w:bCs/>
          <w:color w:val="242424"/>
          <w:sz w:val="48"/>
          <w:szCs w:val="48"/>
          <w:lang w:eastAsia="ru-RU"/>
        </w:rPr>
        <w:t xml:space="preserve"> </w:t>
      </w:r>
      <w:r w:rsidR="00BA58D6" w:rsidRPr="00752BE6">
        <w:rPr>
          <w:rFonts w:ascii="Times New Roman" w:eastAsia="Times New Roman" w:hAnsi="Times New Roman"/>
          <w:b/>
          <w:bCs/>
          <w:color w:val="242424"/>
          <w:sz w:val="28"/>
          <w:szCs w:val="28"/>
          <w:lang w:eastAsia="ru-RU"/>
        </w:rPr>
        <w:t>Псориаз</w:t>
      </w:r>
      <w:r w:rsidR="00BA58D6" w:rsidRPr="00EF0B71">
        <w:rPr>
          <w:rFonts w:eastAsia="Times New Roman"/>
          <w:color w:val="000000"/>
          <w:lang w:eastAsia="ru-RU"/>
        </w:rPr>
        <w:t xml:space="preserve"> </w:t>
      </w:r>
    </w:p>
    <w:p w:rsidR="00BA58D6" w:rsidRPr="00CB4C39" w:rsidRDefault="00BA58D6" w:rsidP="00CB4C39">
      <w:r w:rsidRPr="00CB4C39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Псориаз</w:t>
      </w:r>
      <w:r w:rsidRPr="00A3615D">
        <w:rPr>
          <w:rFonts w:ascii="Times New Roman" w:hAnsi="Times New Roman" w:cs="Times New Roman"/>
          <w:sz w:val="24"/>
          <w:szCs w:val="24"/>
        </w:rPr>
        <w:t xml:space="preserve"> – это хронический неинфекционный недуг, поражающий кожные покровы и весь организм человека (ногти, суставы),  проявляющийся в виде высыпания  на коже или   её шелушения. Впервые псориаз был выделен в самостоятельную нозологическую форму в 1799 году.</w:t>
      </w:r>
      <w:r w:rsidRPr="00A361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CB4C39" w:rsidRDefault="00BA58D6" w:rsidP="00BA58D6">
      <w:pPr>
        <w:pStyle w:val="a3"/>
        <w:rPr>
          <w:rFonts w:ascii="Times New Roman" w:hAnsi="Times New Roman" w:cs="Times New Roman"/>
          <w:sz w:val="24"/>
          <w:szCs w:val="24"/>
        </w:rPr>
      </w:pPr>
      <w:r w:rsidRPr="00A3615D">
        <w:rPr>
          <w:rFonts w:ascii="Times New Roman" w:hAnsi="Times New Roman" w:cs="Times New Roman"/>
          <w:sz w:val="24"/>
          <w:szCs w:val="24"/>
        </w:rPr>
        <w:t>До настоящего времени  специалисты  не могут указать первоисточник заболевания.</w:t>
      </w:r>
      <w:proofErr w:type="gramStart"/>
      <w:r w:rsidRPr="00A361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.</w:t>
      </w:r>
      <w:proofErr w:type="gramEnd"/>
      <w:r w:rsidRPr="00A361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8D6" w:rsidRPr="00A3615D" w:rsidRDefault="00BA58D6" w:rsidP="00CB4C3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3615D">
        <w:rPr>
          <w:rFonts w:ascii="Times New Roman" w:hAnsi="Times New Roman" w:cs="Times New Roman"/>
          <w:sz w:val="24"/>
          <w:szCs w:val="24"/>
        </w:rPr>
        <w:t>Специалисты полагают,  что ключевые роли в наступлении болезни играют наследственность и состояние иммунной системы</w:t>
      </w:r>
    </w:p>
    <w:p w:rsidR="00BA58D6" w:rsidRPr="00A3615D" w:rsidRDefault="00BA58D6" w:rsidP="00BA58D6">
      <w:pPr>
        <w:pStyle w:val="a3"/>
        <w:rPr>
          <w:rFonts w:ascii="Times New Roman" w:hAnsi="Times New Roman" w:cs="Times New Roman"/>
          <w:sz w:val="24"/>
          <w:szCs w:val="24"/>
        </w:rPr>
      </w:pPr>
      <w:r w:rsidRPr="00A3615D">
        <w:rPr>
          <w:rFonts w:ascii="Times New Roman" w:hAnsi="Times New Roman" w:cs="Times New Roman"/>
          <w:sz w:val="24"/>
          <w:szCs w:val="24"/>
        </w:rPr>
        <w:t xml:space="preserve"> </w:t>
      </w:r>
      <w:r w:rsidR="00CB4C39">
        <w:rPr>
          <w:rFonts w:ascii="Times New Roman" w:hAnsi="Times New Roman" w:cs="Times New Roman"/>
          <w:sz w:val="24"/>
          <w:szCs w:val="24"/>
        </w:rPr>
        <w:tab/>
      </w:r>
      <w:r w:rsidRPr="00A3615D">
        <w:rPr>
          <w:rFonts w:ascii="Times New Roman" w:hAnsi="Times New Roman" w:cs="Times New Roman"/>
          <w:sz w:val="24"/>
          <w:szCs w:val="24"/>
          <w:shd w:val="clear" w:color="auto" w:fill="FFFFFF"/>
        </w:rPr>
        <w:t>Мнение о том, что псориаз – лишь кожная болезнь, ошибочное. Это заболевание часто служит проявлением расстройств различных внутренних органов и организма в целом.</w:t>
      </w:r>
    </w:p>
    <w:p w:rsidR="00BA58D6" w:rsidRPr="00A3615D" w:rsidRDefault="00BA58D6" w:rsidP="00CB4C3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361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Наиболее распространенными провоцирующими факторами  заболевания являются: </w:t>
      </w:r>
      <w:r w:rsidRPr="00A3615D">
        <w:rPr>
          <w:rFonts w:ascii="Times New Roman" w:hAnsi="Times New Roman" w:cs="Times New Roman"/>
          <w:sz w:val="24"/>
          <w:szCs w:val="24"/>
        </w:rPr>
        <w:t>инфекционные заболевания (ОРЗ, грипп, ангина, стрептококки и др.);</w:t>
      </w:r>
      <w:r w:rsidRPr="00A361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3615D">
        <w:rPr>
          <w:rFonts w:ascii="Times New Roman" w:hAnsi="Times New Roman" w:cs="Times New Roman"/>
          <w:sz w:val="24"/>
          <w:szCs w:val="24"/>
        </w:rPr>
        <w:t>стресс;</w:t>
      </w:r>
      <w:r w:rsidRPr="00A361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3615D">
        <w:rPr>
          <w:rFonts w:ascii="Times New Roman" w:hAnsi="Times New Roman" w:cs="Times New Roman"/>
          <w:sz w:val="24"/>
          <w:szCs w:val="24"/>
        </w:rPr>
        <w:t xml:space="preserve">прием  некоторых лекарственных препаратов </w:t>
      </w:r>
      <w:proofErr w:type="gramStart"/>
      <w:r w:rsidRPr="00A3615D">
        <w:rPr>
          <w:rFonts w:ascii="Times New Roman" w:hAnsi="Times New Roman" w:cs="Times New Roman"/>
          <w:sz w:val="24"/>
          <w:szCs w:val="24"/>
        </w:rPr>
        <w:t>;ч</w:t>
      </w:r>
      <w:proofErr w:type="gramEnd"/>
      <w:r w:rsidRPr="00A3615D">
        <w:rPr>
          <w:rFonts w:ascii="Times New Roman" w:hAnsi="Times New Roman" w:cs="Times New Roman"/>
          <w:sz w:val="24"/>
          <w:szCs w:val="24"/>
        </w:rPr>
        <w:t>резмерный прием алкоголя;  курение (риск развития псориаза у курящих женщин на 78% выше, чем у некурящих), неправильное питание (употребление вредной токсичной пищи, лишённой витаминов и питательных микроэлементов) , травмы, ожоги, порезы, воспаления кожи; неблагоприятная экологическая обстановка; нарушения работы нервной и эндокринной систем организма; резкая перемена климата (смена места жительства на другой город или страну).</w:t>
      </w:r>
    </w:p>
    <w:p w:rsidR="00BA58D6" w:rsidRPr="00A3615D" w:rsidRDefault="00BA58D6" w:rsidP="00CB4C39">
      <w:pPr>
        <w:pStyle w:val="a3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3615D">
        <w:rPr>
          <w:rFonts w:ascii="Times New Roman" w:hAnsi="Times New Roman" w:cs="Times New Roman"/>
          <w:sz w:val="24"/>
          <w:szCs w:val="24"/>
        </w:rPr>
        <w:t xml:space="preserve">Статистика показывает, что около 10% населения земного шара болеет этим недугом в настоящее время. </w:t>
      </w:r>
      <w:r w:rsidRPr="00A3615D">
        <w:rPr>
          <w:rFonts w:ascii="Times New Roman" w:hAnsi="Times New Roman" w:cs="Times New Roman"/>
          <w:sz w:val="24"/>
          <w:szCs w:val="24"/>
          <w:shd w:val="clear" w:color="auto" w:fill="FFFFFF"/>
        </w:rPr>
        <w:t>Уровень заболеваемости псориазом неуклонно растет,</w:t>
      </w:r>
      <w:r w:rsidRPr="00A3615D">
        <w:rPr>
          <w:rFonts w:ascii="Times New Roman" w:hAnsi="Times New Roman" w:cs="Times New Roman"/>
          <w:sz w:val="24"/>
          <w:szCs w:val="24"/>
        </w:rPr>
        <w:t xml:space="preserve"> по мере развития цивилизации,</w:t>
      </w:r>
      <w:r w:rsidRPr="00A361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изменяется и  возрастной контингент (раньше эта болезнь поражала  население от 25 до 50 лет, теперь все чаще можно встретить молодых людей и детей, страдающих от псориаза).</w:t>
      </w:r>
    </w:p>
    <w:p w:rsidR="00BA58D6" w:rsidRPr="00A3615D" w:rsidRDefault="00BA58D6" w:rsidP="00CB4C3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3615D">
        <w:rPr>
          <w:rFonts w:ascii="Times New Roman" w:hAnsi="Times New Roman" w:cs="Times New Roman"/>
          <w:sz w:val="24"/>
          <w:szCs w:val="24"/>
        </w:rPr>
        <w:t>Если подобная патология кожного покрова есть хотя бы у одного из родителей, то вероятность возникновения псориаза у их ребенка возрастает на 20%, если же страдают оба, то риск у детей повышается до 65%.</w:t>
      </w:r>
    </w:p>
    <w:p w:rsidR="00BA58D6" w:rsidRPr="00A3615D" w:rsidRDefault="00BA58D6" w:rsidP="00CB4C3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3615D">
        <w:rPr>
          <w:rFonts w:ascii="Times New Roman" w:hAnsi="Times New Roman" w:cs="Times New Roman"/>
          <w:sz w:val="24"/>
          <w:szCs w:val="24"/>
          <w:shd w:val="clear" w:color="auto" w:fill="FFFFFF"/>
        </w:rPr>
        <w:t> Наибольшее распространение заболевание получило в странах с влажным и прохладным климатом</w:t>
      </w:r>
    </w:p>
    <w:p w:rsidR="00BA58D6" w:rsidRPr="00A3615D" w:rsidRDefault="00BA58D6" w:rsidP="00BA58D6">
      <w:pPr>
        <w:pStyle w:val="a3"/>
        <w:rPr>
          <w:rFonts w:ascii="Times New Roman" w:hAnsi="Times New Roman" w:cs="Times New Roman"/>
          <w:sz w:val="24"/>
          <w:szCs w:val="24"/>
        </w:rPr>
      </w:pPr>
      <w:r w:rsidRPr="00A361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Учитывая  влияние внешних и внутренних факторов в процессе заболевания</w:t>
      </w:r>
      <w:proofErr w:type="gramStart"/>
      <w:r w:rsidRPr="00A361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</w:t>
      </w:r>
      <w:proofErr w:type="gramEnd"/>
      <w:r w:rsidRPr="00A361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на роль внешней среды  приходится  до  40%, на роль  наследственности  до 60%.</w:t>
      </w:r>
    </w:p>
    <w:p w:rsidR="00BA58D6" w:rsidRPr="00A3615D" w:rsidRDefault="00BA58D6" w:rsidP="00CB4C3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361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Первичным элементом проявления болезни являются плоские воспалительные папулы. Чаще всего, высыпания располагаются на:</w:t>
      </w:r>
      <w:r w:rsidRPr="00A3615D">
        <w:rPr>
          <w:rFonts w:ascii="Times New Roman" w:hAnsi="Times New Roman" w:cs="Times New Roman"/>
          <w:sz w:val="24"/>
          <w:szCs w:val="24"/>
        </w:rPr>
        <w:t xml:space="preserve">  поверхности  разгибательных конечностей </w:t>
      </w:r>
      <w:proofErr w:type="gramStart"/>
      <w:r w:rsidRPr="00A3615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3615D">
        <w:rPr>
          <w:rFonts w:ascii="Times New Roman" w:hAnsi="Times New Roman" w:cs="Times New Roman"/>
          <w:sz w:val="24"/>
          <w:szCs w:val="24"/>
        </w:rPr>
        <w:t>локтевые и коленные суставы); крестце ( внизу спины); коже головы под волосами.</w:t>
      </w:r>
    </w:p>
    <w:p w:rsidR="00BA58D6" w:rsidRPr="00A3615D" w:rsidRDefault="00BA58D6" w:rsidP="00CB4C39">
      <w:pPr>
        <w:pStyle w:val="a3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3615D">
        <w:rPr>
          <w:rFonts w:ascii="Times New Roman" w:hAnsi="Times New Roman" w:cs="Times New Roman"/>
          <w:sz w:val="24"/>
          <w:szCs w:val="24"/>
          <w:shd w:val="clear" w:color="auto" w:fill="FFFFFF"/>
        </w:rPr>
        <w:t>Для  папул  характерно:</w:t>
      </w:r>
      <w:r w:rsidRPr="00A3615D">
        <w:rPr>
          <w:rFonts w:ascii="Times New Roman" w:hAnsi="Times New Roman" w:cs="Times New Roman"/>
          <w:sz w:val="24"/>
          <w:szCs w:val="24"/>
        </w:rPr>
        <w:t xml:space="preserve"> цвет от бледно-розового до красного; поверхность  плоская, покрыта чешуйками серебристо-белого цвета; чешуйки расположены в середине образования. </w:t>
      </w:r>
      <w:r w:rsidRPr="00A361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:rsidR="00BA58D6" w:rsidRPr="00A3615D" w:rsidRDefault="00BA58D6" w:rsidP="00BA58D6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361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Когда воспалительный процесс затухает, на месте участков папул появляются пятна, которые  остаются на всю жизнь. </w:t>
      </w:r>
    </w:p>
    <w:p w:rsidR="00BA58D6" w:rsidRPr="00A3615D" w:rsidRDefault="00BA58D6" w:rsidP="00CB4C39">
      <w:pPr>
        <w:pStyle w:val="a3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361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Вначале  заболевания человек не испытывает каких-либо мучений, позже его начинает сопровождать сильный зуд и нестерпимое чувство стягивания кожи.  </w:t>
      </w:r>
    </w:p>
    <w:p w:rsidR="00BA58D6" w:rsidRPr="00A3615D" w:rsidRDefault="00BA58D6" w:rsidP="00BA58D6">
      <w:pPr>
        <w:pStyle w:val="a3"/>
        <w:rPr>
          <w:rFonts w:ascii="Times New Roman" w:hAnsi="Times New Roman" w:cs="Times New Roman"/>
          <w:sz w:val="24"/>
          <w:szCs w:val="24"/>
        </w:rPr>
      </w:pPr>
      <w:r w:rsidRPr="00A361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Когда очаги воспаления затрагивают  большие участки кожи,  температура тела пациента  повышаться до 39 градусов,  беспокоит бессонница, нервное истощение и усталость. </w:t>
      </w:r>
    </w:p>
    <w:p w:rsidR="00BA58D6" w:rsidRPr="00A3615D" w:rsidRDefault="00BA58D6" w:rsidP="00BA58D6">
      <w:pPr>
        <w:pStyle w:val="a3"/>
        <w:rPr>
          <w:rFonts w:ascii="Times New Roman" w:hAnsi="Times New Roman" w:cs="Times New Roman"/>
          <w:sz w:val="24"/>
          <w:szCs w:val="24"/>
        </w:rPr>
      </w:pPr>
      <w:r w:rsidRPr="00A361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Симптомы заболевания,  более выраженными становятся в холодное время года. </w:t>
      </w:r>
      <w:r w:rsidRPr="00A3615D">
        <w:rPr>
          <w:rFonts w:ascii="Times New Roman" w:hAnsi="Times New Roman" w:cs="Times New Roman"/>
          <w:sz w:val="24"/>
          <w:szCs w:val="24"/>
        </w:rPr>
        <w:br/>
      </w:r>
      <w:r w:rsidRPr="00A3615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3615D">
        <w:rPr>
          <w:rFonts w:ascii="Times New Roman" w:hAnsi="Times New Roman" w:cs="Times New Roman"/>
          <w:sz w:val="24"/>
          <w:szCs w:val="24"/>
        </w:rPr>
        <w:t xml:space="preserve">Им  нельзя заразиться при поцелуе, прикосновении,  совместной трапезе,  плавании  в одном бассейне. </w:t>
      </w:r>
    </w:p>
    <w:p w:rsidR="00BA58D6" w:rsidRPr="00A3615D" w:rsidRDefault="00BA58D6" w:rsidP="00BA58D6">
      <w:pPr>
        <w:pStyle w:val="a3"/>
        <w:rPr>
          <w:rFonts w:ascii="Times New Roman" w:hAnsi="Times New Roman" w:cs="Times New Roman"/>
          <w:sz w:val="24"/>
          <w:szCs w:val="24"/>
        </w:rPr>
      </w:pPr>
      <w:r w:rsidRPr="00A361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B4C3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A3615D">
        <w:rPr>
          <w:rFonts w:ascii="Times New Roman" w:hAnsi="Times New Roman" w:cs="Times New Roman"/>
          <w:sz w:val="24"/>
          <w:szCs w:val="24"/>
          <w:shd w:val="clear" w:color="auto" w:fill="FFFFFF"/>
        </w:rPr>
        <w:t>Заболевание доставляет серьезные проблемы человеку в общении, образе жизни, работе, не говоря о физическом его состоянии. Псориаз часто становится причиной развития тяжелой депрессии.</w:t>
      </w:r>
      <w:r w:rsidRPr="00A361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8D6" w:rsidRPr="00A3615D" w:rsidRDefault="00BA58D6" w:rsidP="00CB4C3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3615D">
        <w:rPr>
          <w:rFonts w:ascii="Times New Roman" w:hAnsi="Times New Roman" w:cs="Times New Roman"/>
          <w:sz w:val="24"/>
          <w:szCs w:val="24"/>
        </w:rPr>
        <w:lastRenderedPageBreak/>
        <w:t xml:space="preserve"> Облегчить течение заболевания даёт  отказ от спиртных напитков и сигарет, борьба с избыточной  массой тела, со стрессами. </w:t>
      </w:r>
    </w:p>
    <w:p w:rsidR="00BA58D6" w:rsidRPr="00A3615D" w:rsidRDefault="00BA58D6" w:rsidP="00CB4C3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3615D">
        <w:rPr>
          <w:rFonts w:ascii="Times New Roman" w:hAnsi="Times New Roman" w:cs="Times New Roman"/>
          <w:sz w:val="24"/>
          <w:szCs w:val="24"/>
        </w:rPr>
        <w:t xml:space="preserve"> Установлено, что диета, богатая полиненасыщенными жирами (оливковое масло, жирная рыба), полезна для тех, кто страдает псориазом. </w:t>
      </w:r>
    </w:p>
    <w:p w:rsidR="00BA58D6" w:rsidRPr="00A3615D" w:rsidRDefault="00BA58D6" w:rsidP="00BA58D6">
      <w:pPr>
        <w:pStyle w:val="a3"/>
        <w:rPr>
          <w:rFonts w:ascii="Times New Roman" w:hAnsi="Times New Roman" w:cs="Times New Roman"/>
          <w:sz w:val="24"/>
          <w:szCs w:val="24"/>
        </w:rPr>
      </w:pPr>
      <w:r w:rsidRPr="00A3615D">
        <w:rPr>
          <w:rFonts w:ascii="Times New Roman" w:hAnsi="Times New Roman" w:cs="Times New Roman"/>
          <w:sz w:val="24"/>
          <w:szCs w:val="24"/>
        </w:rPr>
        <w:t xml:space="preserve"> </w:t>
      </w:r>
      <w:r w:rsidR="00CB4C39">
        <w:rPr>
          <w:rFonts w:ascii="Times New Roman" w:hAnsi="Times New Roman" w:cs="Times New Roman"/>
          <w:sz w:val="24"/>
          <w:szCs w:val="24"/>
        </w:rPr>
        <w:tab/>
      </w:r>
      <w:r w:rsidRPr="00A3615D">
        <w:rPr>
          <w:rFonts w:ascii="Times New Roman" w:hAnsi="Times New Roman" w:cs="Times New Roman"/>
          <w:sz w:val="24"/>
          <w:szCs w:val="24"/>
        </w:rPr>
        <w:t>Обратиться</w:t>
      </w:r>
      <w:r w:rsidR="00B11BC0">
        <w:rPr>
          <w:rFonts w:ascii="Times New Roman" w:hAnsi="Times New Roman" w:cs="Times New Roman"/>
          <w:sz w:val="24"/>
          <w:szCs w:val="24"/>
        </w:rPr>
        <w:t xml:space="preserve"> </w:t>
      </w:r>
      <w:r w:rsidRPr="00A3615D">
        <w:rPr>
          <w:rFonts w:ascii="Times New Roman" w:hAnsi="Times New Roman" w:cs="Times New Roman"/>
          <w:sz w:val="24"/>
          <w:szCs w:val="24"/>
        </w:rPr>
        <w:t xml:space="preserve"> к дерматологу следует при появлении округлых красных пятен, покрытых сухими чешуйками,  на коленях, локтях, коже головы. </w:t>
      </w:r>
    </w:p>
    <w:p w:rsidR="00BA58D6" w:rsidRPr="00A3615D" w:rsidRDefault="00BA58D6" w:rsidP="00BA58D6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361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Полного излечения от псориаза  добиться не удается, но   можно научиться  жить с ним. Нужно снизить риск развития обострений.  </w:t>
      </w:r>
    </w:p>
    <w:p w:rsidR="00BA58D6" w:rsidRPr="00A3615D" w:rsidRDefault="00BA58D6" w:rsidP="00CB4C3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7C36A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Советы специалистов</w:t>
      </w:r>
      <w:r w:rsidRPr="00A3615D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A3615D">
        <w:rPr>
          <w:rFonts w:ascii="Times New Roman" w:hAnsi="Times New Roman" w:cs="Times New Roman"/>
          <w:sz w:val="24"/>
          <w:szCs w:val="24"/>
        </w:rPr>
        <w:br/>
        <w:t>- при приеме ванны или душа используйте только мягкую губку, для смягчения кожи можно применять специальное масло;</w:t>
      </w:r>
    </w:p>
    <w:p w:rsidR="00BA58D6" w:rsidRPr="00A3615D" w:rsidRDefault="00BA58D6" w:rsidP="00BA58D6">
      <w:pPr>
        <w:pStyle w:val="a3"/>
        <w:rPr>
          <w:rFonts w:ascii="Times New Roman" w:hAnsi="Times New Roman" w:cs="Times New Roman"/>
          <w:sz w:val="24"/>
          <w:szCs w:val="24"/>
        </w:rPr>
      </w:pPr>
      <w:r w:rsidRPr="00A3615D">
        <w:rPr>
          <w:rFonts w:ascii="Times New Roman" w:hAnsi="Times New Roman" w:cs="Times New Roman"/>
          <w:sz w:val="24"/>
          <w:szCs w:val="24"/>
        </w:rPr>
        <w:t>- не пользуйтесь твердым мылом</w:t>
      </w:r>
      <w:proofErr w:type="gramStart"/>
      <w:r w:rsidRPr="00A3615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3615D">
        <w:rPr>
          <w:rFonts w:ascii="Times New Roman" w:hAnsi="Times New Roman" w:cs="Times New Roman"/>
          <w:sz w:val="24"/>
          <w:szCs w:val="24"/>
        </w:rPr>
        <w:t xml:space="preserve">  лучше  детским или дегтярным ;</w:t>
      </w:r>
    </w:p>
    <w:p w:rsidR="00BA58D6" w:rsidRPr="00A3615D" w:rsidRDefault="00BA58D6" w:rsidP="00BA58D6">
      <w:pPr>
        <w:pStyle w:val="a3"/>
        <w:rPr>
          <w:rFonts w:ascii="Times New Roman" w:hAnsi="Times New Roman" w:cs="Times New Roman"/>
          <w:sz w:val="24"/>
          <w:szCs w:val="24"/>
        </w:rPr>
      </w:pPr>
      <w:r w:rsidRPr="00A3615D">
        <w:rPr>
          <w:rFonts w:ascii="Times New Roman" w:hAnsi="Times New Roman" w:cs="Times New Roman"/>
          <w:sz w:val="24"/>
          <w:szCs w:val="24"/>
        </w:rPr>
        <w:t>-после душа наносите на тело смягчающее средство (крем, лосьон, молочко);</w:t>
      </w:r>
    </w:p>
    <w:p w:rsidR="00BA58D6" w:rsidRPr="00A3615D" w:rsidRDefault="00BA58D6" w:rsidP="00BA58D6">
      <w:pPr>
        <w:pStyle w:val="a3"/>
        <w:rPr>
          <w:rFonts w:ascii="Times New Roman" w:hAnsi="Times New Roman" w:cs="Times New Roman"/>
          <w:sz w:val="24"/>
          <w:szCs w:val="24"/>
        </w:rPr>
      </w:pPr>
      <w:r w:rsidRPr="00A3615D">
        <w:rPr>
          <w:rFonts w:ascii="Times New Roman" w:hAnsi="Times New Roman" w:cs="Times New Roman"/>
          <w:sz w:val="24"/>
          <w:szCs w:val="24"/>
        </w:rPr>
        <w:t xml:space="preserve">- носите только хлопчатобумажную одежду, белье, свободного покроя; </w:t>
      </w:r>
    </w:p>
    <w:p w:rsidR="00BA58D6" w:rsidRPr="00A3615D" w:rsidRDefault="00BA58D6" w:rsidP="00BA58D6">
      <w:pPr>
        <w:pStyle w:val="a3"/>
        <w:rPr>
          <w:rFonts w:ascii="Times New Roman" w:hAnsi="Times New Roman" w:cs="Times New Roman"/>
          <w:sz w:val="24"/>
          <w:szCs w:val="24"/>
        </w:rPr>
      </w:pPr>
      <w:r w:rsidRPr="00A3615D">
        <w:rPr>
          <w:rFonts w:ascii="Times New Roman" w:hAnsi="Times New Roman" w:cs="Times New Roman"/>
          <w:sz w:val="24"/>
          <w:szCs w:val="24"/>
        </w:rPr>
        <w:t>- защищайте свою кожу от порезов, царапин и других повреждений;</w:t>
      </w:r>
    </w:p>
    <w:p w:rsidR="00BA58D6" w:rsidRPr="00A3615D" w:rsidRDefault="00BA58D6" w:rsidP="00BA58D6">
      <w:pPr>
        <w:pStyle w:val="a3"/>
        <w:rPr>
          <w:rFonts w:ascii="Times New Roman" w:hAnsi="Times New Roman" w:cs="Times New Roman"/>
          <w:sz w:val="24"/>
          <w:szCs w:val="24"/>
        </w:rPr>
      </w:pPr>
      <w:r w:rsidRPr="00A3615D">
        <w:rPr>
          <w:rFonts w:ascii="Times New Roman" w:hAnsi="Times New Roman" w:cs="Times New Roman"/>
          <w:sz w:val="24"/>
          <w:szCs w:val="24"/>
        </w:rPr>
        <w:t>- оградите себя от инфекций и вирусов;</w:t>
      </w:r>
    </w:p>
    <w:p w:rsidR="00BA58D6" w:rsidRPr="00A3615D" w:rsidRDefault="00BA58D6" w:rsidP="00BA58D6">
      <w:pPr>
        <w:pStyle w:val="a3"/>
        <w:rPr>
          <w:rFonts w:ascii="Times New Roman" w:hAnsi="Times New Roman" w:cs="Times New Roman"/>
          <w:sz w:val="24"/>
          <w:szCs w:val="24"/>
        </w:rPr>
      </w:pPr>
      <w:r w:rsidRPr="00A3615D">
        <w:rPr>
          <w:rFonts w:ascii="Times New Roman" w:hAnsi="Times New Roman" w:cs="Times New Roman"/>
          <w:sz w:val="24"/>
          <w:szCs w:val="24"/>
        </w:rPr>
        <w:t>-ведите здоровый образ жизни (не злоупотребляйте алкоголем, занимайтесь безопасным спортом);</w:t>
      </w:r>
    </w:p>
    <w:p w:rsidR="00BA58D6" w:rsidRPr="00A3615D" w:rsidRDefault="00BA58D6" w:rsidP="00BA58D6">
      <w:pPr>
        <w:pStyle w:val="a3"/>
        <w:rPr>
          <w:rFonts w:ascii="Times New Roman" w:hAnsi="Times New Roman" w:cs="Times New Roman"/>
          <w:sz w:val="24"/>
          <w:szCs w:val="24"/>
        </w:rPr>
      </w:pPr>
      <w:r w:rsidRPr="00A3615D">
        <w:rPr>
          <w:rFonts w:ascii="Times New Roman" w:hAnsi="Times New Roman" w:cs="Times New Roman"/>
          <w:sz w:val="24"/>
          <w:szCs w:val="24"/>
        </w:rPr>
        <w:t>-избегайте длительного пребывания на открытом солнце,  солнечные ожоги приводят к обострению;</w:t>
      </w:r>
    </w:p>
    <w:p w:rsidR="00BA58D6" w:rsidRPr="00A3615D" w:rsidRDefault="00BA58D6" w:rsidP="00BA58D6">
      <w:pPr>
        <w:pStyle w:val="a3"/>
        <w:rPr>
          <w:rFonts w:ascii="Times New Roman" w:hAnsi="Times New Roman" w:cs="Times New Roman"/>
          <w:sz w:val="24"/>
          <w:szCs w:val="24"/>
        </w:rPr>
      </w:pPr>
      <w:r w:rsidRPr="00A3615D">
        <w:rPr>
          <w:rFonts w:ascii="Times New Roman" w:hAnsi="Times New Roman" w:cs="Times New Roman"/>
          <w:sz w:val="24"/>
          <w:szCs w:val="24"/>
        </w:rPr>
        <w:t>- не курите (курение повышает риск развития заболевания и провоцирует его обострение);</w:t>
      </w:r>
    </w:p>
    <w:p w:rsidR="00BA58D6" w:rsidRPr="00A3615D" w:rsidRDefault="00BA58D6" w:rsidP="00BA58D6">
      <w:pPr>
        <w:pStyle w:val="a3"/>
        <w:rPr>
          <w:rFonts w:ascii="Times New Roman" w:hAnsi="Times New Roman" w:cs="Times New Roman"/>
          <w:sz w:val="24"/>
          <w:szCs w:val="24"/>
        </w:rPr>
      </w:pPr>
      <w:r w:rsidRPr="00A3615D">
        <w:rPr>
          <w:rFonts w:ascii="Times New Roman" w:hAnsi="Times New Roman" w:cs="Times New Roman"/>
          <w:sz w:val="24"/>
          <w:szCs w:val="24"/>
        </w:rPr>
        <w:t>-не нервничайте и избегайте стрессовых ситуаций.</w:t>
      </w:r>
    </w:p>
    <w:p w:rsidR="00BA58D6" w:rsidRPr="00A3615D" w:rsidRDefault="00BA58D6" w:rsidP="00BA58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58D6" w:rsidRPr="00A3615D" w:rsidRDefault="00BA58D6" w:rsidP="00BA58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58D6" w:rsidRPr="00CB4C39" w:rsidRDefault="00BA58D6" w:rsidP="00BA58D6">
      <w:pPr>
        <w:pStyle w:val="a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A58D6" w:rsidRPr="00CB4C39" w:rsidRDefault="00BA58D6" w:rsidP="00BA58D6">
      <w:pPr>
        <w:pStyle w:val="a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A58D6" w:rsidRDefault="00BA58D6" w:rsidP="00BA58D6">
      <w:pPr>
        <w:pStyle w:val="a3"/>
        <w:rPr>
          <w:rFonts w:eastAsia="Times New Roman"/>
          <w:b/>
          <w:bCs/>
          <w:color w:val="000000"/>
          <w:lang w:eastAsia="ru-RU"/>
        </w:rPr>
      </w:pPr>
    </w:p>
    <w:p w:rsidR="009A2F77" w:rsidRDefault="009A2F77" w:rsidP="00BA58D6">
      <w:pPr>
        <w:pStyle w:val="a3"/>
        <w:rPr>
          <w:rFonts w:eastAsia="Times New Roman"/>
          <w:b/>
          <w:bCs/>
          <w:color w:val="000000"/>
          <w:lang w:eastAsia="ru-RU"/>
        </w:rPr>
      </w:pPr>
    </w:p>
    <w:p w:rsidR="009A2F77" w:rsidRDefault="009A2F77" w:rsidP="00BA58D6">
      <w:pPr>
        <w:pStyle w:val="a3"/>
        <w:rPr>
          <w:rFonts w:eastAsia="Times New Roman"/>
          <w:b/>
          <w:bCs/>
          <w:color w:val="000000"/>
          <w:lang w:eastAsia="ru-RU"/>
        </w:rPr>
      </w:pPr>
    </w:p>
    <w:p w:rsidR="009A2F77" w:rsidRDefault="009A2F77" w:rsidP="00BA58D6">
      <w:pPr>
        <w:pStyle w:val="a3"/>
        <w:rPr>
          <w:rFonts w:eastAsia="Times New Roman"/>
          <w:b/>
          <w:bCs/>
          <w:color w:val="000000"/>
          <w:lang w:eastAsia="ru-RU"/>
        </w:rPr>
      </w:pPr>
    </w:p>
    <w:p w:rsidR="009A2F77" w:rsidRDefault="009A2F77" w:rsidP="00BA58D6">
      <w:pPr>
        <w:pStyle w:val="a3"/>
        <w:rPr>
          <w:rFonts w:eastAsia="Times New Roman"/>
          <w:b/>
          <w:bCs/>
          <w:color w:val="000000"/>
          <w:lang w:eastAsia="ru-RU"/>
        </w:rPr>
      </w:pPr>
    </w:p>
    <w:p w:rsidR="009A2F77" w:rsidRDefault="009A2F77" w:rsidP="00BA58D6">
      <w:pPr>
        <w:pStyle w:val="a3"/>
        <w:rPr>
          <w:rFonts w:eastAsia="Times New Roman"/>
          <w:b/>
          <w:bCs/>
          <w:color w:val="000000"/>
          <w:lang w:eastAsia="ru-RU"/>
        </w:rPr>
      </w:pPr>
    </w:p>
    <w:p w:rsidR="009A2F77" w:rsidRDefault="009A2F77" w:rsidP="00BA58D6">
      <w:pPr>
        <w:pStyle w:val="a3"/>
        <w:rPr>
          <w:rFonts w:eastAsia="Times New Roman"/>
          <w:b/>
          <w:bCs/>
          <w:color w:val="000000"/>
          <w:lang w:eastAsia="ru-RU"/>
        </w:rPr>
      </w:pPr>
    </w:p>
    <w:p w:rsidR="009A2F77" w:rsidRDefault="009A2F77" w:rsidP="00BA58D6">
      <w:pPr>
        <w:pStyle w:val="a3"/>
        <w:rPr>
          <w:rFonts w:eastAsia="Times New Roman"/>
          <w:b/>
          <w:bCs/>
          <w:color w:val="000000"/>
          <w:lang w:eastAsia="ru-RU"/>
        </w:rPr>
      </w:pPr>
    </w:p>
    <w:p w:rsidR="009A2F77" w:rsidRDefault="009A2F77" w:rsidP="00BA58D6">
      <w:pPr>
        <w:pStyle w:val="a3"/>
        <w:rPr>
          <w:rFonts w:eastAsia="Times New Roman"/>
          <w:b/>
          <w:bCs/>
          <w:color w:val="000000"/>
          <w:lang w:eastAsia="ru-RU"/>
        </w:rPr>
      </w:pPr>
    </w:p>
    <w:p w:rsidR="009A2F77" w:rsidRDefault="009A2F77" w:rsidP="00BA58D6">
      <w:pPr>
        <w:pStyle w:val="a3"/>
        <w:rPr>
          <w:rFonts w:eastAsia="Times New Roman"/>
          <w:b/>
          <w:bCs/>
          <w:color w:val="000000"/>
          <w:lang w:eastAsia="ru-RU"/>
        </w:rPr>
      </w:pPr>
    </w:p>
    <w:p w:rsidR="009A2F77" w:rsidRDefault="009A2F77" w:rsidP="00BA58D6">
      <w:pPr>
        <w:pStyle w:val="a3"/>
        <w:rPr>
          <w:rFonts w:eastAsia="Times New Roman"/>
          <w:b/>
          <w:bCs/>
          <w:color w:val="000000"/>
          <w:lang w:eastAsia="ru-RU"/>
        </w:rPr>
      </w:pPr>
    </w:p>
    <w:p w:rsidR="009A2F77" w:rsidRDefault="009A2F77" w:rsidP="00BA58D6">
      <w:pPr>
        <w:pStyle w:val="a3"/>
        <w:rPr>
          <w:rFonts w:eastAsia="Times New Roman"/>
          <w:b/>
          <w:bCs/>
          <w:color w:val="000000"/>
          <w:lang w:eastAsia="ru-RU"/>
        </w:rPr>
      </w:pPr>
    </w:p>
    <w:p w:rsidR="009A2F77" w:rsidRDefault="009A2F77" w:rsidP="00BA58D6">
      <w:pPr>
        <w:pStyle w:val="a3"/>
        <w:rPr>
          <w:rFonts w:eastAsia="Times New Roman"/>
          <w:b/>
          <w:bCs/>
          <w:color w:val="000000"/>
          <w:lang w:eastAsia="ru-RU"/>
        </w:rPr>
      </w:pPr>
    </w:p>
    <w:p w:rsidR="009A2F77" w:rsidRDefault="009A2F77" w:rsidP="00BA58D6">
      <w:pPr>
        <w:pStyle w:val="a3"/>
        <w:rPr>
          <w:rFonts w:eastAsia="Times New Roman"/>
          <w:b/>
          <w:bCs/>
          <w:color w:val="000000"/>
          <w:lang w:eastAsia="ru-RU"/>
        </w:rPr>
      </w:pPr>
    </w:p>
    <w:p w:rsidR="009A2F77" w:rsidRDefault="009A2F77" w:rsidP="00BA58D6">
      <w:pPr>
        <w:pStyle w:val="a3"/>
        <w:rPr>
          <w:rFonts w:eastAsia="Times New Roman"/>
          <w:b/>
          <w:bCs/>
          <w:color w:val="000000"/>
          <w:lang w:eastAsia="ru-RU"/>
        </w:rPr>
      </w:pPr>
    </w:p>
    <w:p w:rsidR="009A2F77" w:rsidRDefault="009A2F77" w:rsidP="00BA58D6">
      <w:pPr>
        <w:pStyle w:val="a3"/>
        <w:rPr>
          <w:rFonts w:eastAsia="Times New Roman"/>
          <w:b/>
          <w:bCs/>
          <w:color w:val="000000"/>
          <w:lang w:eastAsia="ru-RU"/>
        </w:rPr>
      </w:pPr>
    </w:p>
    <w:p w:rsidR="009A2F77" w:rsidRDefault="009A2F77" w:rsidP="00BA58D6">
      <w:pPr>
        <w:pStyle w:val="a3"/>
        <w:rPr>
          <w:rFonts w:eastAsia="Times New Roman"/>
          <w:b/>
          <w:bCs/>
          <w:color w:val="000000"/>
          <w:lang w:eastAsia="ru-RU"/>
        </w:rPr>
      </w:pPr>
    </w:p>
    <w:p w:rsidR="009A2F77" w:rsidRDefault="009A2F77" w:rsidP="00BA58D6">
      <w:pPr>
        <w:pStyle w:val="a3"/>
        <w:rPr>
          <w:rFonts w:eastAsia="Times New Roman"/>
          <w:b/>
          <w:bCs/>
          <w:color w:val="000000"/>
          <w:lang w:eastAsia="ru-RU"/>
        </w:rPr>
      </w:pPr>
    </w:p>
    <w:p w:rsidR="009A2F77" w:rsidRDefault="009A2F77" w:rsidP="00BA58D6">
      <w:pPr>
        <w:pStyle w:val="a3"/>
        <w:rPr>
          <w:rFonts w:eastAsia="Times New Roman"/>
          <w:b/>
          <w:bCs/>
          <w:color w:val="000000"/>
          <w:lang w:eastAsia="ru-RU"/>
        </w:rPr>
      </w:pPr>
    </w:p>
    <w:p w:rsidR="009A2F77" w:rsidRDefault="009A2F77" w:rsidP="00BA58D6">
      <w:pPr>
        <w:pStyle w:val="a3"/>
        <w:rPr>
          <w:rFonts w:eastAsia="Times New Roman"/>
          <w:b/>
          <w:bCs/>
          <w:color w:val="000000"/>
          <w:lang w:eastAsia="ru-RU"/>
        </w:rPr>
      </w:pPr>
    </w:p>
    <w:p w:rsidR="009A2F77" w:rsidRDefault="009A2F77" w:rsidP="00BA58D6">
      <w:pPr>
        <w:pStyle w:val="a3"/>
        <w:rPr>
          <w:rFonts w:eastAsia="Times New Roman"/>
          <w:b/>
          <w:bCs/>
          <w:color w:val="000000"/>
          <w:lang w:eastAsia="ru-RU"/>
        </w:rPr>
      </w:pPr>
    </w:p>
    <w:p w:rsidR="009A2F77" w:rsidRDefault="009A2F77" w:rsidP="00BA58D6">
      <w:pPr>
        <w:pStyle w:val="a3"/>
        <w:rPr>
          <w:rFonts w:eastAsia="Times New Roman"/>
          <w:b/>
          <w:bCs/>
          <w:color w:val="000000"/>
          <w:lang w:eastAsia="ru-RU"/>
        </w:rPr>
      </w:pPr>
    </w:p>
    <w:p w:rsidR="009A2F77" w:rsidRDefault="009A2F77" w:rsidP="00BA58D6">
      <w:pPr>
        <w:pStyle w:val="a3"/>
        <w:rPr>
          <w:rFonts w:eastAsia="Times New Roman"/>
          <w:b/>
          <w:bCs/>
          <w:color w:val="000000"/>
          <w:lang w:eastAsia="ru-RU"/>
        </w:rPr>
      </w:pPr>
    </w:p>
    <w:p w:rsidR="009A2F77" w:rsidRDefault="009A2F77" w:rsidP="00BA58D6">
      <w:pPr>
        <w:pStyle w:val="a3"/>
        <w:rPr>
          <w:rFonts w:eastAsia="Times New Roman"/>
          <w:b/>
          <w:bCs/>
          <w:color w:val="000000"/>
          <w:lang w:eastAsia="ru-RU"/>
        </w:rPr>
      </w:pPr>
    </w:p>
    <w:p w:rsidR="009A2F77" w:rsidRDefault="009A2F77" w:rsidP="00BA58D6">
      <w:pPr>
        <w:pStyle w:val="a3"/>
        <w:rPr>
          <w:rFonts w:eastAsia="Times New Roman"/>
          <w:b/>
          <w:bCs/>
          <w:color w:val="000000"/>
          <w:lang w:eastAsia="ru-RU"/>
        </w:rPr>
      </w:pPr>
    </w:p>
    <w:p w:rsidR="009A2F77" w:rsidRDefault="009A2F77" w:rsidP="00BA58D6">
      <w:pPr>
        <w:pStyle w:val="a3"/>
        <w:rPr>
          <w:rFonts w:eastAsia="Times New Roman"/>
          <w:b/>
          <w:bCs/>
          <w:color w:val="000000"/>
          <w:lang w:eastAsia="ru-RU"/>
        </w:rPr>
      </w:pPr>
    </w:p>
    <w:p w:rsidR="009A2F77" w:rsidRDefault="009A2F77" w:rsidP="00BA58D6">
      <w:pPr>
        <w:pStyle w:val="a3"/>
        <w:rPr>
          <w:rFonts w:eastAsia="Times New Roman"/>
          <w:b/>
          <w:bCs/>
          <w:color w:val="000000"/>
          <w:lang w:eastAsia="ru-RU"/>
        </w:rPr>
      </w:pPr>
    </w:p>
    <w:p w:rsidR="009A2F77" w:rsidRDefault="009A2F77" w:rsidP="00BA58D6">
      <w:pPr>
        <w:pStyle w:val="a3"/>
        <w:rPr>
          <w:rFonts w:eastAsia="Times New Roman"/>
          <w:b/>
          <w:bCs/>
          <w:color w:val="000000"/>
          <w:lang w:eastAsia="ru-RU"/>
        </w:rPr>
      </w:pPr>
    </w:p>
    <w:p w:rsidR="009A2F77" w:rsidRDefault="009A2F77" w:rsidP="00BA58D6">
      <w:pPr>
        <w:pStyle w:val="a3"/>
        <w:rPr>
          <w:rFonts w:eastAsia="Times New Roman"/>
          <w:b/>
          <w:bCs/>
          <w:color w:val="000000"/>
          <w:lang w:eastAsia="ru-RU"/>
        </w:rPr>
      </w:pPr>
    </w:p>
    <w:p w:rsidR="009A2F77" w:rsidRDefault="009A2F77" w:rsidP="00BA58D6">
      <w:pPr>
        <w:pStyle w:val="a3"/>
        <w:rPr>
          <w:rFonts w:eastAsia="Times New Roman"/>
          <w:b/>
          <w:bCs/>
          <w:color w:val="000000"/>
          <w:lang w:eastAsia="ru-RU"/>
        </w:rPr>
      </w:pPr>
    </w:p>
    <w:p w:rsidR="009A2F77" w:rsidRDefault="009A2F77" w:rsidP="00BA58D6">
      <w:pPr>
        <w:pStyle w:val="a3"/>
        <w:rPr>
          <w:rFonts w:eastAsia="Times New Roman"/>
          <w:b/>
          <w:bCs/>
          <w:color w:val="000000"/>
          <w:lang w:eastAsia="ru-RU"/>
        </w:rPr>
      </w:pPr>
    </w:p>
    <w:p w:rsidR="009A2F77" w:rsidRPr="009A2F77" w:rsidRDefault="009A2F77" w:rsidP="009A2F7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lastRenderedPageBreak/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0</wp:posOffset>
            </wp:positionV>
            <wp:extent cx="3057525" cy="2257425"/>
            <wp:effectExtent l="19050" t="0" r="9525" b="0"/>
            <wp:wrapSquare wrapText="bothSides"/>
            <wp:docPr id="1" name="Рисунок 1" descr="Картинки по запросу картинки сердечное давле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картинки сердечное давление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6"/>
          <w:szCs w:val="36"/>
        </w:rPr>
        <w:t xml:space="preserve">         </w:t>
      </w:r>
      <w:r w:rsidRPr="00811593">
        <w:rPr>
          <w:rFonts w:ascii="Times New Roman" w:hAnsi="Times New Roman" w:cs="Times New Roman"/>
          <w:b/>
          <w:sz w:val="36"/>
          <w:szCs w:val="36"/>
        </w:rPr>
        <w:t xml:space="preserve">27 сентября  2018 года </w:t>
      </w:r>
    </w:p>
    <w:p w:rsidR="009A2F77" w:rsidRPr="00F7354D" w:rsidRDefault="009A2F77" w:rsidP="009A2F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354D">
        <w:rPr>
          <w:rFonts w:ascii="Times New Roman" w:hAnsi="Times New Roman" w:cs="Times New Roman"/>
          <w:sz w:val="28"/>
          <w:szCs w:val="28"/>
        </w:rPr>
        <w:t xml:space="preserve">состоится  областная  </w:t>
      </w:r>
      <w:proofErr w:type="spellStart"/>
      <w:r w:rsidRPr="00F7354D"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 w:rsidRPr="00F7354D">
        <w:rPr>
          <w:rFonts w:ascii="Times New Roman" w:hAnsi="Times New Roman" w:cs="Times New Roman"/>
          <w:sz w:val="28"/>
          <w:szCs w:val="28"/>
        </w:rPr>
        <w:t xml:space="preserve"> – просветительная  акция «Предотвратим инфаркт  миокарда», которая проводится в рамках выполнения Государственной программы «Здоровье народа и демографическая безопасность Республики Беларусь» на 2016 – 2020 гг. с целью профилактики острого коронарного синдрома и инфаркта миокарда, своевременного выполнения и лечения болезней системы кровообращения, мотивации населения к соблюдению здорового образа жизни, заботы о собственном здоровье, для повышения информированности населения Республики Беларусь в</w:t>
      </w:r>
      <w:proofErr w:type="gramEnd"/>
      <w:r w:rsidRPr="00F7354D">
        <w:rPr>
          <w:rFonts w:ascii="Times New Roman" w:hAnsi="Times New Roman" w:cs="Times New Roman"/>
          <w:sz w:val="28"/>
          <w:szCs w:val="28"/>
        </w:rPr>
        <w:t xml:space="preserve"> области  медицинских знаний, а также с целью формирования ценностных установок на сохранение и укрепление здоровья.</w:t>
      </w:r>
    </w:p>
    <w:p w:rsidR="009A2F77" w:rsidRPr="00C63F14" w:rsidRDefault="009A2F77" w:rsidP="009A2F77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1593">
        <w:rPr>
          <w:rFonts w:ascii="Times New Roman" w:hAnsi="Times New Roman" w:cs="Times New Roman"/>
          <w:b/>
          <w:sz w:val="28"/>
          <w:szCs w:val="28"/>
        </w:rPr>
        <w:t>Место проведения акции</w:t>
      </w:r>
      <w:r w:rsidRPr="00F7354D">
        <w:rPr>
          <w:rFonts w:ascii="Times New Roman" w:hAnsi="Times New Roman" w:cs="Times New Roman"/>
          <w:sz w:val="28"/>
          <w:szCs w:val="28"/>
        </w:rPr>
        <w:t xml:space="preserve">: </w:t>
      </w:r>
      <w:r w:rsidRPr="00C63F14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районная Аптека № 12,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63F14">
        <w:rPr>
          <w:rFonts w:ascii="Times New Roman" w:hAnsi="Times New Roman" w:cs="Times New Roman"/>
          <w:b/>
          <w:sz w:val="28"/>
          <w:szCs w:val="28"/>
          <w:u w:val="single"/>
        </w:rPr>
        <w:t>с 9.00 до 13.00,</w:t>
      </w:r>
    </w:p>
    <w:p w:rsidR="009A2F77" w:rsidRPr="00C63F14" w:rsidRDefault="009A2F77" w:rsidP="009A2F7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3F14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приём будет вести врач – терапевт Бондарева Н.М</w:t>
      </w:r>
    </w:p>
    <w:p w:rsidR="009A2F77" w:rsidRPr="00F7354D" w:rsidRDefault="009A2F77" w:rsidP="009A2F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354D">
        <w:rPr>
          <w:rFonts w:ascii="Times New Roman" w:hAnsi="Times New Roman" w:cs="Times New Roman"/>
          <w:sz w:val="28"/>
          <w:szCs w:val="28"/>
        </w:rPr>
        <w:t xml:space="preserve"> (измерение АД, массы тела, рекомендации по профилактике острого коронарного синдрома и инфаркта миокарда, факторам риска болезней  системы кровообращения, формированию здорового образа жизни). </w:t>
      </w:r>
    </w:p>
    <w:p w:rsidR="009A2F77" w:rsidRDefault="009A2F77" w:rsidP="009A2F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54D">
        <w:rPr>
          <w:rFonts w:ascii="Times New Roman" w:hAnsi="Times New Roman" w:cs="Times New Roman"/>
          <w:sz w:val="28"/>
          <w:szCs w:val="28"/>
        </w:rPr>
        <w:t xml:space="preserve">По статистическим данным наблюдается рост смертности от сердечно – сосудистых заболеваний во всех странах. </w:t>
      </w:r>
    </w:p>
    <w:p w:rsidR="009A2F77" w:rsidRPr="00F7354D" w:rsidRDefault="009A2F77" w:rsidP="009A2F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54D">
        <w:rPr>
          <w:rFonts w:ascii="Times New Roman" w:hAnsi="Times New Roman" w:cs="Times New Roman"/>
          <w:sz w:val="28"/>
          <w:szCs w:val="28"/>
        </w:rPr>
        <w:t xml:space="preserve">Смертность в мире от ишемической болезни сердца по прогнозам к 2020 году возрастёт </w:t>
      </w:r>
      <w:r w:rsidRPr="009254B4">
        <w:rPr>
          <w:rFonts w:ascii="Times New Roman" w:hAnsi="Times New Roman" w:cs="Times New Roman"/>
          <w:b/>
          <w:sz w:val="28"/>
          <w:szCs w:val="28"/>
        </w:rPr>
        <w:t>у мужчин на 100%, у женщин на 80%</w:t>
      </w:r>
      <w:r w:rsidRPr="00F7354D">
        <w:rPr>
          <w:rFonts w:ascii="Times New Roman" w:hAnsi="Times New Roman" w:cs="Times New Roman"/>
          <w:sz w:val="28"/>
          <w:szCs w:val="28"/>
        </w:rPr>
        <w:t xml:space="preserve"> (по сравнению с 1990 годом). </w:t>
      </w:r>
    </w:p>
    <w:p w:rsidR="009A2F77" w:rsidRPr="009254B4" w:rsidRDefault="009A2F77" w:rsidP="009A2F77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A3D">
        <w:rPr>
          <w:rFonts w:ascii="Times New Roman" w:hAnsi="Times New Roman" w:cs="Times New Roman"/>
          <w:b/>
          <w:sz w:val="28"/>
          <w:szCs w:val="28"/>
        </w:rPr>
        <w:t>Заболеваемость и смертность от ССЗ, обуславливают 7 основных факторов риска: - курение; - злоупотребление алкоголем; - повышенное артериальное давление;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5A3D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3E5A3D">
        <w:rPr>
          <w:rFonts w:ascii="Times New Roman" w:hAnsi="Times New Roman" w:cs="Times New Roman"/>
          <w:b/>
          <w:sz w:val="28"/>
          <w:szCs w:val="28"/>
        </w:rPr>
        <w:t>гиперхолестеринемия</w:t>
      </w:r>
      <w:proofErr w:type="spellEnd"/>
      <w:r w:rsidRPr="003E5A3D">
        <w:rPr>
          <w:rFonts w:ascii="Times New Roman" w:hAnsi="Times New Roman" w:cs="Times New Roman"/>
          <w:b/>
          <w:sz w:val="28"/>
          <w:szCs w:val="28"/>
        </w:rPr>
        <w:t>; - избыточная масса тела; - недостаточное  потребление овощей и фруктов; - малоподвижный образ жизни</w:t>
      </w:r>
      <w:r w:rsidRPr="00F735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2F77" w:rsidRDefault="009A2F77" w:rsidP="009A2F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35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811593">
        <w:rPr>
          <w:rFonts w:ascii="Times New Roman" w:hAnsi="Times New Roman" w:cs="Times New Roman"/>
          <w:b/>
          <w:sz w:val="28"/>
          <w:szCs w:val="28"/>
        </w:rPr>
        <w:t>Артериальная гипертензия</w:t>
      </w:r>
      <w:r>
        <w:rPr>
          <w:rFonts w:ascii="Times New Roman" w:hAnsi="Times New Roman" w:cs="Times New Roman"/>
          <w:sz w:val="28"/>
          <w:szCs w:val="28"/>
        </w:rPr>
        <w:t xml:space="preserve"> (повышенное артериальное давление) может явиться причиной развития хронической сердечной и почечной недостаточности,  нарушений мозгового  кровообращения, инфаркта миокарда. </w:t>
      </w:r>
    </w:p>
    <w:p w:rsidR="007B0CBA" w:rsidRDefault="007B0CBA" w:rsidP="009A2F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D5F80">
        <w:rPr>
          <w:rFonts w:ascii="Times New Roman" w:hAnsi="Times New Roman" w:cs="Times New Roman"/>
          <w:b/>
          <w:sz w:val="28"/>
          <w:szCs w:val="28"/>
        </w:rPr>
        <w:t xml:space="preserve">Артериальное давление в норме для всех возрастов – 120/80 мм </w:t>
      </w:r>
      <w:proofErr w:type="spellStart"/>
      <w:r w:rsidRPr="00AD5F80">
        <w:rPr>
          <w:rFonts w:ascii="Times New Roman" w:hAnsi="Times New Roman" w:cs="Times New Roman"/>
          <w:b/>
          <w:sz w:val="28"/>
          <w:szCs w:val="28"/>
        </w:rPr>
        <w:t>рт</w:t>
      </w:r>
      <w:proofErr w:type="spellEnd"/>
      <w:r w:rsidRPr="00AD5F8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AD5F80">
        <w:rPr>
          <w:rFonts w:ascii="Times New Roman" w:hAnsi="Times New Roman" w:cs="Times New Roman"/>
          <w:b/>
          <w:sz w:val="28"/>
          <w:szCs w:val="28"/>
        </w:rPr>
        <w:t>ст</w:t>
      </w:r>
      <w:proofErr w:type="spellEnd"/>
      <w:proofErr w:type="gramEnd"/>
      <w:r w:rsidRPr="00AD5F80">
        <w:rPr>
          <w:rFonts w:ascii="Times New Roman" w:hAnsi="Times New Roman" w:cs="Times New Roman"/>
          <w:b/>
          <w:sz w:val="28"/>
          <w:szCs w:val="28"/>
        </w:rPr>
        <w:t xml:space="preserve">, повышенное давление – 140/90 мм </w:t>
      </w:r>
      <w:proofErr w:type="spellStart"/>
      <w:r w:rsidRPr="00AD5F80">
        <w:rPr>
          <w:rFonts w:ascii="Times New Roman" w:hAnsi="Times New Roman" w:cs="Times New Roman"/>
          <w:b/>
          <w:sz w:val="28"/>
          <w:szCs w:val="28"/>
        </w:rPr>
        <w:t>рт</w:t>
      </w:r>
      <w:proofErr w:type="spellEnd"/>
      <w:r w:rsidRPr="00AD5F80">
        <w:rPr>
          <w:rFonts w:ascii="Times New Roman" w:hAnsi="Times New Roman" w:cs="Times New Roman"/>
          <w:b/>
          <w:sz w:val="28"/>
          <w:szCs w:val="28"/>
        </w:rPr>
        <w:t xml:space="preserve"> ст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2F77" w:rsidRDefault="009A2F77" w:rsidP="009A2F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БСК (болезни системы кровообращения) </w:t>
      </w:r>
      <w:r w:rsidRPr="00811593">
        <w:rPr>
          <w:rFonts w:ascii="Times New Roman" w:hAnsi="Times New Roman" w:cs="Times New Roman"/>
          <w:b/>
          <w:sz w:val="28"/>
          <w:szCs w:val="28"/>
        </w:rPr>
        <w:t>являются основной причиной смертности и инвалидности</w:t>
      </w:r>
      <w:r>
        <w:rPr>
          <w:rFonts w:ascii="Times New Roman" w:hAnsi="Times New Roman" w:cs="Times New Roman"/>
          <w:sz w:val="28"/>
          <w:szCs w:val="28"/>
        </w:rPr>
        <w:t xml:space="preserve"> в нашей стране (в том числе в Могилёвской области). </w:t>
      </w:r>
    </w:p>
    <w:p w:rsidR="009A2F77" w:rsidRDefault="009A2F77" w:rsidP="009A2F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Учитывая, что значительное количество случаев ССЗ зависит от стиля жизни и вариабельных  физиологических факторов, основополагающим путём снижения смертности от ССЗ является  рациональная  </w:t>
      </w:r>
      <w:r w:rsidRPr="00811593">
        <w:rPr>
          <w:rFonts w:ascii="Times New Roman" w:hAnsi="Times New Roman" w:cs="Times New Roman"/>
          <w:b/>
          <w:sz w:val="28"/>
          <w:szCs w:val="28"/>
        </w:rPr>
        <w:t>профилактика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A2F77" w:rsidRPr="00811593" w:rsidRDefault="009A2F77" w:rsidP="009A2F77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593">
        <w:rPr>
          <w:rFonts w:ascii="Times New Roman" w:hAnsi="Times New Roman" w:cs="Times New Roman"/>
          <w:b/>
          <w:sz w:val="28"/>
          <w:szCs w:val="28"/>
        </w:rPr>
        <w:t>- повышение физической активности;</w:t>
      </w:r>
    </w:p>
    <w:p w:rsidR="009A2F77" w:rsidRPr="00811593" w:rsidRDefault="009A2F77" w:rsidP="009A2F77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593">
        <w:rPr>
          <w:rFonts w:ascii="Times New Roman" w:hAnsi="Times New Roman" w:cs="Times New Roman"/>
          <w:b/>
          <w:sz w:val="28"/>
          <w:szCs w:val="28"/>
        </w:rPr>
        <w:t>- отказ от курения и чрезмерного употребления алкоголя;</w:t>
      </w:r>
    </w:p>
    <w:p w:rsidR="009A2F77" w:rsidRPr="00811593" w:rsidRDefault="009A2F77" w:rsidP="009A2F77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593">
        <w:rPr>
          <w:rFonts w:ascii="Times New Roman" w:hAnsi="Times New Roman" w:cs="Times New Roman"/>
          <w:b/>
          <w:sz w:val="28"/>
          <w:szCs w:val="28"/>
        </w:rPr>
        <w:t>- рациональное питание (в том числе увеличение употребления овощей и фруктов);</w:t>
      </w:r>
    </w:p>
    <w:p w:rsidR="009A2F77" w:rsidRPr="00811593" w:rsidRDefault="009A2F77" w:rsidP="009A2F77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593">
        <w:rPr>
          <w:rFonts w:ascii="Times New Roman" w:hAnsi="Times New Roman" w:cs="Times New Roman"/>
          <w:b/>
          <w:sz w:val="28"/>
          <w:szCs w:val="28"/>
        </w:rPr>
        <w:t>- снижение избыточной массы тела;</w:t>
      </w:r>
    </w:p>
    <w:p w:rsidR="009A2F77" w:rsidRPr="00811593" w:rsidRDefault="009A2F77" w:rsidP="009A2F77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593">
        <w:rPr>
          <w:rFonts w:ascii="Times New Roman" w:hAnsi="Times New Roman" w:cs="Times New Roman"/>
          <w:b/>
          <w:sz w:val="28"/>
          <w:szCs w:val="28"/>
        </w:rPr>
        <w:t>- профилактика стрессовых ситуаций;</w:t>
      </w:r>
    </w:p>
    <w:p w:rsidR="009A2F77" w:rsidRPr="00811593" w:rsidRDefault="009A2F77" w:rsidP="009A2F77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593">
        <w:rPr>
          <w:rFonts w:ascii="Times New Roman" w:hAnsi="Times New Roman" w:cs="Times New Roman"/>
          <w:b/>
          <w:sz w:val="28"/>
          <w:szCs w:val="28"/>
        </w:rPr>
        <w:t>- контроль АД;</w:t>
      </w:r>
    </w:p>
    <w:p w:rsidR="009A2F77" w:rsidRPr="00811593" w:rsidRDefault="009A2F77" w:rsidP="009A2F77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59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proofErr w:type="gramStart"/>
      <w:r w:rsidRPr="00811593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811593">
        <w:rPr>
          <w:rFonts w:ascii="Times New Roman" w:hAnsi="Times New Roman" w:cs="Times New Roman"/>
          <w:b/>
          <w:sz w:val="28"/>
          <w:szCs w:val="28"/>
        </w:rPr>
        <w:t xml:space="preserve"> уро</w:t>
      </w:r>
      <w:r>
        <w:rPr>
          <w:rFonts w:ascii="Times New Roman" w:hAnsi="Times New Roman" w:cs="Times New Roman"/>
          <w:b/>
          <w:sz w:val="28"/>
          <w:szCs w:val="28"/>
        </w:rPr>
        <w:t>внем холестерина и сахара крови.</w:t>
      </w:r>
    </w:p>
    <w:p w:rsidR="009A2F77" w:rsidRDefault="009A2F77" w:rsidP="009A2F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Pr="00811593">
        <w:rPr>
          <w:rFonts w:ascii="Times New Roman" w:hAnsi="Times New Roman" w:cs="Times New Roman"/>
          <w:b/>
          <w:sz w:val="28"/>
          <w:szCs w:val="28"/>
        </w:rPr>
        <w:t xml:space="preserve">нание  основных ранних клинических </w:t>
      </w:r>
      <w:r>
        <w:rPr>
          <w:rFonts w:ascii="Times New Roman" w:hAnsi="Times New Roman" w:cs="Times New Roman"/>
          <w:b/>
          <w:sz w:val="28"/>
          <w:szCs w:val="28"/>
        </w:rPr>
        <w:t>признаков</w:t>
      </w:r>
      <w:r w:rsidRPr="00811593">
        <w:rPr>
          <w:rFonts w:ascii="Times New Roman" w:hAnsi="Times New Roman" w:cs="Times New Roman"/>
          <w:b/>
          <w:sz w:val="28"/>
          <w:szCs w:val="28"/>
        </w:rPr>
        <w:t xml:space="preserve"> сосудистых катастроф и  своевременное  обращение за медицинской помощью</w:t>
      </w:r>
      <w:r>
        <w:rPr>
          <w:rFonts w:ascii="Times New Roman" w:hAnsi="Times New Roman" w:cs="Times New Roman"/>
          <w:b/>
          <w:sz w:val="28"/>
          <w:szCs w:val="28"/>
        </w:rPr>
        <w:t xml:space="preserve"> помогут сохранить здоровье продлить жизнь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2F77" w:rsidRDefault="009A2F77" w:rsidP="009A2F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2F77" w:rsidRDefault="009A2F77" w:rsidP="009A2F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C28" w:rsidRDefault="0068720A">
      <w:r w:rsidRPr="0068720A">
        <w:drawing>
          <wp:inline distT="0" distB="0" distL="0" distR="0">
            <wp:extent cx="6248400" cy="3209925"/>
            <wp:effectExtent l="19050" t="0" r="0" b="0"/>
            <wp:docPr id="5" name="Рисунок 1" descr="Картинки по запросу зож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зож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2623" cy="3212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2C28" w:rsidSect="00F93A73">
      <w:pgSz w:w="11906" w:h="16838"/>
      <w:pgMar w:top="720" w:right="720" w:bottom="720" w:left="720" w:header="708" w:footer="708" w:gutter="0"/>
      <w:pgBorders w:offsetFrom="page">
        <w:top w:val="peopleHats" w:sz="6" w:space="24" w:color="auto"/>
        <w:left w:val="peopleHats" w:sz="6" w:space="24" w:color="auto"/>
        <w:bottom w:val="peopleHats" w:sz="6" w:space="24" w:color="auto"/>
        <w:right w:val="peopleHats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27DB"/>
    <w:rsid w:val="000A04F0"/>
    <w:rsid w:val="000F18FC"/>
    <w:rsid w:val="002E19E5"/>
    <w:rsid w:val="003F2C28"/>
    <w:rsid w:val="004C748D"/>
    <w:rsid w:val="005134E8"/>
    <w:rsid w:val="005A6FE0"/>
    <w:rsid w:val="0068720A"/>
    <w:rsid w:val="007B0CBA"/>
    <w:rsid w:val="007C36A2"/>
    <w:rsid w:val="00850AC8"/>
    <w:rsid w:val="00925D15"/>
    <w:rsid w:val="009460C5"/>
    <w:rsid w:val="009614CB"/>
    <w:rsid w:val="009A2F77"/>
    <w:rsid w:val="009E41C1"/>
    <w:rsid w:val="00A771CF"/>
    <w:rsid w:val="00AD5F80"/>
    <w:rsid w:val="00B11BC0"/>
    <w:rsid w:val="00BA27DB"/>
    <w:rsid w:val="00BA58D6"/>
    <w:rsid w:val="00C5116E"/>
    <w:rsid w:val="00C93E92"/>
    <w:rsid w:val="00C9484A"/>
    <w:rsid w:val="00CB4C39"/>
    <w:rsid w:val="00CE0D55"/>
    <w:rsid w:val="00D0202C"/>
    <w:rsid w:val="00E56E0C"/>
    <w:rsid w:val="00E709B0"/>
    <w:rsid w:val="00ED4E0F"/>
    <w:rsid w:val="00F93A73"/>
    <w:rsid w:val="00FB2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27D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87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2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happymama.ru/sites/default/files/14_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9AF3F8-4D3B-4FF1-BD4B-723363AED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1793</Words>
  <Characters>10225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2018-09-10T08:43:00Z</cp:lastPrinted>
  <dcterms:created xsi:type="dcterms:W3CDTF">2018-09-10T08:45:00Z</dcterms:created>
  <dcterms:modified xsi:type="dcterms:W3CDTF">2018-09-12T12:17:00Z</dcterms:modified>
</cp:coreProperties>
</file>