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08" w:rsidRPr="00187D6E" w:rsidRDefault="00EA63BA" w:rsidP="001118E4">
      <w:pPr>
        <w:pStyle w:val="a5"/>
        <w:jc w:val="both"/>
        <w:rPr>
          <w:rFonts w:ascii="Times New Roman" w:eastAsia="Times New Roman" w:hAnsi="Times New Roman" w:cs="Times New Roman"/>
          <w:b/>
          <w:sz w:val="28"/>
          <w:szCs w:val="28"/>
        </w:rPr>
      </w:pPr>
      <w:r w:rsidRPr="00187D6E">
        <w:rPr>
          <w:rFonts w:ascii="Times New Roman" w:eastAsia="Times New Roman" w:hAnsi="Times New Roman" w:cs="Times New Roman"/>
          <w:b/>
          <w:sz w:val="28"/>
          <w:szCs w:val="28"/>
        </w:rPr>
        <w:t xml:space="preserve">                           </w:t>
      </w:r>
      <w:r w:rsidR="00432034" w:rsidRPr="00187D6E">
        <w:rPr>
          <w:rFonts w:ascii="Times New Roman" w:eastAsia="Times New Roman" w:hAnsi="Times New Roman" w:cs="Times New Roman"/>
          <w:b/>
          <w:sz w:val="28"/>
          <w:szCs w:val="28"/>
        </w:rPr>
        <w:t xml:space="preserve">       </w:t>
      </w:r>
      <w:r w:rsidR="00F7163F" w:rsidRPr="00187D6E">
        <w:rPr>
          <w:rFonts w:ascii="Times New Roman" w:eastAsia="Times New Roman" w:hAnsi="Times New Roman" w:cs="Times New Roman"/>
          <w:b/>
          <w:sz w:val="28"/>
          <w:szCs w:val="28"/>
        </w:rPr>
        <w:t xml:space="preserve">             </w:t>
      </w:r>
      <w:r w:rsidR="001639E0">
        <w:rPr>
          <w:rFonts w:ascii="Times New Roman" w:eastAsia="Times New Roman" w:hAnsi="Times New Roman" w:cs="Times New Roman"/>
          <w:b/>
          <w:sz w:val="28"/>
          <w:szCs w:val="28"/>
        </w:rPr>
        <w:t xml:space="preserve">Не забывайте  </w:t>
      </w:r>
      <w:r w:rsidR="001639E0">
        <w:rPr>
          <w:rFonts w:ascii="Times New Roman" w:hAnsi="Times New Roman" w:cs="Times New Roman"/>
          <w:b/>
          <w:sz w:val="28"/>
          <w:szCs w:val="28"/>
        </w:rPr>
        <w:t xml:space="preserve">мыть руки </w:t>
      </w:r>
    </w:p>
    <w:p w:rsidR="000B48D8" w:rsidRPr="007D1F23" w:rsidRDefault="004501CC" w:rsidP="007D75B8">
      <w:pPr>
        <w:pStyle w:val="a5"/>
        <w:ind w:firstLine="708"/>
        <w:jc w:val="both"/>
        <w:rPr>
          <w:rFonts w:ascii="Times New Roman" w:hAnsi="Times New Roman" w:cs="Times New Roman"/>
          <w:sz w:val="24"/>
          <w:szCs w:val="24"/>
        </w:rPr>
      </w:pPr>
      <w:r w:rsidRPr="007D1F23">
        <w:rPr>
          <w:rFonts w:ascii="Times New Roman" w:hAnsi="Times New Roman" w:cs="Times New Roman"/>
          <w:sz w:val="24"/>
          <w:szCs w:val="24"/>
        </w:rPr>
        <w:t>Ежегодно разными фор</w:t>
      </w:r>
      <w:r w:rsidR="00C91FBB" w:rsidRPr="007D1F23">
        <w:rPr>
          <w:rFonts w:ascii="Times New Roman" w:hAnsi="Times New Roman" w:cs="Times New Roman"/>
          <w:sz w:val="24"/>
          <w:szCs w:val="24"/>
        </w:rPr>
        <w:t>мами острых кишечных инфекций</w:t>
      </w:r>
      <w:r w:rsidRPr="007D1F23">
        <w:rPr>
          <w:rFonts w:ascii="Times New Roman" w:hAnsi="Times New Roman" w:cs="Times New Roman"/>
          <w:sz w:val="24"/>
          <w:szCs w:val="24"/>
        </w:rPr>
        <w:t xml:space="preserve"> болеют в среднем</w:t>
      </w:r>
      <w:r w:rsidR="00C91FBB" w:rsidRPr="007D1F23">
        <w:rPr>
          <w:rFonts w:ascii="Times New Roman" w:hAnsi="Times New Roman" w:cs="Times New Roman"/>
          <w:sz w:val="24"/>
          <w:szCs w:val="24"/>
        </w:rPr>
        <w:t xml:space="preserve"> </w:t>
      </w:r>
      <w:r w:rsidRPr="007D1F23">
        <w:rPr>
          <w:rFonts w:ascii="Times New Roman" w:hAnsi="Times New Roman" w:cs="Times New Roman"/>
          <w:sz w:val="24"/>
          <w:szCs w:val="24"/>
        </w:rPr>
        <w:t xml:space="preserve"> до 15 тысяч жителей нашей республики, из них более 70% </w:t>
      </w:r>
      <w:r w:rsidR="00C91FBB" w:rsidRPr="007D1F23">
        <w:rPr>
          <w:rFonts w:ascii="Times New Roman" w:hAnsi="Times New Roman" w:cs="Times New Roman"/>
          <w:sz w:val="24"/>
          <w:szCs w:val="24"/>
        </w:rPr>
        <w:t xml:space="preserve"> </w:t>
      </w:r>
      <w:r w:rsidRPr="007D1F23">
        <w:rPr>
          <w:rFonts w:ascii="Times New Roman" w:hAnsi="Times New Roman" w:cs="Times New Roman"/>
          <w:sz w:val="24"/>
          <w:szCs w:val="24"/>
        </w:rPr>
        <w:t xml:space="preserve">дети. </w:t>
      </w:r>
      <w:r w:rsidR="00334311" w:rsidRPr="007D1F23">
        <w:rPr>
          <w:rFonts w:ascii="Times New Roman" w:hAnsi="Times New Roman" w:cs="Times New Roman"/>
          <w:sz w:val="24"/>
          <w:szCs w:val="24"/>
        </w:rPr>
        <w:t xml:space="preserve">  Патогенные </w:t>
      </w:r>
      <w:r w:rsidR="00C91FBB" w:rsidRPr="007D1F23">
        <w:rPr>
          <w:rFonts w:ascii="Times New Roman" w:hAnsi="Times New Roman" w:cs="Times New Roman"/>
          <w:sz w:val="24"/>
          <w:szCs w:val="24"/>
        </w:rPr>
        <w:t xml:space="preserve"> </w:t>
      </w:r>
      <w:r w:rsidR="00334311" w:rsidRPr="007D1F23">
        <w:rPr>
          <w:rFonts w:ascii="Times New Roman" w:hAnsi="Times New Roman" w:cs="Times New Roman"/>
          <w:sz w:val="24"/>
          <w:szCs w:val="24"/>
        </w:rPr>
        <w:t>микроорганизмы</w:t>
      </w:r>
      <w:r w:rsidR="00E81CEE" w:rsidRPr="007D1F23">
        <w:rPr>
          <w:rFonts w:ascii="Times New Roman" w:hAnsi="Times New Roman" w:cs="Times New Roman"/>
          <w:sz w:val="24"/>
          <w:szCs w:val="24"/>
        </w:rPr>
        <w:t xml:space="preserve"> </w:t>
      </w:r>
      <w:r w:rsidR="007D75B8">
        <w:rPr>
          <w:rFonts w:ascii="Times New Roman" w:hAnsi="Times New Roman" w:cs="Times New Roman"/>
          <w:sz w:val="24"/>
          <w:szCs w:val="24"/>
        </w:rPr>
        <w:t xml:space="preserve"> очень</w:t>
      </w:r>
      <w:r w:rsidR="00334311" w:rsidRPr="007D1F23">
        <w:rPr>
          <w:rFonts w:ascii="Times New Roman" w:hAnsi="Times New Roman" w:cs="Times New Roman"/>
          <w:sz w:val="24"/>
          <w:szCs w:val="24"/>
        </w:rPr>
        <w:t xml:space="preserve"> жизнеспособны</w:t>
      </w:r>
      <w:r w:rsidR="007D75B8">
        <w:rPr>
          <w:rFonts w:ascii="Times New Roman" w:hAnsi="Times New Roman" w:cs="Times New Roman"/>
          <w:sz w:val="24"/>
          <w:szCs w:val="24"/>
        </w:rPr>
        <w:t xml:space="preserve">, </w:t>
      </w:r>
      <w:r w:rsidR="00C91FBB" w:rsidRPr="007D1F23">
        <w:rPr>
          <w:rFonts w:ascii="Times New Roman" w:hAnsi="Times New Roman" w:cs="Times New Roman"/>
          <w:sz w:val="24"/>
          <w:szCs w:val="24"/>
        </w:rPr>
        <w:t xml:space="preserve"> </w:t>
      </w:r>
      <w:r w:rsidR="00334311" w:rsidRPr="007D1F23">
        <w:rPr>
          <w:rFonts w:ascii="Times New Roman" w:hAnsi="Times New Roman" w:cs="Times New Roman"/>
          <w:sz w:val="24"/>
          <w:szCs w:val="24"/>
        </w:rPr>
        <w:t xml:space="preserve"> их можно обнаружить</w:t>
      </w:r>
      <w:r w:rsidR="00CE09A7" w:rsidRPr="007D1F23">
        <w:rPr>
          <w:rFonts w:ascii="Times New Roman" w:hAnsi="Times New Roman" w:cs="Times New Roman"/>
          <w:sz w:val="24"/>
          <w:szCs w:val="24"/>
        </w:rPr>
        <w:t xml:space="preserve"> </w:t>
      </w:r>
      <w:r w:rsidR="0011402D" w:rsidRPr="007D1F23">
        <w:rPr>
          <w:rFonts w:ascii="Times New Roman" w:hAnsi="Times New Roman" w:cs="Times New Roman"/>
          <w:sz w:val="24"/>
          <w:szCs w:val="24"/>
        </w:rPr>
        <w:t xml:space="preserve"> </w:t>
      </w:r>
      <w:r w:rsidR="00CE09A7" w:rsidRPr="007D1F23">
        <w:rPr>
          <w:rFonts w:ascii="Times New Roman" w:hAnsi="Times New Roman" w:cs="Times New Roman"/>
          <w:sz w:val="24"/>
          <w:szCs w:val="24"/>
        </w:rPr>
        <w:t>повсюду</w:t>
      </w:r>
      <w:r w:rsidR="00334311" w:rsidRPr="007D1F23">
        <w:rPr>
          <w:rFonts w:ascii="Times New Roman" w:hAnsi="Times New Roman" w:cs="Times New Roman"/>
          <w:sz w:val="24"/>
          <w:szCs w:val="24"/>
        </w:rPr>
        <w:t xml:space="preserve">: </w:t>
      </w:r>
      <w:r w:rsidR="00CE09A7" w:rsidRPr="007D1F23">
        <w:rPr>
          <w:rFonts w:ascii="Times New Roman" w:hAnsi="Times New Roman" w:cs="Times New Roman"/>
          <w:sz w:val="24"/>
          <w:szCs w:val="24"/>
        </w:rPr>
        <w:t xml:space="preserve"> </w:t>
      </w:r>
      <w:r w:rsidR="00334311" w:rsidRPr="007D1F23">
        <w:rPr>
          <w:rFonts w:ascii="Times New Roman" w:hAnsi="Times New Roman" w:cs="Times New Roman"/>
          <w:sz w:val="24"/>
          <w:szCs w:val="24"/>
        </w:rPr>
        <w:t>в почве, на поручнях</w:t>
      </w:r>
      <w:r w:rsidR="00192938" w:rsidRPr="007D1F23">
        <w:rPr>
          <w:rFonts w:ascii="Times New Roman" w:hAnsi="Times New Roman" w:cs="Times New Roman"/>
          <w:sz w:val="24"/>
          <w:szCs w:val="24"/>
        </w:rPr>
        <w:t xml:space="preserve"> </w:t>
      </w:r>
      <w:r w:rsidR="00E81CEE" w:rsidRPr="007D1F23">
        <w:rPr>
          <w:rFonts w:ascii="Times New Roman" w:hAnsi="Times New Roman" w:cs="Times New Roman"/>
          <w:sz w:val="24"/>
          <w:szCs w:val="24"/>
        </w:rPr>
        <w:t xml:space="preserve"> транспорта</w:t>
      </w:r>
      <w:r w:rsidR="00C91FBB" w:rsidRPr="007D1F23">
        <w:rPr>
          <w:rFonts w:ascii="Times New Roman" w:hAnsi="Times New Roman" w:cs="Times New Roman"/>
          <w:sz w:val="24"/>
          <w:szCs w:val="24"/>
        </w:rPr>
        <w:t xml:space="preserve">, на  </w:t>
      </w:r>
      <w:r w:rsidR="00334311" w:rsidRPr="007D1F23">
        <w:rPr>
          <w:rFonts w:ascii="Times New Roman" w:hAnsi="Times New Roman" w:cs="Times New Roman"/>
          <w:sz w:val="24"/>
          <w:szCs w:val="24"/>
        </w:rPr>
        <w:t xml:space="preserve">дверных ручках, в песочницах, на деньгах, клавиатуре  компьютера, на кожуре </w:t>
      </w:r>
      <w:r w:rsidR="00C91FBB" w:rsidRPr="007D1F23">
        <w:rPr>
          <w:rFonts w:ascii="Times New Roman" w:hAnsi="Times New Roman" w:cs="Times New Roman"/>
          <w:sz w:val="24"/>
          <w:szCs w:val="24"/>
        </w:rPr>
        <w:t xml:space="preserve"> </w:t>
      </w:r>
      <w:r w:rsidR="00334311" w:rsidRPr="007D1F23">
        <w:rPr>
          <w:rFonts w:ascii="Times New Roman" w:hAnsi="Times New Roman" w:cs="Times New Roman"/>
          <w:sz w:val="24"/>
          <w:szCs w:val="24"/>
        </w:rPr>
        <w:t>фруктов и овощей, в забродивших молочных продуктах и т.д.</w:t>
      </w:r>
      <w:r w:rsidR="005E072C" w:rsidRPr="007D1F23">
        <w:rPr>
          <w:rFonts w:ascii="Times New Roman" w:hAnsi="Times New Roman" w:cs="Times New Roman"/>
          <w:sz w:val="24"/>
          <w:szCs w:val="24"/>
        </w:rPr>
        <w:t xml:space="preserve"> </w:t>
      </w:r>
      <w:r w:rsidR="00EB59C8" w:rsidRPr="007D1F23">
        <w:rPr>
          <w:rFonts w:ascii="Times New Roman" w:hAnsi="Times New Roman" w:cs="Times New Roman"/>
          <w:sz w:val="24"/>
          <w:szCs w:val="24"/>
        </w:rPr>
        <w:t xml:space="preserve"> </w:t>
      </w:r>
    </w:p>
    <w:p w:rsidR="007D75B8" w:rsidRDefault="00EB59C8" w:rsidP="00A073F2">
      <w:pPr>
        <w:pStyle w:val="a5"/>
        <w:ind w:firstLine="708"/>
        <w:jc w:val="both"/>
        <w:rPr>
          <w:rFonts w:ascii="Times New Roman" w:hAnsi="Times New Roman" w:cs="Times New Roman"/>
          <w:sz w:val="24"/>
          <w:szCs w:val="24"/>
        </w:rPr>
      </w:pPr>
      <w:r w:rsidRPr="007D1F23">
        <w:rPr>
          <w:rFonts w:ascii="Times New Roman" w:hAnsi="Times New Roman" w:cs="Times New Roman"/>
          <w:sz w:val="24"/>
          <w:szCs w:val="24"/>
        </w:rPr>
        <w:t xml:space="preserve">Заражение </w:t>
      </w:r>
      <w:r w:rsidR="005E072C" w:rsidRPr="007D1F23">
        <w:rPr>
          <w:rFonts w:ascii="Times New Roman" w:hAnsi="Times New Roman" w:cs="Times New Roman"/>
          <w:sz w:val="24"/>
          <w:szCs w:val="24"/>
        </w:rPr>
        <w:t xml:space="preserve"> происходит при пренебрежении</w:t>
      </w:r>
      <w:r w:rsidRPr="007D1F23">
        <w:rPr>
          <w:rFonts w:ascii="Times New Roman" w:hAnsi="Times New Roman" w:cs="Times New Roman"/>
          <w:sz w:val="24"/>
          <w:szCs w:val="24"/>
        </w:rPr>
        <w:t xml:space="preserve"> и не</w:t>
      </w:r>
      <w:r w:rsidR="005E072C" w:rsidRPr="007D1F23">
        <w:rPr>
          <w:rFonts w:ascii="Times New Roman" w:hAnsi="Times New Roman" w:cs="Times New Roman"/>
          <w:sz w:val="24"/>
          <w:szCs w:val="24"/>
        </w:rPr>
        <w:t xml:space="preserve"> соблюдения правил личной гигиены.</w:t>
      </w:r>
      <w:r w:rsidR="000B5D03" w:rsidRPr="007D1F23">
        <w:rPr>
          <w:rFonts w:ascii="Times New Roman" w:hAnsi="Times New Roman" w:cs="Times New Roman"/>
          <w:sz w:val="24"/>
          <w:szCs w:val="24"/>
        </w:rPr>
        <w:t xml:space="preserve"> </w:t>
      </w:r>
    </w:p>
    <w:p w:rsidR="000B48D8" w:rsidRPr="007D1F23" w:rsidRDefault="000B5D03" w:rsidP="001118E4">
      <w:pPr>
        <w:pStyle w:val="a5"/>
        <w:jc w:val="both"/>
        <w:rPr>
          <w:rFonts w:ascii="Times New Roman" w:hAnsi="Times New Roman" w:cs="Times New Roman"/>
          <w:sz w:val="24"/>
          <w:szCs w:val="24"/>
        </w:rPr>
      </w:pPr>
      <w:r w:rsidRPr="007D1F23">
        <w:rPr>
          <w:rFonts w:ascii="Times New Roman" w:hAnsi="Times New Roman" w:cs="Times New Roman"/>
          <w:sz w:val="24"/>
          <w:szCs w:val="24"/>
        </w:rPr>
        <w:t xml:space="preserve">На сегодняшний день регистрируется </w:t>
      </w:r>
      <w:r w:rsidR="00C91FBB" w:rsidRPr="007D1F23">
        <w:rPr>
          <w:rFonts w:ascii="Times New Roman" w:hAnsi="Times New Roman" w:cs="Times New Roman"/>
          <w:sz w:val="24"/>
          <w:szCs w:val="24"/>
        </w:rPr>
        <w:t xml:space="preserve"> </w:t>
      </w:r>
      <w:r w:rsidRPr="007D1F23">
        <w:rPr>
          <w:rFonts w:ascii="Times New Roman" w:hAnsi="Times New Roman" w:cs="Times New Roman"/>
          <w:sz w:val="24"/>
          <w:szCs w:val="24"/>
        </w:rPr>
        <w:t xml:space="preserve">более 30  </w:t>
      </w:r>
      <w:r w:rsidR="00C91FBB" w:rsidRPr="007D1F23">
        <w:rPr>
          <w:rFonts w:ascii="Times New Roman" w:hAnsi="Times New Roman" w:cs="Times New Roman"/>
          <w:sz w:val="24"/>
          <w:szCs w:val="24"/>
        </w:rPr>
        <w:t xml:space="preserve">видов </w:t>
      </w:r>
      <w:r w:rsidRPr="007D1F23">
        <w:rPr>
          <w:rFonts w:ascii="Times New Roman" w:hAnsi="Times New Roman" w:cs="Times New Roman"/>
          <w:sz w:val="24"/>
          <w:szCs w:val="24"/>
        </w:rPr>
        <w:t xml:space="preserve">опасных </w:t>
      </w:r>
      <w:r w:rsidR="009A3998" w:rsidRPr="007D1F23">
        <w:rPr>
          <w:rFonts w:ascii="Times New Roman" w:hAnsi="Times New Roman" w:cs="Times New Roman"/>
          <w:sz w:val="24"/>
          <w:szCs w:val="24"/>
        </w:rPr>
        <w:t xml:space="preserve">для здоровья  человека  </w:t>
      </w:r>
      <w:r w:rsidRPr="007D1F23">
        <w:rPr>
          <w:rFonts w:ascii="Times New Roman" w:hAnsi="Times New Roman" w:cs="Times New Roman"/>
          <w:sz w:val="24"/>
          <w:szCs w:val="24"/>
        </w:rPr>
        <w:t>инфекций</w:t>
      </w:r>
      <w:r w:rsidR="009A3998" w:rsidRPr="007D1F23">
        <w:rPr>
          <w:rFonts w:ascii="Times New Roman" w:hAnsi="Times New Roman" w:cs="Times New Roman"/>
          <w:sz w:val="24"/>
          <w:szCs w:val="24"/>
        </w:rPr>
        <w:t>: дизентерия, сальмонеллёз, гепатит</w:t>
      </w:r>
      <w:proofErr w:type="gramStart"/>
      <w:r w:rsidR="009A3998" w:rsidRPr="007D1F23">
        <w:rPr>
          <w:rFonts w:ascii="Times New Roman" w:hAnsi="Times New Roman" w:cs="Times New Roman"/>
          <w:sz w:val="24"/>
          <w:szCs w:val="24"/>
        </w:rPr>
        <w:t xml:space="preserve"> А</w:t>
      </w:r>
      <w:proofErr w:type="gramEnd"/>
      <w:r w:rsidR="00D8674D" w:rsidRPr="007D1F23">
        <w:rPr>
          <w:rFonts w:ascii="Times New Roman" w:hAnsi="Times New Roman" w:cs="Times New Roman"/>
          <w:sz w:val="24"/>
          <w:szCs w:val="24"/>
        </w:rPr>
        <w:t xml:space="preserve"> (болезнь Боткина)</w:t>
      </w:r>
      <w:r w:rsidR="009A3998" w:rsidRPr="007D1F23">
        <w:rPr>
          <w:rFonts w:ascii="Times New Roman" w:hAnsi="Times New Roman" w:cs="Times New Roman"/>
          <w:sz w:val="24"/>
          <w:szCs w:val="24"/>
        </w:rPr>
        <w:t xml:space="preserve">, холера, брюшной тиф,  </w:t>
      </w:r>
      <w:proofErr w:type="spellStart"/>
      <w:r w:rsidR="009A3998" w:rsidRPr="007D1F23">
        <w:rPr>
          <w:rFonts w:ascii="Times New Roman" w:hAnsi="Times New Roman" w:cs="Times New Roman"/>
          <w:sz w:val="24"/>
          <w:szCs w:val="24"/>
        </w:rPr>
        <w:t>ротавирусная</w:t>
      </w:r>
      <w:proofErr w:type="spellEnd"/>
      <w:r w:rsidR="009A3998" w:rsidRPr="007D1F23">
        <w:rPr>
          <w:rFonts w:ascii="Times New Roman" w:hAnsi="Times New Roman" w:cs="Times New Roman"/>
          <w:sz w:val="24"/>
          <w:szCs w:val="24"/>
        </w:rPr>
        <w:t xml:space="preserve"> инфекция</w:t>
      </w:r>
      <w:r w:rsidR="003F0180" w:rsidRPr="007D1F23">
        <w:rPr>
          <w:rFonts w:ascii="Times New Roman" w:hAnsi="Times New Roman" w:cs="Times New Roman"/>
          <w:sz w:val="24"/>
          <w:szCs w:val="24"/>
        </w:rPr>
        <w:t xml:space="preserve">. </w:t>
      </w:r>
    </w:p>
    <w:p w:rsidR="007D75B8" w:rsidRPr="007D1F23" w:rsidRDefault="00685687" w:rsidP="00A073F2">
      <w:pPr>
        <w:pStyle w:val="a5"/>
        <w:ind w:firstLine="708"/>
        <w:jc w:val="both"/>
        <w:rPr>
          <w:rFonts w:ascii="Times New Roman" w:hAnsi="Times New Roman" w:cs="Times New Roman"/>
          <w:sz w:val="24"/>
          <w:szCs w:val="24"/>
        </w:rPr>
      </w:pPr>
      <w:r w:rsidRPr="00685687">
        <w:rPr>
          <w:rFonts w:ascii="Times New Roman" w:hAnsi="Times New Roman" w:cs="Times New Roman"/>
          <w:noProof/>
          <w:sz w:val="24"/>
          <w:szCs w:val="24"/>
        </w:rPr>
        <w:drawing>
          <wp:anchor distT="0" distB="0" distL="114300" distR="114300" simplePos="0" relativeHeight="251656704" behindDoc="0" locked="0" layoutInCell="1" allowOverlap="1">
            <wp:simplePos x="0" y="0"/>
            <wp:positionH relativeFrom="column">
              <wp:posOffset>9525</wp:posOffset>
            </wp:positionH>
            <wp:positionV relativeFrom="paragraph">
              <wp:posOffset>-635</wp:posOffset>
            </wp:positionV>
            <wp:extent cx="2049780" cy="1809750"/>
            <wp:effectExtent l="19050" t="0" r="7620" b="0"/>
            <wp:wrapSquare wrapText="bothSides"/>
            <wp:docPr id="1" name="Рисунок 1" descr="Картинки по запросу грязные руки"/>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грязные руки"/>
                    <pic:cNvPicPr>
                      <a:picLocks noChangeAspect="1" noChangeArrowheads="1"/>
                    </pic:cNvPicPr>
                  </pic:nvPicPr>
                  <pic:blipFill>
                    <a:blip r:embed="rId4" cstate="print"/>
                    <a:srcRect/>
                    <a:stretch>
                      <a:fillRect/>
                    </a:stretch>
                  </pic:blipFill>
                  <pic:spPr bwMode="auto">
                    <a:xfrm>
                      <a:off x="0" y="0"/>
                      <a:ext cx="2049780" cy="1809750"/>
                    </a:xfrm>
                    <a:prstGeom prst="rect">
                      <a:avLst/>
                    </a:prstGeom>
                    <a:noFill/>
                    <a:ln w="9525">
                      <a:noFill/>
                      <a:miter lim="800000"/>
                      <a:headEnd/>
                      <a:tailEnd/>
                    </a:ln>
                  </pic:spPr>
                </pic:pic>
              </a:graphicData>
            </a:graphic>
          </wp:anchor>
        </w:drawing>
      </w:r>
      <w:r w:rsidR="003F0180" w:rsidRPr="007D1F23">
        <w:rPr>
          <w:rFonts w:ascii="Times New Roman" w:hAnsi="Times New Roman" w:cs="Times New Roman"/>
          <w:sz w:val="24"/>
          <w:szCs w:val="24"/>
        </w:rPr>
        <w:t xml:space="preserve">Через грязные руки можно заразиться </w:t>
      </w:r>
      <w:r w:rsidR="00E23229" w:rsidRPr="007D1F23">
        <w:rPr>
          <w:rFonts w:ascii="Times New Roman" w:hAnsi="Times New Roman" w:cs="Times New Roman"/>
          <w:sz w:val="24"/>
          <w:szCs w:val="24"/>
        </w:rPr>
        <w:t xml:space="preserve">и </w:t>
      </w:r>
      <w:r w:rsidR="003F0180" w:rsidRPr="007D1F23">
        <w:rPr>
          <w:rFonts w:ascii="Times New Roman" w:hAnsi="Times New Roman" w:cs="Times New Roman"/>
          <w:sz w:val="24"/>
          <w:szCs w:val="24"/>
        </w:rPr>
        <w:t>глистными инвазиями любой формы</w:t>
      </w:r>
      <w:r w:rsidR="00FA0EEE" w:rsidRPr="007D1F23">
        <w:rPr>
          <w:rFonts w:ascii="Times New Roman" w:hAnsi="Times New Roman" w:cs="Times New Roman"/>
          <w:sz w:val="24"/>
          <w:szCs w:val="24"/>
        </w:rPr>
        <w:t xml:space="preserve"> </w:t>
      </w:r>
      <w:r w:rsidR="00CB236A" w:rsidRPr="007D1F23">
        <w:rPr>
          <w:rFonts w:ascii="Times New Roman" w:hAnsi="Times New Roman" w:cs="Times New Roman"/>
          <w:sz w:val="24"/>
          <w:szCs w:val="24"/>
        </w:rPr>
        <w:t>(</w:t>
      </w:r>
      <w:r w:rsidR="00FA0EEE" w:rsidRPr="007D1F23">
        <w:rPr>
          <w:rFonts w:ascii="Times New Roman" w:hAnsi="Times New Roman" w:cs="Times New Roman"/>
          <w:sz w:val="24"/>
          <w:szCs w:val="24"/>
        </w:rPr>
        <w:t>энте</w:t>
      </w:r>
      <w:r w:rsidR="002C725D" w:rsidRPr="007D1F23">
        <w:rPr>
          <w:rFonts w:ascii="Times New Roman" w:hAnsi="Times New Roman" w:cs="Times New Roman"/>
          <w:sz w:val="24"/>
          <w:szCs w:val="24"/>
        </w:rPr>
        <w:t>робиоз, аскаридоз</w:t>
      </w:r>
      <w:r w:rsidR="00CB236A" w:rsidRPr="007D1F23">
        <w:rPr>
          <w:rFonts w:ascii="Times New Roman" w:hAnsi="Times New Roman" w:cs="Times New Roman"/>
          <w:sz w:val="24"/>
          <w:szCs w:val="24"/>
        </w:rPr>
        <w:t xml:space="preserve"> и </w:t>
      </w:r>
      <w:proofErr w:type="spellStart"/>
      <w:proofErr w:type="gramStart"/>
      <w:r w:rsidR="00CB236A" w:rsidRPr="007D1F23">
        <w:rPr>
          <w:rFonts w:ascii="Times New Roman" w:hAnsi="Times New Roman" w:cs="Times New Roman"/>
          <w:sz w:val="24"/>
          <w:szCs w:val="24"/>
        </w:rPr>
        <w:t>д</w:t>
      </w:r>
      <w:r w:rsidR="00C16D9A" w:rsidRPr="007D1F23">
        <w:rPr>
          <w:rFonts w:ascii="Times New Roman" w:hAnsi="Times New Roman" w:cs="Times New Roman"/>
          <w:sz w:val="24"/>
          <w:szCs w:val="24"/>
        </w:rPr>
        <w:t>р</w:t>
      </w:r>
      <w:proofErr w:type="spellEnd"/>
      <w:proofErr w:type="gramEnd"/>
      <w:r w:rsidR="000B48D8" w:rsidRPr="007D1F23">
        <w:rPr>
          <w:rFonts w:ascii="Times New Roman" w:hAnsi="Times New Roman" w:cs="Times New Roman"/>
          <w:sz w:val="24"/>
          <w:szCs w:val="24"/>
        </w:rPr>
        <w:t>)</w:t>
      </w:r>
      <w:r w:rsidR="00CB236A" w:rsidRPr="007D1F23">
        <w:rPr>
          <w:rFonts w:ascii="Times New Roman" w:hAnsi="Times New Roman" w:cs="Times New Roman"/>
          <w:sz w:val="24"/>
          <w:szCs w:val="24"/>
        </w:rPr>
        <w:t xml:space="preserve">. </w:t>
      </w:r>
      <w:r w:rsidR="00C16D9A" w:rsidRPr="007D1F23">
        <w:rPr>
          <w:rFonts w:ascii="Times New Roman" w:hAnsi="Times New Roman" w:cs="Times New Roman"/>
          <w:sz w:val="24"/>
          <w:szCs w:val="24"/>
        </w:rPr>
        <w:t xml:space="preserve"> </w:t>
      </w:r>
      <w:r w:rsidR="007D75B8" w:rsidRPr="007D1F23">
        <w:rPr>
          <w:rFonts w:ascii="Times New Roman" w:hAnsi="Times New Roman" w:cs="Times New Roman"/>
          <w:sz w:val="24"/>
          <w:szCs w:val="24"/>
        </w:rPr>
        <w:t>  Гельминтоз   встречаетс</w:t>
      </w:r>
      <w:r w:rsidR="007D75B8">
        <w:rPr>
          <w:rFonts w:ascii="Times New Roman" w:hAnsi="Times New Roman" w:cs="Times New Roman"/>
          <w:sz w:val="24"/>
          <w:szCs w:val="24"/>
        </w:rPr>
        <w:t xml:space="preserve">я во всех возрастных категориях. </w:t>
      </w:r>
      <w:r w:rsidR="007D75B8" w:rsidRPr="007D1F23">
        <w:rPr>
          <w:rFonts w:ascii="Times New Roman" w:hAnsi="Times New Roman" w:cs="Times New Roman"/>
          <w:sz w:val="24"/>
          <w:szCs w:val="24"/>
        </w:rPr>
        <w:t xml:space="preserve"> </w:t>
      </w:r>
    </w:p>
    <w:p w:rsidR="008348B5" w:rsidRDefault="00CB236A" w:rsidP="00A073F2">
      <w:pPr>
        <w:pStyle w:val="a5"/>
        <w:ind w:firstLine="708"/>
        <w:jc w:val="both"/>
        <w:rPr>
          <w:rFonts w:ascii="Times New Roman" w:hAnsi="Times New Roman" w:cs="Times New Roman"/>
          <w:sz w:val="24"/>
          <w:szCs w:val="24"/>
        </w:rPr>
      </w:pPr>
      <w:r w:rsidRPr="007D1F23">
        <w:rPr>
          <w:rFonts w:ascii="Times New Roman" w:hAnsi="Times New Roman" w:cs="Times New Roman"/>
          <w:sz w:val="24"/>
          <w:szCs w:val="24"/>
        </w:rPr>
        <w:t xml:space="preserve">Особенно часто этими заболеваниями страдают владельцы </w:t>
      </w:r>
      <w:r w:rsidR="00141DE1" w:rsidRPr="007D1F23">
        <w:rPr>
          <w:rFonts w:ascii="Times New Roman" w:hAnsi="Times New Roman" w:cs="Times New Roman"/>
          <w:sz w:val="24"/>
          <w:szCs w:val="24"/>
        </w:rPr>
        <w:t xml:space="preserve"> домашних животных. Относясь </w:t>
      </w:r>
      <w:r w:rsidR="007D75B8">
        <w:rPr>
          <w:rFonts w:ascii="Times New Roman" w:hAnsi="Times New Roman" w:cs="Times New Roman"/>
          <w:sz w:val="24"/>
          <w:szCs w:val="24"/>
        </w:rPr>
        <w:t xml:space="preserve"> к домашнему питомцу,</w:t>
      </w:r>
      <w:r w:rsidRPr="007D1F23">
        <w:rPr>
          <w:rFonts w:ascii="Times New Roman" w:hAnsi="Times New Roman" w:cs="Times New Roman"/>
          <w:sz w:val="24"/>
          <w:szCs w:val="24"/>
        </w:rPr>
        <w:t xml:space="preserve"> </w:t>
      </w:r>
      <w:r w:rsidR="00141DE1" w:rsidRPr="007D1F23">
        <w:rPr>
          <w:rFonts w:ascii="Times New Roman" w:hAnsi="Times New Roman" w:cs="Times New Roman"/>
          <w:sz w:val="24"/>
          <w:szCs w:val="24"/>
        </w:rPr>
        <w:t xml:space="preserve">как к члену семьи, </w:t>
      </w:r>
      <w:r w:rsidRPr="007D1F23">
        <w:rPr>
          <w:rFonts w:ascii="Times New Roman" w:hAnsi="Times New Roman" w:cs="Times New Roman"/>
          <w:sz w:val="24"/>
          <w:szCs w:val="24"/>
        </w:rPr>
        <w:t xml:space="preserve">мало кто после контакта </w:t>
      </w:r>
      <w:r w:rsidR="007D75B8">
        <w:rPr>
          <w:rFonts w:ascii="Times New Roman" w:hAnsi="Times New Roman" w:cs="Times New Roman"/>
          <w:sz w:val="24"/>
          <w:szCs w:val="24"/>
        </w:rPr>
        <w:t xml:space="preserve">с ним </w:t>
      </w:r>
      <w:r w:rsidRPr="007D1F23">
        <w:rPr>
          <w:rFonts w:ascii="Times New Roman" w:hAnsi="Times New Roman" w:cs="Times New Roman"/>
          <w:sz w:val="24"/>
          <w:szCs w:val="24"/>
        </w:rPr>
        <w:t xml:space="preserve">бежит мыть руки. А зря! </w:t>
      </w:r>
      <w:r w:rsidR="00A073F2">
        <w:rPr>
          <w:rFonts w:ascii="Times New Roman" w:hAnsi="Times New Roman" w:cs="Times New Roman"/>
          <w:sz w:val="24"/>
          <w:szCs w:val="24"/>
        </w:rPr>
        <w:t xml:space="preserve">   </w:t>
      </w:r>
      <w:r w:rsidR="008348B5">
        <w:rPr>
          <w:rFonts w:ascii="Times New Roman" w:hAnsi="Times New Roman" w:cs="Times New Roman"/>
          <w:sz w:val="24"/>
          <w:szCs w:val="24"/>
        </w:rPr>
        <w:t>Домашние ж</w:t>
      </w:r>
      <w:r w:rsidR="007D75B8">
        <w:rPr>
          <w:rFonts w:ascii="Times New Roman" w:hAnsi="Times New Roman" w:cs="Times New Roman"/>
          <w:sz w:val="24"/>
          <w:szCs w:val="24"/>
        </w:rPr>
        <w:t>ивотные, даже если они не выходят</w:t>
      </w:r>
      <w:r w:rsidRPr="007D1F23">
        <w:rPr>
          <w:rFonts w:ascii="Times New Roman" w:hAnsi="Times New Roman" w:cs="Times New Roman"/>
          <w:sz w:val="24"/>
          <w:szCs w:val="24"/>
        </w:rPr>
        <w:t xml:space="preserve"> на улице, употребляют </w:t>
      </w:r>
      <w:r w:rsidR="008348B5" w:rsidRPr="007D1F23">
        <w:rPr>
          <w:rFonts w:ascii="Times New Roman" w:hAnsi="Times New Roman" w:cs="Times New Roman"/>
          <w:sz w:val="24"/>
          <w:szCs w:val="24"/>
        </w:rPr>
        <w:t xml:space="preserve">в пищу </w:t>
      </w:r>
      <w:r w:rsidRPr="007D1F23">
        <w:rPr>
          <w:rFonts w:ascii="Times New Roman" w:hAnsi="Times New Roman" w:cs="Times New Roman"/>
          <w:sz w:val="24"/>
          <w:szCs w:val="24"/>
        </w:rPr>
        <w:t>сырые продукты, в которых вполне могут находиться яйца глистов</w:t>
      </w:r>
      <w:r w:rsidR="007D75B8">
        <w:rPr>
          <w:rFonts w:ascii="Times New Roman" w:hAnsi="Times New Roman" w:cs="Times New Roman"/>
          <w:sz w:val="24"/>
          <w:szCs w:val="24"/>
        </w:rPr>
        <w:t xml:space="preserve">. </w:t>
      </w:r>
    </w:p>
    <w:p w:rsidR="00A073F2" w:rsidRDefault="00CF3AAB" w:rsidP="00A073F2">
      <w:pPr>
        <w:pStyle w:val="a5"/>
        <w:ind w:firstLine="708"/>
        <w:jc w:val="both"/>
        <w:rPr>
          <w:rFonts w:ascii="Times New Roman" w:hAnsi="Times New Roman" w:cs="Times New Roman"/>
          <w:sz w:val="24"/>
          <w:szCs w:val="24"/>
        </w:rPr>
      </w:pPr>
      <w:r w:rsidRPr="007D1F23">
        <w:rPr>
          <w:rFonts w:ascii="Times New Roman" w:hAnsi="Times New Roman" w:cs="Times New Roman"/>
          <w:sz w:val="24"/>
          <w:szCs w:val="24"/>
        </w:rPr>
        <w:t>Аскариды живут в тонком кишечнике</w:t>
      </w:r>
      <w:r w:rsidR="00FA38E6" w:rsidRPr="007D1F23">
        <w:rPr>
          <w:rFonts w:ascii="Times New Roman" w:hAnsi="Times New Roman" w:cs="Times New Roman"/>
          <w:sz w:val="24"/>
          <w:szCs w:val="24"/>
        </w:rPr>
        <w:t xml:space="preserve"> человека</w:t>
      </w:r>
      <w:r w:rsidRPr="007D1F23">
        <w:rPr>
          <w:rFonts w:ascii="Times New Roman" w:hAnsi="Times New Roman" w:cs="Times New Roman"/>
          <w:sz w:val="24"/>
          <w:szCs w:val="24"/>
        </w:rPr>
        <w:t xml:space="preserve">, однако их личинки могут добираться до легких и печени. В начале заболевания паразиты могут спровоцировать появление кашля, болей в груди, через пару месяцев снижается аппетит, возникают проблемы с желудочно-кишечным трактом, запоры или диарея, тошнота и рвота. </w:t>
      </w:r>
    </w:p>
    <w:p w:rsidR="00FA38E6" w:rsidRPr="007D1F23" w:rsidRDefault="00CF3AAB" w:rsidP="00A073F2">
      <w:pPr>
        <w:pStyle w:val="a5"/>
        <w:ind w:firstLine="708"/>
        <w:jc w:val="both"/>
        <w:rPr>
          <w:rFonts w:ascii="Times New Roman" w:hAnsi="Times New Roman" w:cs="Times New Roman"/>
          <w:sz w:val="24"/>
          <w:szCs w:val="24"/>
        </w:rPr>
      </w:pPr>
      <w:r w:rsidRPr="002C03DA">
        <w:rPr>
          <w:rFonts w:ascii="Times New Roman" w:hAnsi="Times New Roman" w:cs="Times New Roman"/>
          <w:b/>
          <w:sz w:val="24"/>
          <w:szCs w:val="24"/>
        </w:rPr>
        <w:t>Аскариды</w:t>
      </w:r>
      <w:r w:rsidRPr="007D1F23">
        <w:rPr>
          <w:rFonts w:ascii="Times New Roman" w:hAnsi="Times New Roman" w:cs="Times New Roman"/>
          <w:sz w:val="24"/>
          <w:szCs w:val="24"/>
        </w:rPr>
        <w:t xml:space="preserve"> - мощнейшие аллергены, к то</w:t>
      </w:r>
      <w:r w:rsidR="00FA38E6" w:rsidRPr="007D1F23">
        <w:rPr>
          <w:rFonts w:ascii="Times New Roman" w:hAnsi="Times New Roman" w:cs="Times New Roman"/>
          <w:sz w:val="24"/>
          <w:szCs w:val="24"/>
        </w:rPr>
        <w:t>му же они поглощ</w:t>
      </w:r>
      <w:r w:rsidRPr="007D1F23">
        <w:rPr>
          <w:rFonts w:ascii="Times New Roman" w:hAnsi="Times New Roman" w:cs="Times New Roman"/>
          <w:sz w:val="24"/>
          <w:szCs w:val="24"/>
        </w:rPr>
        <w:t>ают часть поступающих в организм витаминов, тем самым ослабляя иммунитет и нарушая обмен веществ.</w:t>
      </w:r>
      <w:r w:rsidR="00E352E7" w:rsidRPr="007D1F23">
        <w:rPr>
          <w:rFonts w:ascii="Times New Roman" w:hAnsi="Times New Roman" w:cs="Times New Roman"/>
          <w:sz w:val="24"/>
          <w:szCs w:val="24"/>
        </w:rPr>
        <w:t xml:space="preserve"> </w:t>
      </w:r>
    </w:p>
    <w:p w:rsidR="00053911" w:rsidRPr="007D1F23" w:rsidRDefault="00E352E7" w:rsidP="001118E4">
      <w:pPr>
        <w:pStyle w:val="a5"/>
        <w:jc w:val="both"/>
        <w:rPr>
          <w:rFonts w:ascii="Times New Roman" w:eastAsia="Times New Roman" w:hAnsi="Times New Roman" w:cs="Times New Roman"/>
          <w:bCs/>
          <w:sz w:val="24"/>
          <w:szCs w:val="24"/>
        </w:rPr>
      </w:pPr>
      <w:r w:rsidRPr="007D1F23">
        <w:rPr>
          <w:rFonts w:ascii="Times New Roman" w:hAnsi="Times New Roman" w:cs="Times New Roman"/>
          <w:sz w:val="24"/>
          <w:szCs w:val="24"/>
        </w:rPr>
        <w:t> </w:t>
      </w:r>
      <w:r w:rsidR="000B48D8" w:rsidRPr="007D1F23">
        <w:rPr>
          <w:rFonts w:ascii="Times New Roman" w:hAnsi="Times New Roman" w:cs="Times New Roman"/>
          <w:sz w:val="24"/>
          <w:szCs w:val="24"/>
        </w:rPr>
        <w:tab/>
      </w:r>
      <w:r w:rsidRPr="007D1F23">
        <w:rPr>
          <w:rFonts w:ascii="Times New Roman" w:hAnsi="Times New Roman" w:cs="Times New Roman"/>
          <w:sz w:val="24"/>
          <w:szCs w:val="24"/>
        </w:rPr>
        <w:t xml:space="preserve"> </w:t>
      </w:r>
      <w:r w:rsidRPr="002C03DA">
        <w:rPr>
          <w:rFonts w:ascii="Times New Roman" w:hAnsi="Times New Roman" w:cs="Times New Roman"/>
          <w:b/>
          <w:sz w:val="24"/>
          <w:szCs w:val="24"/>
        </w:rPr>
        <w:t>Острицы</w:t>
      </w:r>
      <w:r w:rsidR="008D5FB1" w:rsidRPr="007D1F23">
        <w:rPr>
          <w:rFonts w:ascii="Times New Roman" w:hAnsi="Times New Roman" w:cs="Times New Roman"/>
          <w:sz w:val="24"/>
          <w:szCs w:val="24"/>
        </w:rPr>
        <w:t xml:space="preserve"> (энтеробиоз)</w:t>
      </w:r>
      <w:r w:rsidRPr="007D1F23">
        <w:rPr>
          <w:rFonts w:ascii="Times New Roman" w:hAnsi="Times New Roman" w:cs="Times New Roman"/>
          <w:sz w:val="24"/>
          <w:szCs w:val="24"/>
        </w:rPr>
        <w:t>,  обитают в нижних отделах кишечника и на складках кожи вокруг заднего прохода, отсюда и основной симптом заражения – зуд вокруг ануса, обостряющийся в ночное время. У девочек гельминты могут провоцировать и воспал</w:t>
      </w:r>
      <w:r w:rsidR="00946261" w:rsidRPr="007D1F23">
        <w:rPr>
          <w:rFonts w:ascii="Times New Roman" w:hAnsi="Times New Roman" w:cs="Times New Roman"/>
          <w:sz w:val="24"/>
          <w:szCs w:val="24"/>
        </w:rPr>
        <w:t>ение во влагалище</w:t>
      </w:r>
      <w:r w:rsidRPr="007D1F23">
        <w:rPr>
          <w:rFonts w:ascii="Times New Roman" w:hAnsi="Times New Roman" w:cs="Times New Roman"/>
          <w:sz w:val="24"/>
          <w:szCs w:val="24"/>
        </w:rPr>
        <w:t xml:space="preserve">. Зуд влияет и на психику ребенка, ухудшая качество ночного сна, делая его тревожным и прерывистым, приводя к раздражительности днем, проблемам </w:t>
      </w:r>
      <w:r w:rsidR="00946261" w:rsidRPr="007D1F23">
        <w:rPr>
          <w:rFonts w:ascii="Times New Roman" w:hAnsi="Times New Roman" w:cs="Times New Roman"/>
          <w:sz w:val="24"/>
          <w:szCs w:val="24"/>
        </w:rPr>
        <w:t xml:space="preserve"> </w:t>
      </w:r>
      <w:r w:rsidRPr="007D1F23">
        <w:rPr>
          <w:rFonts w:ascii="Times New Roman" w:hAnsi="Times New Roman" w:cs="Times New Roman"/>
          <w:sz w:val="24"/>
          <w:szCs w:val="24"/>
        </w:rPr>
        <w:t>с концентрацией внимания. К тому же острицы выделяют  токсичные   вещества, которые, накапливаясь в организме, замедляют умственно-психическое развит</w:t>
      </w:r>
      <w:r w:rsidR="008348B5">
        <w:rPr>
          <w:rFonts w:ascii="Times New Roman" w:hAnsi="Times New Roman" w:cs="Times New Roman"/>
          <w:sz w:val="24"/>
          <w:szCs w:val="24"/>
        </w:rPr>
        <w:t>ие</w:t>
      </w:r>
      <w:r w:rsidRPr="007D1F23">
        <w:rPr>
          <w:rFonts w:ascii="Times New Roman" w:hAnsi="Times New Roman" w:cs="Times New Roman"/>
          <w:sz w:val="24"/>
          <w:szCs w:val="24"/>
        </w:rPr>
        <w:t>.</w:t>
      </w:r>
      <w:r w:rsidR="00B10154" w:rsidRPr="007D1F23">
        <w:rPr>
          <w:rFonts w:ascii="Times New Roman" w:eastAsia="Times New Roman" w:hAnsi="Times New Roman" w:cs="Times New Roman"/>
          <w:bCs/>
          <w:sz w:val="24"/>
          <w:szCs w:val="24"/>
        </w:rPr>
        <w:t xml:space="preserve"> </w:t>
      </w:r>
    </w:p>
    <w:p w:rsidR="008348B5" w:rsidRDefault="00053911" w:rsidP="00A073F2">
      <w:pPr>
        <w:pStyle w:val="a5"/>
        <w:ind w:firstLine="708"/>
        <w:jc w:val="both"/>
        <w:rPr>
          <w:rFonts w:ascii="Times New Roman" w:eastAsia="Times New Roman" w:hAnsi="Times New Roman" w:cs="Times New Roman"/>
          <w:bCs/>
          <w:sz w:val="24"/>
          <w:szCs w:val="24"/>
        </w:rPr>
      </w:pPr>
      <w:proofErr w:type="gramStart"/>
      <w:r w:rsidRPr="007D1F23">
        <w:rPr>
          <w:rFonts w:ascii="Times New Roman" w:eastAsia="Times New Roman" w:hAnsi="Times New Roman" w:cs="Times New Roman"/>
          <w:bCs/>
          <w:sz w:val="24"/>
          <w:szCs w:val="24"/>
        </w:rPr>
        <w:t xml:space="preserve">В последнее годы одной из частых причин кишечных инфекций являются вирусы, в том числе </w:t>
      </w:r>
      <w:proofErr w:type="spellStart"/>
      <w:r w:rsidRPr="007D1F23">
        <w:rPr>
          <w:rFonts w:ascii="Times New Roman" w:eastAsia="Times New Roman" w:hAnsi="Times New Roman" w:cs="Times New Roman"/>
          <w:bCs/>
          <w:sz w:val="24"/>
          <w:szCs w:val="24"/>
        </w:rPr>
        <w:t>норовирусы</w:t>
      </w:r>
      <w:proofErr w:type="spellEnd"/>
      <w:r w:rsidRPr="007D1F23">
        <w:rPr>
          <w:rFonts w:ascii="Times New Roman" w:eastAsia="Times New Roman" w:hAnsi="Times New Roman" w:cs="Times New Roman"/>
          <w:bCs/>
          <w:sz w:val="24"/>
          <w:szCs w:val="24"/>
        </w:rPr>
        <w:t>, обладающие</w:t>
      </w:r>
      <w:r w:rsidR="003342A3" w:rsidRPr="007D1F23">
        <w:rPr>
          <w:rFonts w:ascii="Times New Roman" w:eastAsia="Times New Roman" w:hAnsi="Times New Roman" w:cs="Times New Roman"/>
          <w:bCs/>
          <w:sz w:val="24"/>
          <w:szCs w:val="24"/>
        </w:rPr>
        <w:t xml:space="preserve"> </w:t>
      </w:r>
      <w:r w:rsidRPr="007D1F23">
        <w:rPr>
          <w:rFonts w:ascii="Times New Roman" w:eastAsia="Times New Roman" w:hAnsi="Times New Roman" w:cs="Times New Roman"/>
          <w:bCs/>
          <w:sz w:val="24"/>
          <w:szCs w:val="24"/>
        </w:rPr>
        <w:t xml:space="preserve"> высокой</w:t>
      </w:r>
      <w:r w:rsidR="003342A3" w:rsidRPr="007D1F23">
        <w:rPr>
          <w:rFonts w:ascii="Times New Roman" w:eastAsia="Times New Roman" w:hAnsi="Times New Roman" w:cs="Times New Roman"/>
          <w:bCs/>
          <w:sz w:val="24"/>
          <w:szCs w:val="24"/>
        </w:rPr>
        <w:t xml:space="preserve"> </w:t>
      </w:r>
      <w:r w:rsidRPr="007D1F23">
        <w:rPr>
          <w:rFonts w:ascii="Times New Roman" w:eastAsia="Times New Roman" w:hAnsi="Times New Roman" w:cs="Times New Roman"/>
          <w:bCs/>
          <w:sz w:val="24"/>
          <w:szCs w:val="24"/>
        </w:rPr>
        <w:t xml:space="preserve"> </w:t>
      </w:r>
      <w:proofErr w:type="spellStart"/>
      <w:r w:rsidRPr="007D1F23">
        <w:rPr>
          <w:rFonts w:ascii="Times New Roman" w:eastAsia="Times New Roman" w:hAnsi="Times New Roman" w:cs="Times New Roman"/>
          <w:bCs/>
          <w:sz w:val="24"/>
          <w:szCs w:val="24"/>
        </w:rPr>
        <w:t>контагиозностью</w:t>
      </w:r>
      <w:proofErr w:type="spellEnd"/>
      <w:r w:rsidRPr="007D1F23">
        <w:rPr>
          <w:rFonts w:ascii="Times New Roman" w:eastAsia="Times New Roman" w:hAnsi="Times New Roman" w:cs="Times New Roman"/>
          <w:bCs/>
          <w:sz w:val="24"/>
          <w:szCs w:val="24"/>
        </w:rPr>
        <w:t>, способностью длительно сохраняться в окружающей среде</w:t>
      </w:r>
      <w:r w:rsidR="00A375D4" w:rsidRPr="007D1F23">
        <w:rPr>
          <w:rFonts w:ascii="Times New Roman" w:eastAsia="Times New Roman" w:hAnsi="Times New Roman" w:cs="Times New Roman"/>
          <w:bCs/>
          <w:sz w:val="24"/>
          <w:szCs w:val="24"/>
        </w:rPr>
        <w:t xml:space="preserve"> (устойчив к высыханию, замораживанию, нагреванию до 60 градусов, влажной уборке с обычными спиртосодержащими средствами)</w:t>
      </w:r>
      <w:r w:rsidRPr="007D1F23">
        <w:rPr>
          <w:rFonts w:ascii="Times New Roman" w:eastAsia="Times New Roman" w:hAnsi="Times New Roman" w:cs="Times New Roman"/>
          <w:bCs/>
          <w:sz w:val="24"/>
          <w:szCs w:val="24"/>
        </w:rPr>
        <w:t>, возможностью вызывать вспышки заболеваний в организованных коллективах.</w:t>
      </w:r>
      <w:proofErr w:type="gramEnd"/>
    </w:p>
    <w:p w:rsidR="008348B5" w:rsidRDefault="00053911" w:rsidP="00A073F2">
      <w:pPr>
        <w:pStyle w:val="a5"/>
        <w:ind w:firstLine="708"/>
        <w:jc w:val="both"/>
        <w:rPr>
          <w:rFonts w:ascii="Times New Roman" w:eastAsia="Times New Roman" w:hAnsi="Times New Roman" w:cs="Times New Roman"/>
          <w:bCs/>
          <w:sz w:val="24"/>
          <w:szCs w:val="24"/>
        </w:rPr>
      </w:pPr>
      <w:r w:rsidRPr="007D1F23">
        <w:rPr>
          <w:rFonts w:ascii="Times New Roman" w:eastAsia="Times New Roman" w:hAnsi="Times New Roman" w:cs="Times New Roman"/>
          <w:bCs/>
          <w:sz w:val="24"/>
          <w:szCs w:val="24"/>
        </w:rPr>
        <w:t xml:space="preserve"> Возбудитель очень заразен, всего 10 вирусных частиц </w:t>
      </w:r>
      <w:proofErr w:type="gramStart"/>
      <w:r w:rsidRPr="007D1F23">
        <w:rPr>
          <w:rFonts w:ascii="Times New Roman" w:eastAsia="Times New Roman" w:hAnsi="Times New Roman" w:cs="Times New Roman"/>
          <w:bCs/>
          <w:sz w:val="24"/>
          <w:szCs w:val="24"/>
        </w:rPr>
        <w:t>способны</w:t>
      </w:r>
      <w:proofErr w:type="gramEnd"/>
      <w:r w:rsidR="003F39D9">
        <w:rPr>
          <w:rFonts w:ascii="Times New Roman" w:eastAsia="Times New Roman" w:hAnsi="Times New Roman" w:cs="Times New Roman"/>
          <w:bCs/>
          <w:sz w:val="24"/>
          <w:szCs w:val="24"/>
        </w:rPr>
        <w:t xml:space="preserve"> </w:t>
      </w:r>
      <w:r w:rsidRPr="007D1F23">
        <w:rPr>
          <w:rFonts w:ascii="Times New Roman" w:eastAsia="Times New Roman" w:hAnsi="Times New Roman" w:cs="Times New Roman"/>
          <w:bCs/>
          <w:sz w:val="24"/>
          <w:szCs w:val="24"/>
        </w:rPr>
        <w:t xml:space="preserve"> вызвать заболевание. </w:t>
      </w:r>
    </w:p>
    <w:p w:rsidR="00FF605D" w:rsidRPr="007D1F23" w:rsidRDefault="00053911" w:rsidP="00FF605D">
      <w:pPr>
        <w:pStyle w:val="a5"/>
        <w:ind w:firstLine="708"/>
        <w:jc w:val="both"/>
        <w:rPr>
          <w:rFonts w:ascii="Times New Roman" w:eastAsia="Times New Roman" w:hAnsi="Times New Roman" w:cs="Times New Roman"/>
          <w:bCs/>
          <w:sz w:val="24"/>
          <w:szCs w:val="24"/>
        </w:rPr>
      </w:pPr>
      <w:proofErr w:type="spellStart"/>
      <w:r w:rsidRPr="002C03DA">
        <w:rPr>
          <w:rFonts w:ascii="Times New Roman" w:eastAsia="Times New Roman" w:hAnsi="Times New Roman" w:cs="Times New Roman"/>
          <w:b/>
          <w:bCs/>
          <w:sz w:val="24"/>
          <w:szCs w:val="24"/>
        </w:rPr>
        <w:t>Норовирусная</w:t>
      </w:r>
      <w:proofErr w:type="spellEnd"/>
      <w:r w:rsidRPr="002C03DA">
        <w:rPr>
          <w:rFonts w:ascii="Times New Roman" w:eastAsia="Times New Roman" w:hAnsi="Times New Roman" w:cs="Times New Roman"/>
          <w:b/>
          <w:bCs/>
          <w:sz w:val="24"/>
          <w:szCs w:val="24"/>
        </w:rPr>
        <w:t xml:space="preserve"> инфекция</w:t>
      </w:r>
      <w:r w:rsidRPr="007D1F23">
        <w:rPr>
          <w:rFonts w:ascii="Times New Roman" w:eastAsia="Times New Roman" w:hAnsi="Times New Roman" w:cs="Times New Roman"/>
          <w:bCs/>
          <w:sz w:val="24"/>
          <w:szCs w:val="24"/>
        </w:rPr>
        <w:t xml:space="preserve"> поражает все возрастные группы, наиболее подвержены заражению физически ослабленные лица, пожилые </w:t>
      </w:r>
      <w:r w:rsidR="002424B0">
        <w:rPr>
          <w:rFonts w:ascii="Times New Roman" w:eastAsia="Times New Roman" w:hAnsi="Times New Roman" w:cs="Times New Roman"/>
          <w:bCs/>
          <w:sz w:val="24"/>
          <w:szCs w:val="24"/>
        </w:rPr>
        <w:t xml:space="preserve">люди </w:t>
      </w:r>
      <w:r w:rsidRPr="007D1F23">
        <w:rPr>
          <w:rFonts w:ascii="Times New Roman" w:eastAsia="Times New Roman" w:hAnsi="Times New Roman" w:cs="Times New Roman"/>
          <w:bCs/>
          <w:sz w:val="24"/>
          <w:szCs w:val="24"/>
        </w:rPr>
        <w:t xml:space="preserve">и дети. </w:t>
      </w:r>
      <w:r w:rsidR="00FF605D" w:rsidRPr="007D1F23">
        <w:rPr>
          <w:rFonts w:ascii="Times New Roman" w:eastAsia="Times New Roman" w:hAnsi="Times New Roman" w:cs="Times New Roman"/>
          <w:bCs/>
          <w:sz w:val="24"/>
          <w:szCs w:val="24"/>
        </w:rPr>
        <w:t>По данным статистики</w:t>
      </w:r>
      <w:r w:rsidR="00FF605D">
        <w:rPr>
          <w:rFonts w:ascii="Times New Roman" w:eastAsia="Times New Roman" w:hAnsi="Times New Roman" w:cs="Times New Roman"/>
          <w:bCs/>
          <w:sz w:val="24"/>
          <w:szCs w:val="24"/>
        </w:rPr>
        <w:t xml:space="preserve"> от данного заболевания существуют </w:t>
      </w:r>
      <w:r w:rsidR="00FF605D" w:rsidRPr="007D1F23">
        <w:rPr>
          <w:rFonts w:ascii="Times New Roman" w:eastAsia="Times New Roman" w:hAnsi="Times New Roman" w:cs="Times New Roman"/>
          <w:bCs/>
          <w:sz w:val="24"/>
          <w:szCs w:val="24"/>
        </w:rPr>
        <w:t xml:space="preserve"> случаи </w:t>
      </w:r>
      <w:r w:rsidR="00FF605D">
        <w:rPr>
          <w:rFonts w:ascii="Times New Roman" w:eastAsia="Times New Roman" w:hAnsi="Times New Roman" w:cs="Times New Roman"/>
          <w:bCs/>
          <w:sz w:val="24"/>
          <w:szCs w:val="24"/>
        </w:rPr>
        <w:t xml:space="preserve">и </w:t>
      </w:r>
      <w:r w:rsidR="00FF605D" w:rsidRPr="007D1F23">
        <w:rPr>
          <w:rFonts w:ascii="Times New Roman" w:eastAsia="Times New Roman" w:hAnsi="Times New Roman" w:cs="Times New Roman"/>
          <w:bCs/>
          <w:sz w:val="24"/>
          <w:szCs w:val="24"/>
        </w:rPr>
        <w:t xml:space="preserve">летального исхода. </w:t>
      </w:r>
    </w:p>
    <w:p w:rsidR="008348B5" w:rsidRDefault="00A375D4" w:rsidP="00A56740">
      <w:pPr>
        <w:pStyle w:val="a5"/>
        <w:ind w:firstLine="708"/>
        <w:jc w:val="both"/>
        <w:rPr>
          <w:rFonts w:ascii="Times New Roman" w:eastAsia="Times New Roman" w:hAnsi="Times New Roman" w:cs="Times New Roman"/>
          <w:bCs/>
          <w:sz w:val="24"/>
          <w:szCs w:val="24"/>
        </w:rPr>
      </w:pPr>
      <w:r w:rsidRPr="007D1F23">
        <w:rPr>
          <w:rFonts w:ascii="Times New Roman" w:eastAsia="Times New Roman" w:hAnsi="Times New Roman" w:cs="Times New Roman"/>
          <w:bCs/>
          <w:sz w:val="24"/>
          <w:szCs w:val="24"/>
        </w:rPr>
        <w:t>Пу</w:t>
      </w:r>
      <w:r w:rsidR="002C6A23" w:rsidRPr="007D1F23">
        <w:rPr>
          <w:rFonts w:ascii="Times New Roman" w:eastAsia="Times New Roman" w:hAnsi="Times New Roman" w:cs="Times New Roman"/>
          <w:bCs/>
          <w:sz w:val="24"/>
          <w:szCs w:val="24"/>
        </w:rPr>
        <w:t xml:space="preserve">ти </w:t>
      </w:r>
      <w:r w:rsidRPr="007D1F23">
        <w:rPr>
          <w:rFonts w:ascii="Times New Roman" w:eastAsia="Times New Roman" w:hAnsi="Times New Roman" w:cs="Times New Roman"/>
          <w:bCs/>
          <w:sz w:val="24"/>
          <w:szCs w:val="24"/>
        </w:rPr>
        <w:t>перед</w:t>
      </w:r>
      <w:r w:rsidR="002C6A23" w:rsidRPr="007D1F23">
        <w:rPr>
          <w:rFonts w:ascii="Times New Roman" w:eastAsia="Times New Roman" w:hAnsi="Times New Roman" w:cs="Times New Roman"/>
          <w:bCs/>
          <w:sz w:val="24"/>
          <w:szCs w:val="24"/>
        </w:rPr>
        <w:t>ачи</w:t>
      </w:r>
      <w:r w:rsidR="00A56740">
        <w:rPr>
          <w:rFonts w:ascii="Times New Roman" w:eastAsia="Times New Roman" w:hAnsi="Times New Roman" w:cs="Times New Roman"/>
          <w:bCs/>
          <w:sz w:val="24"/>
          <w:szCs w:val="24"/>
        </w:rPr>
        <w:t xml:space="preserve"> инфекции</w:t>
      </w:r>
      <w:r w:rsidR="002C6A23" w:rsidRPr="007D1F23">
        <w:rPr>
          <w:rFonts w:ascii="Times New Roman" w:eastAsia="Times New Roman" w:hAnsi="Times New Roman" w:cs="Times New Roman"/>
          <w:bCs/>
          <w:sz w:val="24"/>
          <w:szCs w:val="24"/>
        </w:rPr>
        <w:t xml:space="preserve">: контактно - бытовой, пищевой, водный, воздушно – капельный. </w:t>
      </w:r>
    </w:p>
    <w:p w:rsidR="008348B5" w:rsidRDefault="00A375D4" w:rsidP="001118E4">
      <w:pPr>
        <w:pStyle w:val="a5"/>
        <w:jc w:val="both"/>
        <w:rPr>
          <w:rFonts w:ascii="Times New Roman" w:eastAsia="Times New Roman" w:hAnsi="Times New Roman" w:cs="Times New Roman"/>
          <w:bCs/>
          <w:sz w:val="24"/>
          <w:szCs w:val="24"/>
        </w:rPr>
      </w:pPr>
      <w:proofErr w:type="gramStart"/>
      <w:r w:rsidRPr="007D1F23">
        <w:rPr>
          <w:rFonts w:ascii="Times New Roman" w:eastAsia="Times New Roman" w:hAnsi="Times New Roman" w:cs="Times New Roman"/>
          <w:bCs/>
          <w:sz w:val="24"/>
          <w:szCs w:val="24"/>
        </w:rPr>
        <w:t>Симптомы заболевания: озно</w:t>
      </w:r>
      <w:r w:rsidR="009A1DCE">
        <w:rPr>
          <w:rFonts w:ascii="Times New Roman" w:eastAsia="Times New Roman" w:hAnsi="Times New Roman" w:cs="Times New Roman"/>
          <w:bCs/>
          <w:sz w:val="24"/>
          <w:szCs w:val="24"/>
        </w:rPr>
        <w:t>б, ломота в теле, головокружение</w:t>
      </w:r>
      <w:r w:rsidRPr="007D1F23">
        <w:rPr>
          <w:rFonts w:ascii="Times New Roman" w:eastAsia="Times New Roman" w:hAnsi="Times New Roman" w:cs="Times New Roman"/>
          <w:bCs/>
          <w:sz w:val="24"/>
          <w:szCs w:val="24"/>
        </w:rPr>
        <w:t xml:space="preserve">, головные боли, тошнота, многократная </w:t>
      </w:r>
      <w:r w:rsidR="00256B68" w:rsidRPr="007D1F23">
        <w:rPr>
          <w:rFonts w:ascii="Times New Roman" w:eastAsia="Times New Roman" w:hAnsi="Times New Roman" w:cs="Times New Roman"/>
          <w:bCs/>
          <w:sz w:val="24"/>
          <w:szCs w:val="24"/>
        </w:rPr>
        <w:t xml:space="preserve"> </w:t>
      </w:r>
      <w:r w:rsidR="000F4688">
        <w:rPr>
          <w:rFonts w:ascii="Times New Roman" w:eastAsia="Times New Roman" w:hAnsi="Times New Roman" w:cs="Times New Roman"/>
          <w:bCs/>
          <w:sz w:val="24"/>
          <w:szCs w:val="24"/>
        </w:rPr>
        <w:t>рвота, диарея</w:t>
      </w:r>
      <w:r w:rsidRPr="007D1F23">
        <w:rPr>
          <w:rFonts w:ascii="Times New Roman" w:eastAsia="Times New Roman" w:hAnsi="Times New Roman" w:cs="Times New Roman"/>
          <w:bCs/>
          <w:sz w:val="24"/>
          <w:szCs w:val="24"/>
        </w:rPr>
        <w:t>, кратковременное повышение температуры тела до 38,8 градусов, симптомы интоксикации (слабость, бледность кожных покровов).</w:t>
      </w:r>
      <w:r w:rsidR="00C31B58" w:rsidRPr="007D1F23">
        <w:rPr>
          <w:rFonts w:ascii="Times New Roman" w:eastAsia="Times New Roman" w:hAnsi="Times New Roman" w:cs="Times New Roman"/>
          <w:bCs/>
          <w:sz w:val="24"/>
          <w:szCs w:val="24"/>
        </w:rPr>
        <w:t xml:space="preserve"> </w:t>
      </w:r>
      <w:proofErr w:type="gramEnd"/>
    </w:p>
    <w:p w:rsidR="00A10855" w:rsidRPr="007D1F23" w:rsidRDefault="00C31B58" w:rsidP="008348B5">
      <w:pPr>
        <w:pStyle w:val="a5"/>
        <w:ind w:firstLine="708"/>
        <w:jc w:val="both"/>
        <w:rPr>
          <w:rFonts w:ascii="Times New Roman" w:eastAsia="Times New Roman" w:hAnsi="Times New Roman" w:cs="Times New Roman"/>
          <w:bCs/>
          <w:sz w:val="24"/>
          <w:szCs w:val="24"/>
        </w:rPr>
      </w:pPr>
      <w:proofErr w:type="spellStart"/>
      <w:r w:rsidRPr="007D1F23">
        <w:rPr>
          <w:rFonts w:ascii="Times New Roman" w:eastAsia="Times New Roman" w:hAnsi="Times New Roman" w:cs="Times New Roman"/>
          <w:bCs/>
          <w:sz w:val="24"/>
          <w:szCs w:val="24"/>
        </w:rPr>
        <w:t>Норовирусная</w:t>
      </w:r>
      <w:proofErr w:type="spellEnd"/>
      <w:r w:rsidRPr="007D1F23">
        <w:rPr>
          <w:rFonts w:ascii="Times New Roman" w:eastAsia="Times New Roman" w:hAnsi="Times New Roman" w:cs="Times New Roman"/>
          <w:bCs/>
          <w:sz w:val="24"/>
          <w:szCs w:val="24"/>
        </w:rPr>
        <w:t xml:space="preserve"> инфекция –  опасное заболевание,</w:t>
      </w:r>
      <w:r w:rsidR="008348B5">
        <w:rPr>
          <w:rFonts w:ascii="Times New Roman" w:eastAsia="Times New Roman" w:hAnsi="Times New Roman" w:cs="Times New Roman"/>
          <w:bCs/>
          <w:sz w:val="24"/>
          <w:szCs w:val="24"/>
        </w:rPr>
        <w:t xml:space="preserve"> при которой </w:t>
      </w:r>
      <w:r w:rsidRPr="007D1F23">
        <w:rPr>
          <w:rFonts w:ascii="Times New Roman" w:eastAsia="Times New Roman" w:hAnsi="Times New Roman" w:cs="Times New Roman"/>
          <w:bCs/>
          <w:sz w:val="24"/>
          <w:szCs w:val="24"/>
        </w:rPr>
        <w:t xml:space="preserve"> самолечение недопустимо. При первых признаках заболевания следуе</w:t>
      </w:r>
      <w:r w:rsidR="00FF605D">
        <w:rPr>
          <w:rFonts w:ascii="Times New Roman" w:eastAsia="Times New Roman" w:hAnsi="Times New Roman" w:cs="Times New Roman"/>
          <w:bCs/>
          <w:sz w:val="24"/>
          <w:szCs w:val="24"/>
        </w:rPr>
        <w:t>т обратиться к врачу</w:t>
      </w:r>
      <w:r w:rsidRPr="007D1F23">
        <w:rPr>
          <w:rFonts w:ascii="Times New Roman" w:eastAsia="Times New Roman" w:hAnsi="Times New Roman" w:cs="Times New Roman"/>
          <w:bCs/>
          <w:sz w:val="24"/>
          <w:szCs w:val="24"/>
        </w:rPr>
        <w:t xml:space="preserve">. </w:t>
      </w:r>
    </w:p>
    <w:p w:rsidR="008348B5" w:rsidRDefault="00A10855" w:rsidP="00F7163F">
      <w:pPr>
        <w:pStyle w:val="a5"/>
        <w:jc w:val="both"/>
        <w:rPr>
          <w:rFonts w:ascii="Times New Roman" w:hAnsi="Times New Roman" w:cs="Times New Roman"/>
          <w:sz w:val="24"/>
          <w:szCs w:val="24"/>
        </w:rPr>
      </w:pPr>
      <w:r w:rsidRPr="007D1F23">
        <w:rPr>
          <w:rFonts w:ascii="Times New Roman" w:hAnsi="Times New Roman" w:cs="Times New Roman"/>
          <w:bCs/>
          <w:sz w:val="24"/>
          <w:szCs w:val="24"/>
        </w:rPr>
        <w:t>Если</w:t>
      </w:r>
      <w:r w:rsidR="00A375D4" w:rsidRPr="007D1F23">
        <w:rPr>
          <w:rFonts w:ascii="Times New Roman" w:hAnsi="Times New Roman" w:cs="Times New Roman"/>
          <w:bCs/>
          <w:sz w:val="24"/>
          <w:szCs w:val="24"/>
        </w:rPr>
        <w:t xml:space="preserve"> </w:t>
      </w:r>
      <w:r w:rsidRPr="007D1F23">
        <w:rPr>
          <w:rFonts w:ascii="Times New Roman" w:hAnsi="Times New Roman" w:cs="Times New Roman"/>
          <w:sz w:val="24"/>
          <w:szCs w:val="24"/>
        </w:rPr>
        <w:t>в</w:t>
      </w:r>
      <w:r w:rsidR="00282076" w:rsidRPr="007D1F23">
        <w:rPr>
          <w:rFonts w:ascii="Times New Roman" w:hAnsi="Times New Roman" w:cs="Times New Roman"/>
          <w:sz w:val="24"/>
          <w:szCs w:val="24"/>
        </w:rPr>
        <w:t xml:space="preserve">ы хотите, чтобы все эти </w:t>
      </w:r>
      <w:r w:rsidR="00C31B58" w:rsidRPr="007D1F23">
        <w:rPr>
          <w:rFonts w:ascii="Times New Roman" w:hAnsi="Times New Roman" w:cs="Times New Roman"/>
          <w:sz w:val="24"/>
          <w:szCs w:val="24"/>
        </w:rPr>
        <w:t xml:space="preserve">и многие другие </w:t>
      </w:r>
      <w:r w:rsidR="00256B68" w:rsidRPr="007D1F23">
        <w:rPr>
          <w:rFonts w:ascii="Times New Roman" w:hAnsi="Times New Roman" w:cs="Times New Roman"/>
          <w:sz w:val="24"/>
          <w:szCs w:val="24"/>
        </w:rPr>
        <w:t xml:space="preserve">заболевания обошли вас стороной, тогда не забывайте </w:t>
      </w:r>
      <w:r w:rsidR="00282076" w:rsidRPr="007D1F23">
        <w:rPr>
          <w:rFonts w:ascii="Times New Roman" w:hAnsi="Times New Roman" w:cs="Times New Roman"/>
          <w:sz w:val="24"/>
          <w:szCs w:val="24"/>
        </w:rPr>
        <w:t xml:space="preserve"> соблюдать </w:t>
      </w:r>
      <w:r w:rsidR="00D40E51" w:rsidRPr="007D1F23">
        <w:rPr>
          <w:rFonts w:ascii="Times New Roman" w:hAnsi="Times New Roman" w:cs="Times New Roman"/>
          <w:sz w:val="24"/>
          <w:szCs w:val="24"/>
        </w:rPr>
        <w:t xml:space="preserve"> э</w:t>
      </w:r>
      <w:r w:rsidR="008348B5">
        <w:rPr>
          <w:rFonts w:ascii="Times New Roman" w:hAnsi="Times New Roman" w:cs="Times New Roman"/>
          <w:sz w:val="24"/>
          <w:szCs w:val="24"/>
        </w:rPr>
        <w:t xml:space="preserve">лементарные, правила гигиены. </w:t>
      </w:r>
    </w:p>
    <w:p w:rsidR="008348B5" w:rsidRDefault="008348B5" w:rsidP="008348B5">
      <w:pPr>
        <w:pStyle w:val="a5"/>
        <w:ind w:firstLine="708"/>
        <w:jc w:val="both"/>
        <w:rPr>
          <w:rFonts w:ascii="Times New Roman" w:hAnsi="Times New Roman" w:cs="Times New Roman"/>
          <w:sz w:val="24"/>
          <w:szCs w:val="24"/>
        </w:rPr>
      </w:pPr>
      <w:r>
        <w:rPr>
          <w:rFonts w:ascii="Times New Roman" w:hAnsi="Times New Roman" w:cs="Times New Roman"/>
          <w:sz w:val="24"/>
          <w:szCs w:val="24"/>
        </w:rPr>
        <w:t>1. М</w:t>
      </w:r>
      <w:r w:rsidR="00282076" w:rsidRPr="007D1F23">
        <w:rPr>
          <w:rFonts w:ascii="Times New Roman" w:hAnsi="Times New Roman" w:cs="Times New Roman"/>
          <w:sz w:val="24"/>
          <w:szCs w:val="24"/>
        </w:rPr>
        <w:t>о</w:t>
      </w:r>
      <w:r>
        <w:rPr>
          <w:rFonts w:ascii="Times New Roman" w:hAnsi="Times New Roman" w:cs="Times New Roman"/>
          <w:sz w:val="24"/>
          <w:szCs w:val="24"/>
        </w:rPr>
        <w:t>йте как можно чаще руки с мылом;</w:t>
      </w:r>
    </w:p>
    <w:p w:rsidR="008348B5" w:rsidRDefault="008348B5" w:rsidP="008348B5">
      <w:pPr>
        <w:pStyle w:val="a5"/>
        <w:ind w:firstLine="708"/>
        <w:jc w:val="both"/>
        <w:rPr>
          <w:rFonts w:ascii="Times New Roman" w:hAnsi="Times New Roman" w:cs="Times New Roman"/>
          <w:sz w:val="24"/>
          <w:szCs w:val="24"/>
        </w:rPr>
      </w:pPr>
      <w:r>
        <w:rPr>
          <w:rFonts w:ascii="Times New Roman" w:hAnsi="Times New Roman" w:cs="Times New Roman"/>
          <w:sz w:val="24"/>
          <w:szCs w:val="24"/>
        </w:rPr>
        <w:t>2. Н</w:t>
      </w:r>
      <w:r w:rsidR="00D40E51" w:rsidRPr="007D1F23">
        <w:rPr>
          <w:rFonts w:ascii="Times New Roman" w:hAnsi="Times New Roman" w:cs="Times New Roman"/>
          <w:sz w:val="24"/>
          <w:szCs w:val="24"/>
        </w:rPr>
        <w:t>е пробуйте  из ящиков или с прилавка на базаре</w:t>
      </w:r>
      <w:r>
        <w:rPr>
          <w:rFonts w:ascii="Times New Roman" w:hAnsi="Times New Roman" w:cs="Times New Roman"/>
          <w:sz w:val="24"/>
          <w:szCs w:val="24"/>
        </w:rPr>
        <w:t xml:space="preserve"> немытые фрукты и овощи;</w:t>
      </w:r>
    </w:p>
    <w:p w:rsidR="008348B5" w:rsidRDefault="008348B5" w:rsidP="008348B5">
      <w:pPr>
        <w:pStyle w:val="a5"/>
        <w:ind w:firstLine="708"/>
        <w:jc w:val="both"/>
        <w:rPr>
          <w:rFonts w:ascii="Times New Roman" w:hAnsi="Times New Roman" w:cs="Times New Roman"/>
          <w:sz w:val="24"/>
          <w:szCs w:val="24"/>
        </w:rPr>
      </w:pPr>
      <w:r>
        <w:rPr>
          <w:rFonts w:ascii="Times New Roman" w:hAnsi="Times New Roman" w:cs="Times New Roman"/>
          <w:sz w:val="24"/>
          <w:szCs w:val="24"/>
        </w:rPr>
        <w:t>3. Н</w:t>
      </w:r>
      <w:r w:rsidR="00027FC4" w:rsidRPr="007D1F23">
        <w:rPr>
          <w:rFonts w:ascii="Times New Roman" w:hAnsi="Times New Roman" w:cs="Times New Roman"/>
          <w:sz w:val="24"/>
          <w:szCs w:val="24"/>
        </w:rPr>
        <w:t>е ешь</w:t>
      </w:r>
      <w:r>
        <w:rPr>
          <w:rFonts w:ascii="Times New Roman" w:hAnsi="Times New Roman" w:cs="Times New Roman"/>
          <w:sz w:val="24"/>
          <w:szCs w:val="24"/>
        </w:rPr>
        <w:t>те не свежих продуктов и</w:t>
      </w:r>
      <w:r w:rsidR="00D40E51" w:rsidRPr="007D1F23">
        <w:rPr>
          <w:rFonts w:ascii="Times New Roman" w:hAnsi="Times New Roman" w:cs="Times New Roman"/>
          <w:sz w:val="24"/>
          <w:szCs w:val="24"/>
        </w:rPr>
        <w:t xml:space="preserve"> не покупайте  еду в непонятных местах. </w:t>
      </w:r>
    </w:p>
    <w:p w:rsidR="008348B5" w:rsidRDefault="00D40E51" w:rsidP="008348B5">
      <w:pPr>
        <w:pStyle w:val="a5"/>
        <w:ind w:firstLine="708"/>
        <w:jc w:val="both"/>
        <w:rPr>
          <w:rFonts w:ascii="Times New Roman" w:hAnsi="Times New Roman" w:cs="Times New Roman"/>
          <w:sz w:val="24"/>
          <w:szCs w:val="24"/>
        </w:rPr>
      </w:pPr>
      <w:r w:rsidRPr="007D1F23">
        <w:rPr>
          <w:rFonts w:ascii="Times New Roman" w:hAnsi="Times New Roman" w:cs="Times New Roman"/>
          <w:sz w:val="24"/>
          <w:szCs w:val="24"/>
        </w:rPr>
        <w:t xml:space="preserve">Помните  - болезнь грязных рук только тогда не будет представлять опасность, </w:t>
      </w:r>
      <w:r w:rsidR="00027FC4" w:rsidRPr="007D1F23">
        <w:rPr>
          <w:rFonts w:ascii="Times New Roman" w:hAnsi="Times New Roman" w:cs="Times New Roman"/>
          <w:sz w:val="24"/>
          <w:szCs w:val="24"/>
        </w:rPr>
        <w:t xml:space="preserve">если </w:t>
      </w:r>
      <w:r w:rsidR="001B779D">
        <w:rPr>
          <w:rFonts w:ascii="Times New Roman" w:hAnsi="Times New Roman" w:cs="Times New Roman"/>
          <w:sz w:val="24"/>
          <w:szCs w:val="24"/>
        </w:rPr>
        <w:t xml:space="preserve">всегда будите </w:t>
      </w:r>
      <w:r w:rsidR="00027FC4" w:rsidRPr="007D1F23">
        <w:rPr>
          <w:rFonts w:ascii="Times New Roman" w:hAnsi="Times New Roman" w:cs="Times New Roman"/>
          <w:sz w:val="24"/>
          <w:szCs w:val="24"/>
        </w:rPr>
        <w:t xml:space="preserve"> </w:t>
      </w:r>
      <w:r w:rsidR="001B779D">
        <w:rPr>
          <w:rFonts w:ascii="Times New Roman" w:hAnsi="Times New Roman" w:cs="Times New Roman"/>
          <w:sz w:val="24"/>
          <w:szCs w:val="24"/>
        </w:rPr>
        <w:t xml:space="preserve">тщательно </w:t>
      </w:r>
      <w:r w:rsidR="00027FC4" w:rsidRPr="007D1F23">
        <w:rPr>
          <w:rFonts w:ascii="Times New Roman" w:hAnsi="Times New Roman" w:cs="Times New Roman"/>
          <w:sz w:val="24"/>
          <w:szCs w:val="24"/>
        </w:rPr>
        <w:t xml:space="preserve">мыть  </w:t>
      </w:r>
      <w:r w:rsidR="001B779D">
        <w:rPr>
          <w:rFonts w:ascii="Times New Roman" w:hAnsi="Times New Roman" w:cs="Times New Roman"/>
          <w:sz w:val="24"/>
          <w:szCs w:val="24"/>
        </w:rPr>
        <w:t xml:space="preserve">руки </w:t>
      </w:r>
      <w:r w:rsidR="00027FC4" w:rsidRPr="007D1F23">
        <w:rPr>
          <w:rFonts w:ascii="Times New Roman" w:hAnsi="Times New Roman" w:cs="Times New Roman"/>
          <w:sz w:val="24"/>
          <w:szCs w:val="24"/>
        </w:rPr>
        <w:t xml:space="preserve">перед едой </w:t>
      </w:r>
      <w:r w:rsidRPr="007D1F23">
        <w:rPr>
          <w:rFonts w:ascii="Times New Roman" w:hAnsi="Times New Roman" w:cs="Times New Roman"/>
          <w:sz w:val="24"/>
          <w:szCs w:val="24"/>
        </w:rPr>
        <w:t xml:space="preserve"> и после каждого посещения общественных мест. </w:t>
      </w:r>
      <w:r w:rsidR="007B2AF9" w:rsidRPr="007D1F23">
        <w:rPr>
          <w:rFonts w:ascii="Times New Roman" w:hAnsi="Times New Roman" w:cs="Times New Roman"/>
          <w:sz w:val="24"/>
          <w:szCs w:val="24"/>
        </w:rPr>
        <w:t xml:space="preserve">           </w:t>
      </w:r>
    </w:p>
    <w:p w:rsidR="00E307B8" w:rsidRPr="00EC4E20" w:rsidRDefault="007B2AF9" w:rsidP="001118E4">
      <w:pPr>
        <w:pStyle w:val="a5"/>
        <w:jc w:val="both"/>
        <w:rPr>
          <w:rFonts w:ascii="Times New Roman" w:hAnsi="Times New Roman" w:cs="Times New Roman"/>
          <w:b/>
          <w:sz w:val="28"/>
          <w:szCs w:val="28"/>
        </w:rPr>
      </w:pPr>
      <w:r w:rsidRPr="007D1F23">
        <w:rPr>
          <w:rFonts w:ascii="Times New Roman" w:hAnsi="Times New Roman" w:cs="Times New Roman"/>
          <w:sz w:val="24"/>
          <w:szCs w:val="24"/>
        </w:rPr>
        <w:lastRenderedPageBreak/>
        <w:t xml:space="preserve">  </w:t>
      </w:r>
      <w:r w:rsidR="00432034">
        <w:rPr>
          <w:rFonts w:ascii="Times New Roman" w:hAnsi="Times New Roman" w:cs="Times New Roman"/>
          <w:sz w:val="24"/>
          <w:szCs w:val="24"/>
        </w:rPr>
        <w:t xml:space="preserve">                     </w:t>
      </w:r>
      <w:r w:rsidR="00EC4E20">
        <w:rPr>
          <w:rFonts w:ascii="Times New Roman" w:hAnsi="Times New Roman" w:cs="Times New Roman"/>
          <w:sz w:val="24"/>
          <w:szCs w:val="24"/>
        </w:rPr>
        <w:t xml:space="preserve">                    </w:t>
      </w:r>
      <w:r w:rsidR="00432034">
        <w:rPr>
          <w:rFonts w:ascii="Times New Roman" w:hAnsi="Times New Roman" w:cs="Times New Roman"/>
          <w:sz w:val="24"/>
          <w:szCs w:val="24"/>
        </w:rPr>
        <w:t xml:space="preserve">    </w:t>
      </w:r>
      <w:r w:rsidR="00EC4E20" w:rsidRPr="00EC4E20">
        <w:rPr>
          <w:rFonts w:ascii="Times New Roman" w:hAnsi="Times New Roman" w:cs="Times New Roman"/>
          <w:b/>
          <w:sz w:val="28"/>
          <w:szCs w:val="28"/>
        </w:rPr>
        <w:t>Травматизм и последствия</w:t>
      </w:r>
    </w:p>
    <w:p w:rsidR="00EC4E20" w:rsidRDefault="00EC4E20" w:rsidP="00EC4E20">
      <w:pPr>
        <w:pStyle w:val="a3"/>
        <w:shd w:val="clear" w:color="auto" w:fill="F8FBFD"/>
        <w:spacing w:before="0" w:beforeAutospacing="0" w:after="0" w:afterAutospacing="0"/>
        <w:rPr>
          <w:color w:val="4B4B4B"/>
        </w:rPr>
      </w:pPr>
      <w:r>
        <w:rPr>
          <w:noProof/>
          <w:color w:val="000000"/>
        </w:rPr>
        <w:drawing>
          <wp:anchor distT="0" distB="0" distL="114300" distR="114300" simplePos="0" relativeHeight="251657728" behindDoc="0" locked="0" layoutInCell="1" allowOverlap="1">
            <wp:simplePos x="0" y="0"/>
            <wp:positionH relativeFrom="column">
              <wp:posOffset>9525</wp:posOffset>
            </wp:positionH>
            <wp:positionV relativeFrom="paragraph">
              <wp:posOffset>72390</wp:posOffset>
            </wp:positionV>
            <wp:extent cx="2114550" cy="1685925"/>
            <wp:effectExtent l="19050" t="0" r="0" b="0"/>
            <wp:wrapSquare wrapText="bothSides"/>
            <wp:docPr id="3" name="Рисунок 14" descr="http://www.kvd.by/images/school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kvd.by/images/school18.jpg"/>
                    <pic:cNvPicPr>
                      <a:picLocks noChangeAspect="1" noChangeArrowheads="1"/>
                    </pic:cNvPicPr>
                  </pic:nvPicPr>
                  <pic:blipFill>
                    <a:blip r:embed="rId5" cstate="print"/>
                    <a:srcRect/>
                    <a:stretch>
                      <a:fillRect/>
                    </a:stretch>
                  </pic:blipFill>
                  <pic:spPr bwMode="auto">
                    <a:xfrm>
                      <a:off x="0" y="0"/>
                      <a:ext cx="2114550" cy="1685925"/>
                    </a:xfrm>
                    <a:prstGeom prst="rect">
                      <a:avLst/>
                    </a:prstGeom>
                    <a:noFill/>
                  </pic:spPr>
                </pic:pic>
              </a:graphicData>
            </a:graphic>
          </wp:anchor>
        </w:drawing>
      </w:r>
      <w:r>
        <w:rPr>
          <w:rStyle w:val="apple-converted-space"/>
          <w:color w:val="000000"/>
        </w:rPr>
        <w:t> </w:t>
      </w:r>
      <w:r w:rsidR="008479D3">
        <w:rPr>
          <w:rStyle w:val="apple-converted-space"/>
          <w:color w:val="000000"/>
        </w:rPr>
        <w:tab/>
      </w:r>
      <w:r>
        <w:rPr>
          <w:color w:val="000000"/>
        </w:rPr>
        <w:t>Ежегодно миллионы людей на планете из-за личной беспечности и неосторожности или по чьей-то преступной халатности и безответственности получают травмы, становятся инвалидами, лишаются жизни.</w:t>
      </w:r>
      <w:r>
        <w:rPr>
          <w:color w:val="4B4B4B"/>
        </w:rPr>
        <w:t xml:space="preserve"> </w:t>
      </w:r>
    </w:p>
    <w:p w:rsidR="00EC4E20" w:rsidRDefault="00EC4E20" w:rsidP="008479D3">
      <w:pPr>
        <w:pStyle w:val="a3"/>
        <w:shd w:val="clear" w:color="auto" w:fill="F8FBFD"/>
        <w:spacing w:before="0" w:beforeAutospacing="0" w:after="0" w:afterAutospacing="0"/>
        <w:ind w:firstLine="708"/>
      </w:pPr>
      <w:r>
        <w:t>В структуре травматизма преобладают бытовые травмы</w:t>
      </w:r>
      <w:proofErr w:type="gramStart"/>
      <w:r>
        <w:t xml:space="preserve"> ,</w:t>
      </w:r>
      <w:proofErr w:type="gramEnd"/>
      <w:r>
        <w:t xml:space="preserve"> второе место занимают уличные травмы ,  далее  дорожно-транспортная травма , производственная , прочие травмы . </w:t>
      </w:r>
    </w:p>
    <w:p w:rsidR="00EC4E20" w:rsidRDefault="00EC4E20" w:rsidP="00EC4E20">
      <w:pPr>
        <w:pStyle w:val="a3"/>
        <w:shd w:val="clear" w:color="auto" w:fill="F8FBFD"/>
        <w:spacing w:before="0" w:beforeAutospacing="0" w:after="0" w:afterAutospacing="0"/>
        <w:rPr>
          <w:color w:val="000000"/>
        </w:rPr>
      </w:pPr>
      <w:r>
        <w:t>Травмы у детей составляют – 16,5% от общего числа травм в республике</w:t>
      </w:r>
      <w:r>
        <w:rPr>
          <w:color w:val="4B4B4B"/>
        </w:rPr>
        <w:t xml:space="preserve">. </w:t>
      </w:r>
    </w:p>
    <w:p w:rsidR="00EC4E20" w:rsidRDefault="00EC4E20" w:rsidP="00EC4E20">
      <w:pPr>
        <w:pStyle w:val="a3"/>
        <w:shd w:val="clear" w:color="auto" w:fill="FFFFFF"/>
        <w:spacing w:before="150" w:beforeAutospacing="0" w:after="150" w:afterAutospacing="0"/>
        <w:jc w:val="both"/>
        <w:rPr>
          <w:rStyle w:val="a8"/>
        </w:rPr>
      </w:pPr>
      <w:r>
        <w:rPr>
          <w:color w:val="000000"/>
        </w:rPr>
        <w:t>Из всех видов травматизма наибольшую опасность для здоровья и жизни людей представляет</w:t>
      </w:r>
      <w:r>
        <w:rPr>
          <w:rStyle w:val="apple-converted-space"/>
          <w:color w:val="000000"/>
        </w:rPr>
        <w:t> </w:t>
      </w:r>
      <w:r>
        <w:rPr>
          <w:rStyle w:val="a8"/>
          <w:b w:val="0"/>
          <w:color w:val="000000"/>
        </w:rPr>
        <w:t>дорожно-транспортный травматизм</w:t>
      </w:r>
      <w:r>
        <w:rPr>
          <w:rStyle w:val="a8"/>
          <w:color w:val="000000"/>
        </w:rPr>
        <w:t xml:space="preserve">. </w:t>
      </w:r>
    </w:p>
    <w:p w:rsidR="00EC4E20" w:rsidRDefault="00EC4E20" w:rsidP="008479D3">
      <w:pPr>
        <w:pStyle w:val="a3"/>
        <w:shd w:val="clear" w:color="auto" w:fill="FFFFFF"/>
        <w:spacing w:before="150" w:beforeAutospacing="0" w:after="150" w:afterAutospacing="0"/>
        <w:ind w:firstLine="708"/>
        <w:jc w:val="both"/>
      </w:pPr>
      <w:r>
        <w:rPr>
          <w:color w:val="000000"/>
        </w:rPr>
        <w:t>Термин</w:t>
      </w:r>
      <w:r>
        <w:rPr>
          <w:rStyle w:val="apple-converted-space"/>
          <w:color w:val="000000"/>
        </w:rPr>
        <w:t> </w:t>
      </w:r>
      <w:r>
        <w:rPr>
          <w:rStyle w:val="a8"/>
          <w:b w:val="0"/>
          <w:color w:val="000000"/>
        </w:rPr>
        <w:t>дорожно-транспортный травматизм</w:t>
      </w:r>
      <w:r>
        <w:rPr>
          <w:rStyle w:val="apple-converted-space"/>
          <w:color w:val="000000"/>
        </w:rPr>
        <w:t> </w:t>
      </w:r>
      <w:r>
        <w:rPr>
          <w:color w:val="000000"/>
        </w:rPr>
        <w:t>представляет собой совокупность травм, полученных при определенных обстоятельствах у одинаковых групп населения за определенный отрезок времени (месяц, квартал, год и т.п.). Дорожно-транспортный травматизм занимает третье место по смертности людей в возрасте от 5 до 44 лет, уступая лишь ишемической болезни сердца и депрессивным состояниям.</w:t>
      </w:r>
    </w:p>
    <w:p w:rsidR="00EC4E20" w:rsidRDefault="00EC4E20" w:rsidP="00EC4E20">
      <w:pPr>
        <w:pStyle w:val="a3"/>
        <w:shd w:val="clear" w:color="auto" w:fill="FFFFFF"/>
        <w:spacing w:before="150" w:beforeAutospacing="0" w:after="150" w:afterAutospacing="0"/>
        <w:ind w:firstLine="708"/>
        <w:jc w:val="both"/>
        <w:rPr>
          <w:color w:val="000000"/>
        </w:rPr>
      </w:pPr>
      <w:r>
        <w:rPr>
          <w:color w:val="000000"/>
        </w:rPr>
        <w:t>Самые частые виды ДТП – наезды на пешеходов, столкновения транспортных средств и их опрокидывание</w:t>
      </w:r>
      <w:r>
        <w:rPr>
          <w:color w:val="4B4B4B"/>
        </w:rPr>
        <w:t>.</w:t>
      </w:r>
    </w:p>
    <w:p w:rsidR="00EC4E20" w:rsidRDefault="00EC4E20" w:rsidP="008479D3">
      <w:pPr>
        <w:pStyle w:val="a3"/>
        <w:shd w:val="clear" w:color="auto" w:fill="FFFFFF"/>
        <w:spacing w:before="150" w:beforeAutospacing="0" w:after="150" w:afterAutospacing="0"/>
        <w:ind w:firstLine="708"/>
        <w:jc w:val="both"/>
        <w:rPr>
          <w:color w:val="000000"/>
        </w:rPr>
      </w:pPr>
      <w:r>
        <w:rPr>
          <w:rStyle w:val="a8"/>
          <w:b w:val="0"/>
          <w:color w:val="000000"/>
        </w:rPr>
        <w:t>Дорожно-транспортная травма</w:t>
      </w:r>
      <w:r>
        <w:rPr>
          <w:rStyle w:val="apple-converted-space"/>
          <w:color w:val="000000"/>
        </w:rPr>
        <w:t> </w:t>
      </w:r>
      <w:r>
        <w:rPr>
          <w:color w:val="000000"/>
        </w:rPr>
        <w:t xml:space="preserve">– это смертельная или </w:t>
      </w:r>
      <w:proofErr w:type="spellStart"/>
      <w:r>
        <w:rPr>
          <w:color w:val="000000"/>
        </w:rPr>
        <w:t>несмертельная</w:t>
      </w:r>
      <w:proofErr w:type="spellEnd"/>
      <w:r>
        <w:rPr>
          <w:color w:val="000000"/>
        </w:rPr>
        <w:t xml:space="preserve"> травма, причиненная в  результате аварии на  дороге с участием,  одного движущегося транспортного средства. Самыми уязвимыми пользователями дорог являются</w:t>
      </w:r>
      <w:r>
        <w:rPr>
          <w:rStyle w:val="apple-converted-space"/>
          <w:color w:val="000000"/>
        </w:rPr>
        <w:t> </w:t>
      </w:r>
      <w:r>
        <w:rPr>
          <w:rStyle w:val="a8"/>
          <w:b w:val="0"/>
          <w:color w:val="000000"/>
        </w:rPr>
        <w:t>дети, пешеходы, велосипедисты и пожилые люди.</w:t>
      </w:r>
    </w:p>
    <w:p w:rsidR="00EC4E20" w:rsidRDefault="00EC4E20" w:rsidP="00EC4E20">
      <w:pPr>
        <w:pStyle w:val="a3"/>
        <w:shd w:val="clear" w:color="auto" w:fill="FFFFFF"/>
        <w:spacing w:before="150" w:beforeAutospacing="0" w:after="150" w:afterAutospacing="0"/>
        <w:ind w:firstLine="708"/>
        <w:jc w:val="both"/>
        <w:rPr>
          <w:color w:val="000000"/>
        </w:rPr>
      </w:pPr>
      <w:r>
        <w:rPr>
          <w:color w:val="000000"/>
        </w:rPr>
        <w:t>Согласно данным статистики, ежегодно в мире в результате дорожно-транспортных происшествий (ДТП) погибает около 1,3 млн. человек, каждый пятый из них – ребенок; от 20 до 50 млн. человек получают травмы и увечья. Травмы и увечья характеризуются наибольшей тяжестью, высокой летальностью, длительным лечением в стационарах (свыше 30 суток) и  большими материальными затратами.</w:t>
      </w:r>
    </w:p>
    <w:p w:rsidR="00EC4E20" w:rsidRDefault="00EC4E20" w:rsidP="00EC4E20">
      <w:pPr>
        <w:pStyle w:val="a3"/>
        <w:shd w:val="clear" w:color="auto" w:fill="FFFFFF"/>
        <w:spacing w:before="150" w:beforeAutospacing="0" w:after="150" w:afterAutospacing="0"/>
        <w:ind w:firstLine="708"/>
        <w:jc w:val="both"/>
        <w:rPr>
          <w:color w:val="000000"/>
        </w:rPr>
      </w:pPr>
      <w:r>
        <w:rPr>
          <w:color w:val="000000"/>
        </w:rPr>
        <w:t xml:space="preserve">Для Беларуси  проблема </w:t>
      </w:r>
      <w:r>
        <w:rPr>
          <w:rStyle w:val="a8"/>
          <w:b w:val="0"/>
          <w:color w:val="000000"/>
        </w:rPr>
        <w:t>дорожно-транспортного травматизма</w:t>
      </w:r>
      <w:r>
        <w:rPr>
          <w:color w:val="000000"/>
        </w:rPr>
        <w:t xml:space="preserve">  актуальна и по сей день. Ежегодно в нашей стране совершается свыше 5 тысяч дорожно-транспортных происшествий, в которых гибнет более 1 тысячи человек и свыше 5 тысяч получают травмы различной степени тяжести. </w:t>
      </w:r>
    </w:p>
    <w:p w:rsidR="00EC4E20" w:rsidRDefault="00EC4E20" w:rsidP="008479D3">
      <w:pPr>
        <w:pStyle w:val="a3"/>
        <w:shd w:val="clear" w:color="auto" w:fill="FFFFFF"/>
        <w:spacing w:before="150" w:beforeAutospacing="0" w:after="150" w:afterAutospacing="0"/>
        <w:ind w:firstLine="708"/>
        <w:jc w:val="both"/>
        <w:rPr>
          <w:color w:val="000000"/>
        </w:rPr>
      </w:pPr>
      <w:r>
        <w:rPr>
          <w:color w:val="000000"/>
        </w:rPr>
        <w:t>Основные повреждения  при дорожно-транспортных происшествиях – переломы костей - 30%, множественные и сочетанные повреждения - 30%, травмы головного мозга - 25%.</w:t>
      </w:r>
    </w:p>
    <w:p w:rsidR="00EC4E20" w:rsidRDefault="00EC4E20" w:rsidP="00EC4E20">
      <w:pPr>
        <w:pStyle w:val="a3"/>
        <w:shd w:val="clear" w:color="auto" w:fill="FFFFFF"/>
        <w:spacing w:before="150" w:beforeAutospacing="0" w:after="150" w:afterAutospacing="0"/>
        <w:jc w:val="both"/>
        <w:rPr>
          <w:b/>
          <w:color w:val="000000"/>
        </w:rPr>
      </w:pPr>
      <w:r>
        <w:rPr>
          <w:rStyle w:val="a8"/>
          <w:b w:val="0"/>
          <w:color w:val="000000"/>
        </w:rPr>
        <w:t>Наибольшее число транспортных травм приходится на зимний период (42%).</w:t>
      </w:r>
      <w:r>
        <w:rPr>
          <w:color w:val="000000"/>
        </w:rPr>
        <w:t> </w:t>
      </w:r>
    </w:p>
    <w:p w:rsidR="00EC4E20" w:rsidRDefault="00EC4E20" w:rsidP="00EC4E20">
      <w:pPr>
        <w:pStyle w:val="a3"/>
        <w:shd w:val="clear" w:color="auto" w:fill="FFFFFF"/>
        <w:spacing w:before="150" w:beforeAutospacing="0" w:after="150" w:afterAutospacing="0"/>
        <w:ind w:firstLine="708"/>
        <w:jc w:val="both"/>
        <w:rPr>
          <w:color w:val="4B4B4B"/>
        </w:rPr>
      </w:pPr>
      <w:r>
        <w:rPr>
          <w:color w:val="000000"/>
        </w:rPr>
        <w:t xml:space="preserve">Почти 11 % от общего количества </w:t>
      </w:r>
      <w:proofErr w:type="spellStart"/>
      <w:r>
        <w:rPr>
          <w:color w:val="000000"/>
        </w:rPr>
        <w:t>дорожно</w:t>
      </w:r>
      <w:proofErr w:type="spellEnd"/>
      <w:r>
        <w:rPr>
          <w:color w:val="000000"/>
        </w:rPr>
        <w:t xml:space="preserve">–транспортных происшествий составляют ДТП, совершаемые водителями, находящимися в состоянии алкогольного опьянения. Вероятность ДТП </w:t>
      </w:r>
      <w:r>
        <w:rPr>
          <w:noProof/>
        </w:rPr>
        <w:drawing>
          <wp:anchor distT="0" distB="0" distL="0" distR="0" simplePos="0" relativeHeight="251658752" behindDoc="0" locked="0" layoutInCell="1" allowOverlap="0">
            <wp:simplePos x="0" y="0"/>
            <wp:positionH relativeFrom="column">
              <wp:posOffset>4438650</wp:posOffset>
            </wp:positionH>
            <wp:positionV relativeFrom="line">
              <wp:posOffset>120015</wp:posOffset>
            </wp:positionV>
            <wp:extent cx="2306320" cy="1704340"/>
            <wp:effectExtent l="19050" t="0" r="0" b="0"/>
            <wp:wrapSquare wrapText="bothSides"/>
            <wp:docPr id="2" name="Рисунок 3" descr="http://minzdrav.gov.by/dadvimages/s000461_944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minzdrav.gov.by/dadvimages/s000461_944811.jpg"/>
                    <pic:cNvPicPr>
                      <a:picLocks noChangeAspect="1" noChangeArrowheads="1"/>
                    </pic:cNvPicPr>
                  </pic:nvPicPr>
                  <pic:blipFill>
                    <a:blip r:embed="rId6" cstate="print"/>
                    <a:srcRect/>
                    <a:stretch>
                      <a:fillRect/>
                    </a:stretch>
                  </pic:blipFill>
                  <pic:spPr bwMode="auto">
                    <a:xfrm>
                      <a:off x="0" y="0"/>
                      <a:ext cx="2306320" cy="1704340"/>
                    </a:xfrm>
                    <a:prstGeom prst="rect">
                      <a:avLst/>
                    </a:prstGeom>
                    <a:noFill/>
                  </pic:spPr>
                </pic:pic>
              </a:graphicData>
            </a:graphic>
          </wp:anchor>
        </w:drawing>
      </w:r>
      <w:r>
        <w:rPr>
          <w:color w:val="000000"/>
        </w:rPr>
        <w:t>увеличивается в зависимости от дозы алкоголя в 3-50 раз.</w:t>
      </w:r>
      <w:r>
        <w:rPr>
          <w:color w:val="4B4B4B"/>
        </w:rPr>
        <w:t xml:space="preserve"> </w:t>
      </w:r>
    </w:p>
    <w:p w:rsidR="00EC4E20" w:rsidRDefault="00EC4E20" w:rsidP="00EC4E20">
      <w:pPr>
        <w:pStyle w:val="a3"/>
        <w:shd w:val="clear" w:color="auto" w:fill="F8FBFD"/>
        <w:spacing w:before="0" w:beforeAutospacing="0" w:after="0" w:afterAutospacing="0"/>
        <w:ind w:firstLine="708"/>
        <w:rPr>
          <w:color w:val="000000"/>
        </w:rPr>
      </w:pPr>
      <w:r>
        <w:rPr>
          <w:color w:val="000000"/>
        </w:rPr>
        <w:t xml:space="preserve">При алкогольном опьянении у водителя снижается наблюдательность, распределение и подвижность внимания, скорость реакции, ослабляется критическое отношение к окружающему. Это приводит к переоценке своих возможностей и появлению чувства беспечности. </w:t>
      </w:r>
    </w:p>
    <w:p w:rsidR="00EC4E20" w:rsidRDefault="00EC4E20" w:rsidP="008479D3">
      <w:pPr>
        <w:pStyle w:val="a3"/>
        <w:shd w:val="clear" w:color="auto" w:fill="F8FBFD"/>
        <w:spacing w:before="0" w:beforeAutospacing="0" w:after="0" w:afterAutospacing="0"/>
        <w:ind w:firstLine="708"/>
      </w:pPr>
      <w:r>
        <w:t xml:space="preserve">Уровень алкоголя в крови 0,1%о увеличивает риск попадания в аварию в 3 раза по сравнению с уровнем алкоголя в крови 0,05%о </w:t>
      </w:r>
      <w:proofErr w:type="gramStart"/>
      <w:r>
        <w:t xml:space="preserve">( </w:t>
      </w:r>
      <w:proofErr w:type="gramEnd"/>
      <w:r>
        <w:t>допустимым ).</w:t>
      </w:r>
    </w:p>
    <w:p w:rsidR="00EC4E20" w:rsidRDefault="00EC4E20" w:rsidP="00EC4E20">
      <w:pPr>
        <w:pStyle w:val="a3"/>
        <w:shd w:val="clear" w:color="auto" w:fill="F8FBFD"/>
        <w:spacing w:before="0" w:beforeAutospacing="0" w:after="0" w:afterAutospacing="0"/>
        <w:ind w:firstLine="708"/>
      </w:pPr>
      <w:r>
        <w:t>У водителей-подростков риск попасть в аварию со смертельным исходом  в 5 раз выше,  у водителей 20-29 лет  и  в 3 раза выше, чем у водителей 30 лет и старше при любом  уровне алкоголя в крови.</w:t>
      </w:r>
    </w:p>
    <w:p w:rsidR="00EC4E20" w:rsidRDefault="00EC4E20" w:rsidP="00EC4E20">
      <w:pPr>
        <w:pStyle w:val="a3"/>
        <w:shd w:val="clear" w:color="auto" w:fill="F8FBFD"/>
        <w:spacing w:before="0" w:beforeAutospacing="0" w:after="0" w:afterAutospacing="0"/>
        <w:ind w:firstLine="708"/>
        <w:rPr>
          <w:rStyle w:val="a8"/>
          <w:b w:val="0"/>
          <w:color w:val="000000"/>
        </w:rPr>
      </w:pPr>
    </w:p>
    <w:p w:rsidR="00EC4E20" w:rsidRDefault="00EC4E20" w:rsidP="00EC4E20">
      <w:pPr>
        <w:pStyle w:val="a3"/>
        <w:shd w:val="clear" w:color="auto" w:fill="F8FBFD"/>
        <w:spacing w:before="0" w:beforeAutospacing="0" w:after="0" w:afterAutospacing="0"/>
        <w:ind w:firstLine="708"/>
        <w:rPr>
          <w:color w:val="4B4B4B"/>
        </w:rPr>
      </w:pPr>
      <w:r>
        <w:rPr>
          <w:rStyle w:val="a8"/>
          <w:b w:val="0"/>
          <w:color w:val="000000"/>
        </w:rPr>
        <w:lastRenderedPageBreak/>
        <w:t>Причин ДТП по вине водителей несколько</w:t>
      </w:r>
      <w:r>
        <w:rPr>
          <w:color w:val="000000"/>
        </w:rPr>
        <w:t>: превышение скорости, нарушение правил проезда пешеходных переходов, нарушение правил маневрирования (обгон)</w:t>
      </w:r>
      <w:proofErr w:type="gramStart"/>
      <w:r>
        <w:rPr>
          <w:color w:val="000000"/>
        </w:rPr>
        <w:t>,к</w:t>
      </w:r>
      <w:proofErr w:type="gramEnd"/>
      <w:r>
        <w:rPr>
          <w:color w:val="000000"/>
        </w:rPr>
        <w:t xml:space="preserve">  сопутствующим факторам относят - неудовлетворительное состояние дорог.</w:t>
      </w:r>
      <w:r>
        <w:rPr>
          <w:color w:val="4B4B4B"/>
        </w:rPr>
        <w:t xml:space="preserve"> </w:t>
      </w:r>
    </w:p>
    <w:p w:rsidR="00EC4E20" w:rsidRDefault="00EC4E20" w:rsidP="008479D3">
      <w:pPr>
        <w:pStyle w:val="a3"/>
        <w:shd w:val="clear" w:color="auto" w:fill="F8FBFD"/>
        <w:spacing w:before="0" w:beforeAutospacing="0" w:after="0" w:afterAutospacing="0"/>
        <w:ind w:firstLine="708"/>
        <w:rPr>
          <w:color w:val="4B4B4B"/>
        </w:rPr>
      </w:pPr>
      <w:r>
        <w:t>Скорость движения автомобиля  определяет, насколько велик риск того, что авария произойдет: чем выше скорость, тем меньше времени для предупреждения ДТП,  тем тяжелее последствия (среднее повышение скорости на 1 км/час повышает риск ДТП, сопровождающихся травматизмом, на  3%). </w:t>
      </w:r>
    </w:p>
    <w:p w:rsidR="00EC4E20" w:rsidRDefault="00EC4E20" w:rsidP="00EC4E20">
      <w:pPr>
        <w:pStyle w:val="a3"/>
        <w:shd w:val="clear" w:color="auto" w:fill="FFFFFF"/>
        <w:spacing w:before="150" w:beforeAutospacing="0" w:after="150" w:afterAutospacing="0"/>
        <w:ind w:firstLine="708"/>
        <w:jc w:val="both"/>
        <w:rPr>
          <w:color w:val="000000"/>
        </w:rPr>
      </w:pPr>
      <w:proofErr w:type="gramStart"/>
      <w:r>
        <w:rPr>
          <w:rStyle w:val="a8"/>
          <w:b w:val="0"/>
          <w:color w:val="000000"/>
        </w:rPr>
        <w:t xml:space="preserve">Не маловажной причиной дорожного травматизма  является  пассажир  или  водитель, находящийся в транспортном средстве с </w:t>
      </w:r>
      <w:proofErr w:type="spellStart"/>
      <w:r>
        <w:rPr>
          <w:rStyle w:val="a8"/>
          <w:b w:val="0"/>
          <w:color w:val="000000"/>
        </w:rPr>
        <w:t>непристегнутым</w:t>
      </w:r>
      <w:proofErr w:type="spellEnd"/>
      <w:r>
        <w:rPr>
          <w:rStyle w:val="a8"/>
          <w:b w:val="0"/>
          <w:color w:val="000000"/>
        </w:rPr>
        <w:t xml:space="preserve"> ремнем или малолетний ребенок без детского удерживающегося устройства, пешеход – из-за его невнимательности, недисциплинированности, шалости у детей, рассеянности у пожилых, нарушения  правил дорожного движения, перехода улиц, перекрестков и т.д.</w:t>
      </w:r>
      <w:r>
        <w:rPr>
          <w:rStyle w:val="apple-converted-space"/>
          <w:color w:val="000000"/>
        </w:rPr>
        <w:t> </w:t>
      </w:r>
      <w:r>
        <w:rPr>
          <w:color w:val="000000"/>
        </w:rPr>
        <w:t> </w:t>
      </w:r>
      <w:proofErr w:type="gramEnd"/>
    </w:p>
    <w:p w:rsidR="00EC4E20" w:rsidRDefault="00EC4E20" w:rsidP="00EC4E20">
      <w:pPr>
        <w:pStyle w:val="a3"/>
        <w:shd w:val="clear" w:color="auto" w:fill="FFFFFF"/>
        <w:spacing w:before="150" w:beforeAutospacing="0" w:after="150" w:afterAutospacing="0"/>
        <w:ind w:firstLine="708"/>
        <w:jc w:val="both"/>
        <w:rPr>
          <w:color w:val="000000"/>
        </w:rPr>
      </w:pPr>
      <w:r>
        <w:rPr>
          <w:b/>
          <w:color w:val="000000"/>
        </w:rPr>
        <w:t>Среди  мер по снижению дорожно-транспортного травматизма относят</w:t>
      </w:r>
      <w:r>
        <w:rPr>
          <w:color w:val="000000"/>
        </w:rPr>
        <w:t>:</w:t>
      </w:r>
    </w:p>
    <w:p w:rsidR="00EC4E20" w:rsidRDefault="00EC4E20" w:rsidP="00EC4E20">
      <w:pPr>
        <w:pStyle w:val="a3"/>
        <w:shd w:val="clear" w:color="auto" w:fill="FFFFFF"/>
        <w:spacing w:before="150" w:beforeAutospacing="0" w:after="150" w:afterAutospacing="0"/>
        <w:jc w:val="both"/>
        <w:rPr>
          <w:color w:val="000000"/>
        </w:rPr>
      </w:pPr>
      <w:r>
        <w:rPr>
          <w:color w:val="000000"/>
        </w:rPr>
        <w:t>-</w:t>
      </w:r>
      <w:r>
        <w:rPr>
          <w:rStyle w:val="apple-converted-space"/>
          <w:color w:val="000000"/>
        </w:rPr>
        <w:t> </w:t>
      </w:r>
      <w:r>
        <w:rPr>
          <w:rStyle w:val="a8"/>
          <w:b w:val="0"/>
          <w:color w:val="000000"/>
        </w:rPr>
        <w:t>предупреждение</w:t>
      </w:r>
      <w:r>
        <w:rPr>
          <w:rStyle w:val="apple-converted-space"/>
          <w:color w:val="000000"/>
        </w:rPr>
        <w:t> </w:t>
      </w:r>
      <w:r>
        <w:rPr>
          <w:color w:val="000000"/>
        </w:rPr>
        <w:t xml:space="preserve">пьянства среди всех участников дорожного движения;  </w:t>
      </w:r>
    </w:p>
    <w:p w:rsidR="00EC4E20" w:rsidRDefault="00EC4E20" w:rsidP="00EC4E20">
      <w:pPr>
        <w:pStyle w:val="a3"/>
        <w:shd w:val="clear" w:color="auto" w:fill="FFFFFF"/>
        <w:spacing w:before="150" w:beforeAutospacing="0" w:after="150" w:afterAutospacing="0"/>
        <w:jc w:val="both"/>
        <w:rPr>
          <w:b/>
          <w:color w:val="000000"/>
        </w:rPr>
      </w:pPr>
      <w:r>
        <w:rPr>
          <w:color w:val="000000"/>
        </w:rPr>
        <w:t>-</w:t>
      </w:r>
      <w:r>
        <w:rPr>
          <w:rStyle w:val="apple-converted-space"/>
          <w:color w:val="000000"/>
        </w:rPr>
        <w:t> </w:t>
      </w:r>
      <w:r>
        <w:rPr>
          <w:rStyle w:val="a8"/>
          <w:b w:val="0"/>
          <w:color w:val="000000"/>
        </w:rPr>
        <w:t>ведение</w:t>
      </w:r>
      <w:r>
        <w:rPr>
          <w:rStyle w:val="apple-converted-space"/>
          <w:b/>
          <w:color w:val="000000"/>
        </w:rPr>
        <w:t> </w:t>
      </w:r>
      <w:r>
        <w:rPr>
          <w:rStyle w:val="a8"/>
          <w:b w:val="0"/>
          <w:color w:val="000000"/>
        </w:rPr>
        <w:t>широкой</w:t>
      </w:r>
      <w:r>
        <w:rPr>
          <w:rStyle w:val="apple-converted-space"/>
          <w:b/>
          <w:color w:val="000000"/>
        </w:rPr>
        <w:t> </w:t>
      </w:r>
      <w:r>
        <w:rPr>
          <w:rStyle w:val="a8"/>
          <w:b w:val="0"/>
          <w:color w:val="000000"/>
        </w:rPr>
        <w:t>разъяснительной</w:t>
      </w:r>
      <w:r>
        <w:rPr>
          <w:rStyle w:val="apple-converted-space"/>
          <w:b/>
          <w:color w:val="000000"/>
        </w:rPr>
        <w:t> </w:t>
      </w:r>
      <w:r>
        <w:rPr>
          <w:color w:val="000000"/>
        </w:rPr>
        <w:t>работы среди различных категорий населения по формированию</w:t>
      </w:r>
      <w:r>
        <w:rPr>
          <w:rStyle w:val="apple-converted-space"/>
          <w:b/>
          <w:color w:val="000000"/>
        </w:rPr>
        <w:t> </w:t>
      </w:r>
      <w:r>
        <w:rPr>
          <w:rStyle w:val="a8"/>
          <w:b w:val="0"/>
          <w:color w:val="000000"/>
        </w:rPr>
        <w:t>здорового</w:t>
      </w:r>
      <w:r>
        <w:rPr>
          <w:rStyle w:val="apple-converted-space"/>
          <w:b/>
          <w:color w:val="000000"/>
        </w:rPr>
        <w:t> </w:t>
      </w:r>
      <w:r>
        <w:rPr>
          <w:rStyle w:val="a8"/>
          <w:b w:val="0"/>
          <w:color w:val="000000"/>
        </w:rPr>
        <w:t>и безопасного образа жизни.</w:t>
      </w:r>
      <w:r>
        <w:rPr>
          <w:rStyle w:val="apple-converted-space"/>
          <w:b/>
          <w:color w:val="000000"/>
        </w:rPr>
        <w:t> </w:t>
      </w:r>
    </w:p>
    <w:p w:rsidR="00EC4E20" w:rsidRDefault="00EC4E20" w:rsidP="00EC4E20">
      <w:pPr>
        <w:pStyle w:val="a3"/>
        <w:shd w:val="clear" w:color="auto" w:fill="FFFFFF"/>
        <w:spacing w:before="150" w:beforeAutospacing="0" w:after="150" w:afterAutospacing="0"/>
        <w:jc w:val="both"/>
        <w:rPr>
          <w:color w:val="000000"/>
        </w:rPr>
      </w:pPr>
      <w:r>
        <w:rPr>
          <w:color w:val="000000"/>
        </w:rPr>
        <w:t> </w:t>
      </w:r>
      <w:r>
        <w:rPr>
          <w:color w:val="000000"/>
        </w:rPr>
        <w:tab/>
        <w:t>Но какие бы меры ни принимались государственными органами, по снижению травматизма на дорогах, многое зависит от самих граждан, их личной заботы за сохранение собственной жизни и здоровья.</w:t>
      </w:r>
    </w:p>
    <w:p w:rsidR="00EC4E20" w:rsidRDefault="00EC4E20" w:rsidP="00EC4E20">
      <w:pPr>
        <w:pStyle w:val="a3"/>
        <w:shd w:val="clear" w:color="auto" w:fill="F8FBFD"/>
        <w:spacing w:before="0" w:beforeAutospacing="0" w:after="0" w:afterAutospacing="0"/>
        <w:ind w:firstLine="708"/>
        <w:jc w:val="both"/>
        <w:rPr>
          <w:color w:val="4B4B4B"/>
        </w:rPr>
      </w:pPr>
      <w:r>
        <w:rPr>
          <w:rStyle w:val="a8"/>
          <w:b w:val="0"/>
          <w:color w:val="000000"/>
        </w:rPr>
        <w:t>Взрослые и дети должны всегда знать и помнить</w:t>
      </w:r>
      <w:r>
        <w:rPr>
          <w:rStyle w:val="a8"/>
          <w:color w:val="000000"/>
        </w:rPr>
        <w:t>:</w:t>
      </w:r>
      <w:r>
        <w:rPr>
          <w:rStyle w:val="apple-converted-space"/>
          <w:color w:val="000000"/>
        </w:rPr>
        <w:t> </w:t>
      </w:r>
      <w:r>
        <w:rPr>
          <w:color w:val="000000"/>
        </w:rPr>
        <w:t>прогнозирование и предвидение возможных последствий в той или иной ситуации, повышенное внимание и бдительность не только в экстремальных условиях, но и в повседневной жизни, соблюдение Правил дорожного движения – помогут избежать травм и увечий, сохранить жизнь и здоровье на долгие годы.</w:t>
      </w:r>
    </w:p>
    <w:p w:rsidR="00EC4E20" w:rsidRDefault="00EC4E20" w:rsidP="00EC4E20">
      <w:pPr>
        <w:pStyle w:val="a3"/>
        <w:shd w:val="clear" w:color="auto" w:fill="F8FBFD"/>
        <w:spacing w:before="0" w:beforeAutospacing="0" w:after="0" w:afterAutospacing="0"/>
        <w:ind w:firstLine="708"/>
        <w:jc w:val="both"/>
      </w:pPr>
      <w:r>
        <w:t xml:space="preserve">Правильная организация движения на дорогах, своевременное и качественное оказание медицинской помощи пострадавшим позволят избежать не являющихся неизбежными смертей и инвалидности, ограничить тяжелые последствия и страдания, вызванные травмой и обеспечить оптимальной восстановление здоровья выживших в авариях. </w:t>
      </w:r>
    </w:p>
    <w:p w:rsidR="00EC4E20" w:rsidRDefault="00EC4E20" w:rsidP="00EC4E20">
      <w:pPr>
        <w:pStyle w:val="a3"/>
        <w:shd w:val="clear" w:color="auto" w:fill="FFFFFF"/>
        <w:spacing w:before="0" w:beforeAutospacing="0" w:after="360" w:afterAutospacing="0"/>
      </w:pPr>
    </w:p>
    <w:p w:rsidR="00FC2DB8" w:rsidRDefault="00E307B8" w:rsidP="00E307B8">
      <w:pPr>
        <w:pStyle w:val="a3"/>
        <w:spacing w:before="0" w:beforeAutospacing="0" w:after="0" w:afterAutospacing="0"/>
        <w:rPr>
          <w:b/>
          <w:color w:val="000000"/>
          <w:sz w:val="28"/>
          <w:szCs w:val="28"/>
        </w:rPr>
      </w:pPr>
      <w:r>
        <w:rPr>
          <w:b/>
          <w:color w:val="000000"/>
          <w:sz w:val="28"/>
          <w:szCs w:val="28"/>
        </w:rPr>
        <w:t xml:space="preserve"> </w:t>
      </w: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FC2DB8" w:rsidRDefault="00FC2DB8" w:rsidP="00E307B8">
      <w:pPr>
        <w:pStyle w:val="a3"/>
        <w:spacing w:before="0" w:beforeAutospacing="0" w:after="0" w:afterAutospacing="0"/>
        <w:rPr>
          <w:b/>
          <w:color w:val="000000"/>
          <w:sz w:val="28"/>
          <w:szCs w:val="28"/>
        </w:rPr>
      </w:pPr>
    </w:p>
    <w:p w:rsidR="00E307B8" w:rsidRPr="00FC2DB8" w:rsidRDefault="008479D3" w:rsidP="00E307B8">
      <w:pPr>
        <w:pStyle w:val="a3"/>
        <w:spacing w:before="0" w:beforeAutospacing="0" w:after="0" w:afterAutospacing="0"/>
        <w:rPr>
          <w:b/>
          <w:color w:val="000000"/>
          <w:sz w:val="28"/>
          <w:szCs w:val="28"/>
        </w:rPr>
      </w:pPr>
      <w:r>
        <w:rPr>
          <w:b/>
          <w:color w:val="000000"/>
          <w:sz w:val="28"/>
          <w:szCs w:val="28"/>
        </w:rPr>
        <w:lastRenderedPageBreak/>
        <w:t xml:space="preserve">                                                  </w:t>
      </w:r>
      <w:r w:rsidR="00FC2DB8">
        <w:rPr>
          <w:b/>
          <w:color w:val="000000"/>
          <w:sz w:val="28"/>
          <w:szCs w:val="28"/>
        </w:rPr>
        <w:t xml:space="preserve"> </w:t>
      </w:r>
      <w:r w:rsidR="00E307B8" w:rsidRPr="00FC2DB8">
        <w:rPr>
          <w:b/>
          <w:color w:val="000000"/>
          <w:sz w:val="28"/>
          <w:szCs w:val="28"/>
        </w:rPr>
        <w:t>Здоровая сем</w:t>
      </w:r>
      <w:r w:rsidR="00D80DCC" w:rsidRPr="00FC2DB8">
        <w:rPr>
          <w:b/>
          <w:color w:val="000000"/>
          <w:sz w:val="28"/>
          <w:szCs w:val="28"/>
        </w:rPr>
        <w:t xml:space="preserve">ья </w:t>
      </w:r>
    </w:p>
    <w:p w:rsidR="00E307B8" w:rsidRPr="00FC2DB8" w:rsidRDefault="00CE4426" w:rsidP="00CE4426">
      <w:pPr>
        <w:pStyle w:val="a3"/>
        <w:spacing w:before="0" w:beforeAutospacing="0" w:after="0" w:afterAutospacing="0"/>
        <w:ind w:firstLine="708"/>
        <w:rPr>
          <w:color w:val="000000"/>
        </w:rPr>
      </w:pPr>
      <w:r w:rsidRPr="00FC2DB8">
        <w:rPr>
          <w:color w:val="000000"/>
        </w:rPr>
        <w:t xml:space="preserve">Семья – </w:t>
      </w:r>
      <w:r w:rsidR="00E307B8" w:rsidRPr="00FC2DB8">
        <w:rPr>
          <w:color w:val="000000"/>
        </w:rPr>
        <w:t xml:space="preserve"> форма организации личного быта, основанная на супружеском союзе и родственных связях. </w:t>
      </w:r>
    </w:p>
    <w:p w:rsidR="00E307B8" w:rsidRPr="00FC2DB8" w:rsidRDefault="00CC1598" w:rsidP="0067433D">
      <w:pPr>
        <w:spacing w:after="37" w:line="240" w:lineRule="auto"/>
        <w:ind w:firstLine="708"/>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noProof/>
          <w:color w:val="000000"/>
          <w:sz w:val="24"/>
          <w:szCs w:val="24"/>
        </w:rPr>
        <w:drawing>
          <wp:anchor distT="0" distB="0" distL="114300" distR="114300" simplePos="0" relativeHeight="251659776" behindDoc="0" locked="0" layoutInCell="1" allowOverlap="1">
            <wp:simplePos x="0" y="0"/>
            <wp:positionH relativeFrom="column">
              <wp:posOffset>4177665</wp:posOffset>
            </wp:positionH>
            <wp:positionV relativeFrom="paragraph">
              <wp:posOffset>1001395</wp:posOffset>
            </wp:positionV>
            <wp:extent cx="2407920" cy="1621790"/>
            <wp:effectExtent l="19050" t="0" r="0" b="0"/>
            <wp:wrapSquare wrapText="bothSides"/>
            <wp:docPr id="4" name="Рисунок 1" descr="9 основных причин, по которым быть мамой – это здорово/ Фото с сайта businessmama-online.com">
              <a:hlinkClick xmlns:a="http://schemas.openxmlformats.org/drawingml/2006/main" r:id="rId7" tooltip="&quot; Позитивные изменения заметны во внешности, эмоциональности, интеллекте и образе жизни в целом. &quot;"/>
            </wp:docPr>
            <wp:cNvGraphicFramePr/>
            <a:graphic xmlns:a="http://schemas.openxmlformats.org/drawingml/2006/main">
              <a:graphicData uri="http://schemas.openxmlformats.org/drawingml/2006/picture">
                <pic:pic xmlns:pic="http://schemas.openxmlformats.org/drawingml/2006/picture">
                  <pic:nvPicPr>
                    <pic:cNvPr id="0" name="Рисунок 11" descr="9 основных причин, по которым быть мамой – это здорово/ Фото с сайта businessmama-online.com">
                      <a:hlinkClick r:id="rId7" tooltip="&quot; Позитивные изменения заметны во внешности, эмоциональности, интеллекте и образе жизни в целом. &quot;"/>
                    </pic:cNvPr>
                    <pic:cNvPicPr>
                      <a:picLocks noChangeAspect="1" noChangeArrowheads="1"/>
                    </pic:cNvPicPr>
                  </pic:nvPicPr>
                  <pic:blipFill>
                    <a:blip r:embed="rId8" cstate="print"/>
                    <a:srcRect/>
                    <a:stretch>
                      <a:fillRect/>
                    </a:stretch>
                  </pic:blipFill>
                  <pic:spPr bwMode="auto">
                    <a:xfrm>
                      <a:off x="0" y="0"/>
                      <a:ext cx="2407920" cy="1621790"/>
                    </a:xfrm>
                    <a:prstGeom prst="rect">
                      <a:avLst/>
                    </a:prstGeom>
                    <a:noFill/>
                  </pic:spPr>
                </pic:pic>
              </a:graphicData>
            </a:graphic>
          </wp:anchor>
        </w:drawing>
      </w:r>
      <w:r w:rsidR="00CE4426" w:rsidRPr="00FC2DB8">
        <w:rPr>
          <w:rFonts w:ascii="Times New Roman" w:eastAsia="Times New Roman" w:hAnsi="Times New Roman" w:cs="Times New Roman"/>
          <w:color w:val="000000"/>
          <w:sz w:val="24"/>
          <w:szCs w:val="24"/>
        </w:rPr>
        <w:t xml:space="preserve">Семья  -  </w:t>
      </w:r>
      <w:r w:rsidR="00E307B8" w:rsidRPr="00FC2DB8">
        <w:rPr>
          <w:rFonts w:ascii="Times New Roman" w:eastAsia="Times New Roman" w:hAnsi="Times New Roman" w:cs="Times New Roman"/>
          <w:color w:val="000000"/>
          <w:sz w:val="24"/>
          <w:szCs w:val="24"/>
        </w:rPr>
        <w:t xml:space="preserve"> естественный  союз, в который человек вступает без принуждения и по собственной воле. Создав семью, молодые люди переходят в мир общественной зрелости, в котором  готовы брать на себя ответственность за любимого человека и за своё будущее потомство. </w:t>
      </w:r>
      <w:r w:rsidR="00E307B8" w:rsidRPr="00FC2DB8">
        <w:rPr>
          <w:rFonts w:ascii="Times New Roman" w:hAnsi="Times New Roman" w:cs="Times New Roman"/>
          <w:color w:val="000000"/>
          <w:sz w:val="24"/>
          <w:szCs w:val="24"/>
          <w:shd w:val="clear" w:color="auto" w:fill="FFFFFF"/>
        </w:rPr>
        <w:t>Отношения в семье подраз</w:t>
      </w:r>
      <w:r w:rsidR="00CE4426" w:rsidRPr="00FC2DB8">
        <w:rPr>
          <w:rFonts w:ascii="Times New Roman" w:hAnsi="Times New Roman" w:cs="Times New Roman"/>
          <w:color w:val="000000"/>
          <w:sz w:val="24"/>
          <w:szCs w:val="24"/>
          <w:shd w:val="clear" w:color="auto" w:fill="FFFFFF"/>
        </w:rPr>
        <w:t xml:space="preserve">умевают высокую степень доверия,  муж и  жена – это </w:t>
      </w:r>
      <w:r w:rsidR="00E307B8" w:rsidRPr="00FC2DB8">
        <w:rPr>
          <w:rFonts w:ascii="Times New Roman" w:hAnsi="Times New Roman" w:cs="Times New Roman"/>
          <w:color w:val="000000"/>
          <w:sz w:val="24"/>
          <w:szCs w:val="24"/>
          <w:shd w:val="clear" w:color="auto" w:fill="FFFFFF"/>
        </w:rPr>
        <w:t xml:space="preserve"> человек, на которого  можно  положиться, кому можно доверить  само</w:t>
      </w:r>
      <w:r w:rsidR="00CE4426" w:rsidRPr="00FC2DB8">
        <w:rPr>
          <w:rFonts w:ascii="Times New Roman" w:hAnsi="Times New Roman" w:cs="Times New Roman"/>
          <w:color w:val="000000"/>
          <w:sz w:val="24"/>
          <w:szCs w:val="24"/>
          <w:shd w:val="clear" w:color="auto" w:fill="FFFFFF"/>
        </w:rPr>
        <w:t>е сокровенное, кто не предаст  в любой</w:t>
      </w:r>
      <w:r w:rsidR="00E307B8" w:rsidRPr="00FC2DB8">
        <w:rPr>
          <w:rFonts w:ascii="Times New Roman" w:hAnsi="Times New Roman" w:cs="Times New Roman"/>
          <w:color w:val="000000"/>
          <w:sz w:val="24"/>
          <w:szCs w:val="24"/>
          <w:shd w:val="clear" w:color="auto" w:fill="FFFFFF"/>
        </w:rPr>
        <w:t xml:space="preserve"> сложившейся  ситуации. </w:t>
      </w:r>
    </w:p>
    <w:p w:rsidR="00E307B8" w:rsidRPr="00FC2DB8" w:rsidRDefault="00E307B8" w:rsidP="0067433D">
      <w:pPr>
        <w:spacing w:after="37" w:line="240" w:lineRule="auto"/>
        <w:ind w:firstLine="708"/>
        <w:jc w:val="both"/>
        <w:rPr>
          <w:rFonts w:ascii="Times New Roman" w:eastAsia="Times New Roman" w:hAnsi="Times New Roman" w:cs="Times New Roman"/>
          <w:color w:val="000000"/>
          <w:sz w:val="24"/>
          <w:szCs w:val="24"/>
        </w:rPr>
      </w:pPr>
      <w:r w:rsidRPr="00FC2DB8">
        <w:rPr>
          <w:rFonts w:ascii="Times New Roman" w:eastAsia="Times New Roman" w:hAnsi="Times New Roman" w:cs="Times New Roman"/>
          <w:color w:val="000000"/>
          <w:sz w:val="24"/>
          <w:szCs w:val="24"/>
        </w:rPr>
        <w:t>Оформленный брачный союз даёт женщине возможность ощущать уверенность, надёжность,  влияет на её  самочувствие</w:t>
      </w:r>
      <w:r w:rsidR="00AB3A1B" w:rsidRPr="00FC2DB8">
        <w:rPr>
          <w:rFonts w:ascii="Times New Roman" w:eastAsia="Times New Roman" w:hAnsi="Times New Roman" w:cs="Times New Roman"/>
          <w:color w:val="000000"/>
          <w:sz w:val="24"/>
          <w:szCs w:val="24"/>
        </w:rPr>
        <w:t xml:space="preserve">, а состояние её здоровья </w:t>
      </w:r>
      <w:r w:rsidRPr="00FC2DB8">
        <w:rPr>
          <w:rFonts w:ascii="Times New Roman" w:eastAsia="Times New Roman" w:hAnsi="Times New Roman" w:cs="Times New Roman"/>
          <w:color w:val="000000"/>
          <w:sz w:val="24"/>
          <w:szCs w:val="24"/>
        </w:rPr>
        <w:t xml:space="preserve">  влияет на благосостояние семьи и детей. </w:t>
      </w:r>
    </w:p>
    <w:p w:rsidR="00E307B8" w:rsidRPr="00FC2DB8" w:rsidRDefault="00E307B8" w:rsidP="0067433D">
      <w:pPr>
        <w:spacing w:after="37" w:line="240" w:lineRule="auto"/>
        <w:ind w:firstLine="708"/>
        <w:jc w:val="both"/>
        <w:rPr>
          <w:rFonts w:ascii="Times New Roman" w:eastAsia="Times New Roman" w:hAnsi="Times New Roman" w:cs="Times New Roman"/>
          <w:color w:val="000000"/>
          <w:sz w:val="24"/>
          <w:szCs w:val="24"/>
        </w:rPr>
      </w:pPr>
      <w:r w:rsidRPr="00FC2DB8">
        <w:rPr>
          <w:rFonts w:ascii="Times New Roman" w:eastAsia="Times New Roman" w:hAnsi="Times New Roman" w:cs="Times New Roman"/>
          <w:color w:val="000000"/>
          <w:sz w:val="24"/>
          <w:szCs w:val="24"/>
        </w:rPr>
        <w:t xml:space="preserve">Подготовка женщин начинается задолго до наступления зрелого возраста и во многом определяется состоянием здоровья будущей матери в период полового созревания.  </w:t>
      </w:r>
    </w:p>
    <w:p w:rsidR="00E307B8" w:rsidRPr="00FC2DB8" w:rsidRDefault="00E307B8" w:rsidP="0067433D">
      <w:pPr>
        <w:spacing w:after="37" w:line="240" w:lineRule="auto"/>
        <w:ind w:firstLine="708"/>
        <w:jc w:val="both"/>
        <w:rPr>
          <w:rFonts w:ascii="Times New Roman" w:hAnsi="Times New Roman" w:cs="Times New Roman"/>
          <w:color w:val="000000"/>
          <w:sz w:val="24"/>
          <w:szCs w:val="24"/>
          <w:shd w:val="clear" w:color="auto" w:fill="FFFFFF"/>
        </w:rPr>
      </w:pPr>
      <w:r w:rsidRPr="00FC2DB8">
        <w:rPr>
          <w:rFonts w:ascii="Times New Roman" w:eastAsia="Times New Roman" w:hAnsi="Times New Roman" w:cs="Times New Roman"/>
          <w:color w:val="000000"/>
          <w:sz w:val="24"/>
          <w:szCs w:val="24"/>
        </w:rPr>
        <w:t xml:space="preserve">Важнейшими медицинскими направлениями по формированию репродуктивного здоровья </w:t>
      </w:r>
      <w:r w:rsidR="001F0EFC" w:rsidRPr="00FC2DB8">
        <w:rPr>
          <w:rFonts w:ascii="Times New Roman" w:eastAsia="Times New Roman" w:hAnsi="Times New Roman" w:cs="Times New Roman"/>
          <w:color w:val="000000"/>
          <w:sz w:val="24"/>
          <w:szCs w:val="24"/>
        </w:rPr>
        <w:t xml:space="preserve"> </w:t>
      </w:r>
      <w:r w:rsidRPr="00FC2DB8">
        <w:rPr>
          <w:rFonts w:ascii="Times New Roman" w:eastAsia="Times New Roman" w:hAnsi="Times New Roman" w:cs="Times New Roman"/>
          <w:color w:val="000000"/>
          <w:sz w:val="24"/>
          <w:szCs w:val="24"/>
        </w:rPr>
        <w:t xml:space="preserve">являются: охрана здоровья беременных, перинатальная охрана плода, совершенствование </w:t>
      </w:r>
      <w:proofErr w:type="spellStart"/>
      <w:r w:rsidRPr="00FC2DB8">
        <w:rPr>
          <w:rFonts w:ascii="Times New Roman" w:eastAsia="Times New Roman" w:hAnsi="Times New Roman" w:cs="Times New Roman"/>
          <w:color w:val="000000"/>
          <w:sz w:val="24"/>
          <w:szCs w:val="24"/>
        </w:rPr>
        <w:t>неонатологической</w:t>
      </w:r>
      <w:proofErr w:type="spellEnd"/>
      <w:r w:rsidRPr="00FC2DB8">
        <w:rPr>
          <w:rFonts w:ascii="Times New Roman" w:eastAsia="Times New Roman" w:hAnsi="Times New Roman" w:cs="Times New Roman"/>
          <w:color w:val="000000"/>
          <w:sz w:val="24"/>
          <w:szCs w:val="24"/>
        </w:rPr>
        <w:t xml:space="preserve"> и педиатрической помощи, диспансеризация, медицинское консультирование подростков перед вступлением в брак и созданием семьи, создание гинекологической службы детского и подросткового возраста. </w:t>
      </w:r>
    </w:p>
    <w:p w:rsidR="00E307B8" w:rsidRPr="00FC2DB8" w:rsidRDefault="00E307B8" w:rsidP="0067433D">
      <w:pPr>
        <w:spacing w:after="37" w:line="240" w:lineRule="auto"/>
        <w:ind w:firstLine="708"/>
        <w:jc w:val="both"/>
        <w:rPr>
          <w:rFonts w:ascii="Times New Roman" w:hAnsi="Times New Roman" w:cs="Times New Roman"/>
          <w:color w:val="000000"/>
          <w:sz w:val="24"/>
          <w:szCs w:val="24"/>
          <w:shd w:val="clear" w:color="auto" w:fill="FFFFFF"/>
        </w:rPr>
      </w:pPr>
      <w:r w:rsidRPr="00FC2DB8">
        <w:rPr>
          <w:rFonts w:ascii="Times New Roman" w:hAnsi="Times New Roman" w:cs="Times New Roman"/>
          <w:color w:val="000000"/>
          <w:sz w:val="24"/>
          <w:szCs w:val="24"/>
          <w:shd w:val="clear" w:color="auto" w:fill="FFFFFF"/>
        </w:rPr>
        <w:t xml:space="preserve">Современные молодые люди биологически готовы к рождению детей уже к 18 годам. Ранний брак до 18 лет, по утверждению специалистов, не желателен, так как у физически незрелых женщин, беременность может протекать с осложнениями, что отразиться на здоровье ребёнка. </w:t>
      </w:r>
    </w:p>
    <w:p w:rsidR="00E307B8" w:rsidRPr="00FC2DB8" w:rsidRDefault="00E307B8" w:rsidP="0067433D">
      <w:pPr>
        <w:spacing w:after="37" w:line="240" w:lineRule="auto"/>
        <w:ind w:firstLine="708"/>
        <w:jc w:val="both"/>
        <w:rPr>
          <w:rFonts w:ascii="Times New Roman" w:eastAsia="Times New Roman" w:hAnsi="Times New Roman" w:cs="Times New Roman"/>
          <w:color w:val="000000"/>
          <w:sz w:val="24"/>
          <w:szCs w:val="24"/>
        </w:rPr>
      </w:pPr>
      <w:r w:rsidRPr="00FC2DB8">
        <w:rPr>
          <w:rFonts w:ascii="Times New Roman" w:hAnsi="Times New Roman" w:cs="Times New Roman"/>
          <w:color w:val="000000"/>
          <w:sz w:val="24"/>
          <w:szCs w:val="24"/>
          <w:shd w:val="clear" w:color="auto" w:fill="FFFFFF"/>
        </w:rPr>
        <w:t xml:space="preserve">Одними из основных направлений деятельности системы здравоохранения Республики Беларусь являются государственная поддержка материнства и детства, охрана здоровья матери и ребёнка, создание условий для рождения здоровых детей, уменьшение инвалидности с детства, сохранение младенческой, детской и материнской смертности.  </w:t>
      </w:r>
    </w:p>
    <w:p w:rsidR="00E307B8" w:rsidRPr="00FC2DB8" w:rsidRDefault="00E307B8" w:rsidP="0067433D">
      <w:pPr>
        <w:spacing w:after="37" w:line="240" w:lineRule="auto"/>
        <w:ind w:firstLine="708"/>
        <w:jc w:val="both"/>
        <w:rPr>
          <w:rFonts w:ascii="Times New Roman" w:eastAsia="Times New Roman" w:hAnsi="Times New Roman" w:cs="Times New Roman"/>
          <w:color w:val="000000"/>
          <w:sz w:val="24"/>
          <w:szCs w:val="24"/>
        </w:rPr>
      </w:pPr>
      <w:r w:rsidRPr="00FC2DB8">
        <w:rPr>
          <w:rFonts w:ascii="Times New Roman" w:eastAsia="Times New Roman" w:hAnsi="Times New Roman" w:cs="Times New Roman"/>
          <w:color w:val="000000"/>
          <w:sz w:val="24"/>
          <w:szCs w:val="24"/>
        </w:rPr>
        <w:t>Наша республика относится к странам с низким уровнем младенческой и детской смертности.</w:t>
      </w:r>
    </w:p>
    <w:p w:rsidR="00E307B8" w:rsidRPr="00FC2DB8" w:rsidRDefault="00B7087A" w:rsidP="00E307B8">
      <w:pPr>
        <w:spacing w:after="37" w:line="240" w:lineRule="auto"/>
        <w:jc w:val="both"/>
        <w:rPr>
          <w:rFonts w:ascii="Times New Roman" w:eastAsia="Times New Roman" w:hAnsi="Times New Roman" w:cs="Times New Roman"/>
          <w:color w:val="000000"/>
          <w:sz w:val="24"/>
          <w:szCs w:val="24"/>
        </w:rPr>
      </w:pPr>
      <w:r w:rsidRPr="00FC2DB8">
        <w:rPr>
          <w:rFonts w:ascii="Times New Roman" w:eastAsia="Times New Roman" w:hAnsi="Times New Roman" w:cs="Times New Roman"/>
          <w:color w:val="000000"/>
          <w:sz w:val="24"/>
          <w:szCs w:val="24"/>
        </w:rPr>
        <w:t>В соответствии с з</w:t>
      </w:r>
      <w:r w:rsidR="00E307B8" w:rsidRPr="00FC2DB8">
        <w:rPr>
          <w:rFonts w:ascii="Times New Roman" w:eastAsia="Times New Roman" w:hAnsi="Times New Roman" w:cs="Times New Roman"/>
          <w:color w:val="000000"/>
          <w:sz w:val="24"/>
          <w:szCs w:val="24"/>
        </w:rPr>
        <w:t xml:space="preserve">аконом Республики Беларусь беременной женщине гарантируется медицинское наблюдение в государственных организациях здравоохранения, стационарная медицинская помощь во время и после родов, медицинская помощь и наблюдение за новорожденными. </w:t>
      </w:r>
    </w:p>
    <w:p w:rsidR="00E307B8" w:rsidRPr="00FC2DB8" w:rsidRDefault="00B7087A" w:rsidP="0067433D">
      <w:pPr>
        <w:spacing w:after="37" w:line="240" w:lineRule="auto"/>
        <w:ind w:firstLine="708"/>
        <w:jc w:val="both"/>
        <w:rPr>
          <w:rFonts w:ascii="Times New Roman" w:eastAsia="Times New Roman" w:hAnsi="Times New Roman" w:cs="Times New Roman"/>
          <w:color w:val="000000"/>
          <w:sz w:val="24"/>
          <w:szCs w:val="24"/>
        </w:rPr>
      </w:pPr>
      <w:r w:rsidRPr="00FC2DB8">
        <w:rPr>
          <w:rFonts w:ascii="Times New Roman" w:eastAsia="Times New Roman" w:hAnsi="Times New Roman" w:cs="Times New Roman"/>
          <w:color w:val="000000"/>
          <w:sz w:val="24"/>
          <w:szCs w:val="24"/>
        </w:rPr>
        <w:t xml:space="preserve">В </w:t>
      </w:r>
      <w:r w:rsidR="00E307B8" w:rsidRPr="00FC2DB8">
        <w:rPr>
          <w:rFonts w:ascii="Times New Roman" w:eastAsia="Times New Roman" w:hAnsi="Times New Roman" w:cs="Times New Roman"/>
          <w:color w:val="000000"/>
          <w:sz w:val="24"/>
          <w:szCs w:val="24"/>
        </w:rPr>
        <w:t xml:space="preserve"> стране 100 процентов женщин имеют доступ к дородовому и послеродовому медицинскому обслуживанию и столько же  деторождений, происходит при квалифицированном родовспоможении.</w:t>
      </w:r>
    </w:p>
    <w:p w:rsidR="00E307B8" w:rsidRPr="00FC2DB8" w:rsidRDefault="00E307B8" w:rsidP="0067433D">
      <w:pPr>
        <w:spacing w:after="37" w:line="240" w:lineRule="auto"/>
        <w:ind w:firstLine="708"/>
        <w:jc w:val="both"/>
        <w:rPr>
          <w:rFonts w:ascii="Times New Roman" w:eastAsia="Times New Roman" w:hAnsi="Times New Roman" w:cs="Times New Roman"/>
          <w:color w:val="000000"/>
          <w:sz w:val="24"/>
          <w:szCs w:val="24"/>
        </w:rPr>
      </w:pPr>
      <w:r w:rsidRPr="00FC2DB8">
        <w:rPr>
          <w:rFonts w:ascii="Times New Roman" w:eastAsia="Times New Roman" w:hAnsi="Times New Roman" w:cs="Times New Roman"/>
          <w:color w:val="000000"/>
          <w:sz w:val="24"/>
          <w:szCs w:val="24"/>
        </w:rPr>
        <w:t xml:space="preserve">Одним из важных аспектов в охране здоровья женщины и ребёнка является своевременное обращение беременных в женскую консультацию, к акушерам-гинекологам. </w:t>
      </w:r>
    </w:p>
    <w:p w:rsidR="00E307B8" w:rsidRPr="00FC2DB8" w:rsidRDefault="00E307B8" w:rsidP="0067433D">
      <w:pPr>
        <w:spacing w:after="37" w:line="240" w:lineRule="auto"/>
        <w:ind w:firstLine="708"/>
        <w:jc w:val="both"/>
        <w:rPr>
          <w:rFonts w:ascii="Times New Roman" w:eastAsia="Times New Roman" w:hAnsi="Times New Roman" w:cs="Times New Roman"/>
          <w:color w:val="000000"/>
          <w:sz w:val="24"/>
          <w:szCs w:val="24"/>
        </w:rPr>
      </w:pPr>
      <w:r w:rsidRPr="00FC2DB8">
        <w:rPr>
          <w:rFonts w:ascii="Times New Roman" w:eastAsia="Times New Roman" w:hAnsi="Times New Roman" w:cs="Times New Roman"/>
          <w:color w:val="000000"/>
          <w:sz w:val="24"/>
          <w:szCs w:val="24"/>
        </w:rPr>
        <w:t>В  республике введено поощрительное пособие для беременных женщин, ставших на учёт в женскую консультацию до 12 недель беременности и выполняющих в полном объёме рекомендации врачей. Все беременные женщины проходят ультразвуковую дородовую диагностику врождённых пороков плода, что позволяет выявлять  патологию, проводить профилактику осложнений состояния плода.</w:t>
      </w:r>
    </w:p>
    <w:p w:rsidR="00E307B8" w:rsidRPr="00FC2DB8" w:rsidRDefault="00E307B8" w:rsidP="0067433D">
      <w:pPr>
        <w:spacing w:after="37" w:line="240" w:lineRule="auto"/>
        <w:ind w:firstLine="708"/>
        <w:jc w:val="both"/>
        <w:rPr>
          <w:rFonts w:ascii="Times New Roman" w:eastAsia="Times New Roman" w:hAnsi="Times New Roman" w:cs="Times New Roman"/>
          <w:color w:val="000000"/>
          <w:sz w:val="24"/>
          <w:szCs w:val="24"/>
        </w:rPr>
      </w:pPr>
      <w:r w:rsidRPr="00FC2DB8">
        <w:rPr>
          <w:rFonts w:ascii="Times New Roman" w:eastAsia="Times New Roman" w:hAnsi="Times New Roman" w:cs="Times New Roman"/>
          <w:color w:val="000000"/>
          <w:sz w:val="24"/>
          <w:szCs w:val="24"/>
        </w:rPr>
        <w:t xml:space="preserve">Родильные дома в республике  работают по системе совместного пребывания матери и ребёнка, широко поддерживаются принципы грудного вскармливания. </w:t>
      </w:r>
    </w:p>
    <w:p w:rsidR="00E307B8" w:rsidRPr="00FC2DB8" w:rsidRDefault="00E307B8" w:rsidP="00E307B8">
      <w:pPr>
        <w:spacing w:after="37" w:line="240" w:lineRule="auto"/>
        <w:jc w:val="both"/>
        <w:rPr>
          <w:rFonts w:ascii="Times New Roman" w:eastAsia="Times New Roman" w:hAnsi="Times New Roman" w:cs="Times New Roman"/>
          <w:color w:val="000000"/>
          <w:sz w:val="24"/>
          <w:szCs w:val="24"/>
        </w:rPr>
      </w:pPr>
      <w:r w:rsidRPr="00FC2DB8">
        <w:rPr>
          <w:rFonts w:ascii="Times New Roman" w:eastAsia="Times New Roman" w:hAnsi="Times New Roman" w:cs="Times New Roman"/>
          <w:color w:val="000000"/>
          <w:sz w:val="24"/>
          <w:szCs w:val="24"/>
        </w:rPr>
        <w:t xml:space="preserve"> </w:t>
      </w:r>
      <w:r w:rsidR="0067433D">
        <w:rPr>
          <w:rFonts w:ascii="Times New Roman" w:eastAsia="Times New Roman" w:hAnsi="Times New Roman" w:cs="Times New Roman"/>
          <w:color w:val="000000"/>
          <w:sz w:val="24"/>
          <w:szCs w:val="24"/>
        </w:rPr>
        <w:tab/>
      </w:r>
      <w:r w:rsidRPr="00FC2DB8">
        <w:rPr>
          <w:rFonts w:ascii="Times New Roman" w:eastAsia="Times New Roman" w:hAnsi="Times New Roman" w:cs="Times New Roman"/>
          <w:color w:val="000000"/>
          <w:sz w:val="24"/>
          <w:szCs w:val="24"/>
        </w:rPr>
        <w:t>Всем детям предоставляется бесплатная медицинская помощь, включающая профилактику, диагностику и лечение заболеваний, медицинскую реабилитацию. При амбулаторном лечении дети в возрасте до 3-х лет и дети –</w:t>
      </w:r>
      <w:r w:rsidR="007E056F">
        <w:rPr>
          <w:rFonts w:ascii="Times New Roman" w:eastAsia="Times New Roman" w:hAnsi="Times New Roman" w:cs="Times New Roman"/>
          <w:color w:val="000000"/>
          <w:sz w:val="24"/>
          <w:szCs w:val="24"/>
        </w:rPr>
        <w:t xml:space="preserve"> </w:t>
      </w:r>
      <w:r w:rsidRPr="00FC2DB8">
        <w:rPr>
          <w:rFonts w:ascii="Times New Roman" w:eastAsia="Times New Roman" w:hAnsi="Times New Roman" w:cs="Times New Roman"/>
          <w:color w:val="000000"/>
          <w:sz w:val="24"/>
          <w:szCs w:val="24"/>
        </w:rPr>
        <w:t xml:space="preserve">инвалиды в возрасте до 18 лет обеспечиваются лекарственными средствами бесплатно. При лечении детей на дому матери больного ребёнка или другому члену семьи оформляется лист временной нетрудоспособности по уходу, при стационарном лечении детей в возрасте до 5 лет одному из родителей предоставляется возможность находиться с ним в организации здравоохранения. </w:t>
      </w:r>
    </w:p>
    <w:p w:rsidR="00E307B8" w:rsidRPr="00FC2DB8" w:rsidRDefault="00E307B8" w:rsidP="0067433D">
      <w:pPr>
        <w:spacing w:after="37" w:line="240" w:lineRule="auto"/>
        <w:ind w:firstLine="708"/>
        <w:jc w:val="both"/>
        <w:rPr>
          <w:rFonts w:ascii="Times New Roman" w:eastAsia="Times New Roman" w:hAnsi="Times New Roman" w:cs="Times New Roman"/>
          <w:color w:val="000000"/>
          <w:sz w:val="24"/>
          <w:szCs w:val="24"/>
        </w:rPr>
      </w:pPr>
      <w:r w:rsidRPr="00FC2DB8">
        <w:rPr>
          <w:rFonts w:ascii="Times New Roman" w:eastAsia="Times New Roman" w:hAnsi="Times New Roman" w:cs="Times New Roman"/>
          <w:color w:val="000000"/>
          <w:sz w:val="24"/>
          <w:szCs w:val="24"/>
        </w:rPr>
        <w:lastRenderedPageBreak/>
        <w:t xml:space="preserve">Устойчивый рост благосостояния  и снижение влияния факторов риска заболеваний – необходимые условия снижения смертности, роста продолжительности жизни и улучшения других показателей состояния здоровья населения. </w:t>
      </w:r>
    </w:p>
    <w:p w:rsidR="00E307B8" w:rsidRPr="00FC2DB8" w:rsidRDefault="00E307B8" w:rsidP="00E307B8">
      <w:pPr>
        <w:spacing w:after="37" w:line="240" w:lineRule="auto"/>
        <w:jc w:val="both"/>
        <w:rPr>
          <w:rFonts w:ascii="Times New Roman" w:eastAsia="Times New Roman" w:hAnsi="Times New Roman" w:cs="Times New Roman"/>
          <w:color w:val="000000"/>
          <w:sz w:val="24"/>
          <w:szCs w:val="24"/>
        </w:rPr>
      </w:pPr>
      <w:r w:rsidRPr="00FC2DB8">
        <w:rPr>
          <w:rFonts w:ascii="Times New Roman" w:eastAsia="Times New Roman" w:hAnsi="Times New Roman" w:cs="Times New Roman"/>
          <w:color w:val="000000"/>
          <w:sz w:val="24"/>
          <w:szCs w:val="24"/>
        </w:rPr>
        <w:t>К основным факторам риска заболеваний относят: низкую физическую активность; избыточную массу тела, употребление табака и алкоголя; повышенное артериальное давление и содержание холестерина в крови; несбалансированное питание (низкое потребление овощей и фруктов).</w:t>
      </w:r>
    </w:p>
    <w:p w:rsidR="00E307B8" w:rsidRPr="00FC2DB8" w:rsidRDefault="00E307B8" w:rsidP="00E307B8">
      <w:pPr>
        <w:spacing w:after="37" w:line="240" w:lineRule="auto"/>
        <w:jc w:val="both"/>
        <w:rPr>
          <w:rFonts w:ascii="Times New Roman" w:eastAsia="Times New Roman" w:hAnsi="Times New Roman" w:cs="Times New Roman"/>
          <w:color w:val="000000"/>
          <w:sz w:val="24"/>
          <w:szCs w:val="24"/>
        </w:rPr>
      </w:pPr>
      <w:r w:rsidRPr="00FC2DB8">
        <w:rPr>
          <w:rFonts w:ascii="Times New Roman" w:eastAsia="Times New Roman" w:hAnsi="Times New Roman" w:cs="Times New Roman"/>
          <w:color w:val="000000"/>
          <w:sz w:val="24"/>
          <w:szCs w:val="24"/>
        </w:rPr>
        <w:t xml:space="preserve">Будущие родители, должны знать, что от состояния их здоровья зависит здоровье их будущих детей.   </w:t>
      </w:r>
    </w:p>
    <w:p w:rsidR="00E307B8" w:rsidRPr="00FC2DB8" w:rsidRDefault="00E307B8" w:rsidP="00E307B8">
      <w:pPr>
        <w:spacing w:after="37" w:line="240" w:lineRule="auto"/>
        <w:jc w:val="both"/>
        <w:rPr>
          <w:rFonts w:ascii="Times New Roman" w:eastAsia="Times New Roman" w:hAnsi="Times New Roman" w:cs="Times New Roman"/>
          <w:color w:val="000000"/>
          <w:sz w:val="24"/>
          <w:szCs w:val="24"/>
        </w:rPr>
      </w:pPr>
    </w:p>
    <w:p w:rsidR="00E307B8" w:rsidRPr="00FC2DB8" w:rsidRDefault="00E307B8" w:rsidP="00E307B8">
      <w:pPr>
        <w:spacing w:after="37" w:line="240" w:lineRule="auto"/>
        <w:jc w:val="both"/>
        <w:rPr>
          <w:rFonts w:ascii="Times New Roman" w:eastAsia="Times New Roman" w:hAnsi="Times New Roman" w:cs="Times New Roman"/>
          <w:color w:val="000000"/>
          <w:sz w:val="24"/>
          <w:szCs w:val="24"/>
        </w:rPr>
      </w:pPr>
    </w:p>
    <w:p w:rsidR="00E307B8" w:rsidRPr="00FC2DB8" w:rsidRDefault="00E307B8" w:rsidP="00E307B8">
      <w:pPr>
        <w:spacing w:after="37" w:line="240" w:lineRule="auto"/>
        <w:jc w:val="both"/>
        <w:rPr>
          <w:rFonts w:ascii="Times New Roman" w:eastAsia="Times New Roman" w:hAnsi="Times New Roman" w:cs="Times New Roman"/>
          <w:color w:val="000000"/>
          <w:sz w:val="24"/>
          <w:szCs w:val="24"/>
        </w:rPr>
      </w:pPr>
    </w:p>
    <w:p w:rsidR="00623038" w:rsidRDefault="0024276C" w:rsidP="0024276C">
      <w:pPr>
        <w:spacing w:before="100" w:beforeAutospacing="1" w:after="100" w:afterAutospacing="1" w:line="240" w:lineRule="auto"/>
        <w:rPr>
          <w:rFonts w:ascii="Times New Roman" w:eastAsia="Times New Roman" w:hAnsi="Times New Roman"/>
          <w:b/>
          <w:bCs/>
          <w:sz w:val="36"/>
          <w:szCs w:val="36"/>
        </w:rPr>
      </w:pPr>
      <w:r>
        <w:rPr>
          <w:rFonts w:ascii="Times New Roman" w:eastAsia="Times New Roman" w:hAnsi="Times New Roman"/>
          <w:b/>
          <w:bCs/>
          <w:sz w:val="36"/>
          <w:szCs w:val="36"/>
        </w:rPr>
        <w:t xml:space="preserve">                               </w:t>
      </w: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623038" w:rsidRDefault="00623038" w:rsidP="0024276C">
      <w:pPr>
        <w:spacing w:before="100" w:beforeAutospacing="1" w:after="100" w:afterAutospacing="1" w:line="240" w:lineRule="auto"/>
        <w:rPr>
          <w:rFonts w:ascii="Times New Roman" w:eastAsia="Times New Roman" w:hAnsi="Times New Roman"/>
          <w:b/>
          <w:bCs/>
          <w:sz w:val="36"/>
          <w:szCs w:val="36"/>
        </w:rPr>
      </w:pPr>
    </w:p>
    <w:p w:rsidR="0024276C" w:rsidRPr="004E09F7" w:rsidRDefault="00623038" w:rsidP="004E09F7">
      <w:pPr>
        <w:spacing w:before="100" w:beforeAutospacing="1" w:after="100" w:afterAutospacing="1" w:line="240" w:lineRule="auto"/>
        <w:rPr>
          <w:rFonts w:ascii="Times New Roman" w:eastAsia="Times New Roman" w:hAnsi="Times New Roman"/>
          <w:b/>
          <w:bCs/>
          <w:sz w:val="36"/>
          <w:szCs w:val="36"/>
        </w:rPr>
      </w:pPr>
      <w:r>
        <w:rPr>
          <w:rFonts w:ascii="Times New Roman" w:eastAsia="Times New Roman" w:hAnsi="Times New Roman"/>
          <w:b/>
          <w:bCs/>
          <w:sz w:val="36"/>
          <w:szCs w:val="36"/>
        </w:rPr>
        <w:t xml:space="preserve">         </w:t>
      </w:r>
      <w:r w:rsidR="004E09F7" w:rsidRPr="004E09F7">
        <w:rPr>
          <w:rFonts w:ascii="Times New Roman" w:eastAsia="Times New Roman" w:hAnsi="Times New Roman" w:cs="Times New Roman"/>
          <w:b/>
          <w:sz w:val="28"/>
          <w:szCs w:val="28"/>
        </w:rPr>
        <w:t xml:space="preserve">Не </w:t>
      </w:r>
      <w:proofErr w:type="gramStart"/>
      <w:r w:rsidR="0024276C" w:rsidRPr="004E09F7">
        <w:rPr>
          <w:rFonts w:ascii="Times New Roman" w:eastAsia="Times New Roman" w:hAnsi="Times New Roman" w:cs="Times New Roman"/>
          <w:b/>
          <w:sz w:val="28"/>
          <w:szCs w:val="28"/>
        </w:rPr>
        <w:t>видимый</w:t>
      </w:r>
      <w:proofErr w:type="gramEnd"/>
      <w:r w:rsidR="004E09F7" w:rsidRPr="004E09F7">
        <w:rPr>
          <w:rFonts w:ascii="Times New Roman" w:eastAsia="Times New Roman" w:hAnsi="Times New Roman" w:cs="Times New Roman"/>
          <w:b/>
          <w:sz w:val="28"/>
          <w:szCs w:val="28"/>
        </w:rPr>
        <w:t>,</w:t>
      </w:r>
      <w:r w:rsidR="007B6F08" w:rsidRPr="004E09F7">
        <w:rPr>
          <w:rFonts w:ascii="Times New Roman" w:eastAsia="Times New Roman" w:hAnsi="Times New Roman" w:cs="Times New Roman"/>
          <w:b/>
          <w:sz w:val="28"/>
          <w:szCs w:val="28"/>
        </w:rPr>
        <w:t xml:space="preserve"> но </w:t>
      </w:r>
      <w:r w:rsidRPr="004E09F7">
        <w:rPr>
          <w:rFonts w:ascii="Times New Roman" w:eastAsia="Times New Roman" w:hAnsi="Times New Roman" w:cs="Times New Roman"/>
          <w:b/>
          <w:sz w:val="28"/>
          <w:szCs w:val="28"/>
        </w:rPr>
        <w:t xml:space="preserve"> опасный</w:t>
      </w:r>
      <w:r w:rsidR="007B6F08" w:rsidRPr="004E09F7">
        <w:rPr>
          <w:rFonts w:ascii="Times New Roman" w:eastAsia="Times New Roman" w:hAnsi="Times New Roman" w:cs="Times New Roman"/>
          <w:b/>
          <w:sz w:val="28"/>
          <w:szCs w:val="28"/>
        </w:rPr>
        <w:t xml:space="preserve"> для здоровья</w:t>
      </w:r>
    </w:p>
    <w:p w:rsidR="0024276C" w:rsidRPr="004E09F7" w:rsidRDefault="0024276C" w:rsidP="004E09F7">
      <w:pPr>
        <w:pStyle w:val="a5"/>
        <w:ind w:firstLine="708"/>
        <w:rPr>
          <w:rFonts w:ascii="Times New Roman" w:eastAsia="Times New Roman" w:hAnsi="Times New Roman" w:cs="Times New Roman"/>
          <w:sz w:val="28"/>
          <w:szCs w:val="28"/>
        </w:rPr>
      </w:pPr>
      <w:r w:rsidRPr="004E09F7">
        <w:rPr>
          <w:rFonts w:ascii="Times New Roman" w:eastAsia="Times New Roman" w:hAnsi="Times New Roman" w:cs="Times New Roman"/>
          <w:sz w:val="28"/>
          <w:szCs w:val="28"/>
        </w:rPr>
        <w:lastRenderedPageBreak/>
        <w:t>ВИЧ – инфекция – это инфекционный процесс в организме человека вызываемый вирусом иммунодефицита человека, характеризующийся медленным течением, поражением иммунной и нервной системы с последующим развитием на этом фоне оппортунистических инфекций, новооб</w:t>
      </w:r>
      <w:r w:rsidR="007B6F08" w:rsidRPr="004E09F7">
        <w:rPr>
          <w:rFonts w:ascii="Times New Roman" w:eastAsia="Times New Roman" w:hAnsi="Times New Roman" w:cs="Times New Roman"/>
          <w:sz w:val="28"/>
          <w:szCs w:val="28"/>
        </w:rPr>
        <w:t xml:space="preserve">разований, приводящих </w:t>
      </w:r>
      <w:r w:rsidR="00DC7A38" w:rsidRPr="004E09F7">
        <w:rPr>
          <w:rFonts w:ascii="Times New Roman" w:eastAsia="Times New Roman" w:hAnsi="Times New Roman" w:cs="Times New Roman"/>
          <w:sz w:val="28"/>
          <w:szCs w:val="28"/>
        </w:rPr>
        <w:t xml:space="preserve">пациента </w:t>
      </w:r>
      <w:r w:rsidRPr="004E09F7">
        <w:rPr>
          <w:rFonts w:ascii="Times New Roman" w:eastAsia="Times New Roman" w:hAnsi="Times New Roman" w:cs="Times New Roman"/>
          <w:sz w:val="28"/>
          <w:szCs w:val="28"/>
        </w:rPr>
        <w:t xml:space="preserve"> к летальному исходу. </w:t>
      </w:r>
      <w:r w:rsidR="00EA2101" w:rsidRPr="004E09F7">
        <w:rPr>
          <w:rFonts w:ascii="Times New Roman" w:eastAsia="Times New Roman" w:hAnsi="Times New Roman" w:cs="Times New Roman"/>
          <w:sz w:val="28"/>
          <w:szCs w:val="28"/>
        </w:rPr>
        <w:t>СПИД относится к числу 5 главных болезней – убийц, уносящих наибольшее число жизней на планете.</w:t>
      </w:r>
    </w:p>
    <w:p w:rsidR="0024276C" w:rsidRPr="00552B4B" w:rsidRDefault="0024276C" w:rsidP="00906266">
      <w:pPr>
        <w:pStyle w:val="a5"/>
        <w:ind w:firstLine="708"/>
        <w:rPr>
          <w:rFonts w:ascii="Times New Roman" w:eastAsia="Times New Roman" w:hAnsi="Times New Roman" w:cs="Times New Roman"/>
          <w:sz w:val="24"/>
          <w:szCs w:val="24"/>
        </w:rPr>
      </w:pPr>
      <w:r w:rsidRPr="00552B4B">
        <w:rPr>
          <w:rFonts w:ascii="Times New Roman" w:eastAsia="Times New Roman" w:hAnsi="Times New Roman" w:cs="Times New Roman"/>
          <w:sz w:val="24"/>
          <w:szCs w:val="24"/>
        </w:rPr>
        <w:t xml:space="preserve"> Вирус постепенно разрушает иммунную сис</w:t>
      </w:r>
      <w:r w:rsidR="00E04EF8">
        <w:rPr>
          <w:rFonts w:ascii="Times New Roman" w:eastAsia="Times New Roman" w:hAnsi="Times New Roman" w:cs="Times New Roman"/>
          <w:sz w:val="24"/>
          <w:szCs w:val="24"/>
        </w:rPr>
        <w:t>тему пациента, через 10 – 12 лет</w:t>
      </w:r>
      <w:r w:rsidRPr="00552B4B">
        <w:rPr>
          <w:rFonts w:ascii="Times New Roman" w:eastAsia="Times New Roman" w:hAnsi="Times New Roman" w:cs="Times New Roman"/>
          <w:sz w:val="24"/>
          <w:szCs w:val="24"/>
        </w:rPr>
        <w:t xml:space="preserve"> сопротивляемость организма становится </w:t>
      </w:r>
      <w:r w:rsidR="00E04EF8">
        <w:rPr>
          <w:rFonts w:ascii="Times New Roman" w:eastAsia="Times New Roman" w:hAnsi="Times New Roman" w:cs="Times New Roman"/>
          <w:sz w:val="24"/>
          <w:szCs w:val="24"/>
        </w:rPr>
        <w:t xml:space="preserve">настолько низкой, что </w:t>
      </w:r>
      <w:r w:rsidRPr="00552B4B">
        <w:rPr>
          <w:rFonts w:ascii="Times New Roman" w:eastAsia="Times New Roman" w:hAnsi="Times New Roman" w:cs="Times New Roman"/>
          <w:sz w:val="24"/>
          <w:szCs w:val="24"/>
        </w:rPr>
        <w:t xml:space="preserve"> могут развиться такие инфекционные болезни, как</w:t>
      </w:r>
      <w:r w:rsidR="00E04EF8">
        <w:rPr>
          <w:rFonts w:ascii="Times New Roman" w:eastAsia="Times New Roman" w:hAnsi="Times New Roman" w:cs="Times New Roman"/>
          <w:sz w:val="24"/>
          <w:szCs w:val="24"/>
        </w:rPr>
        <w:t>:</w:t>
      </w:r>
      <w:r w:rsidRPr="00552B4B">
        <w:rPr>
          <w:rFonts w:ascii="Times New Roman" w:eastAsia="Times New Roman" w:hAnsi="Times New Roman" w:cs="Times New Roman"/>
          <w:sz w:val="24"/>
          <w:szCs w:val="24"/>
        </w:rPr>
        <w:t xml:space="preserve">  пневмония, туберкулез легких,  герпес, онкологические заболевания. Имен</w:t>
      </w:r>
      <w:r w:rsidR="00E04EF8">
        <w:rPr>
          <w:rFonts w:ascii="Times New Roman" w:eastAsia="Times New Roman" w:hAnsi="Times New Roman" w:cs="Times New Roman"/>
          <w:sz w:val="24"/>
          <w:szCs w:val="24"/>
        </w:rPr>
        <w:t xml:space="preserve">но эти болезни и  ведут </w:t>
      </w:r>
      <w:r w:rsidRPr="00552B4B">
        <w:rPr>
          <w:rFonts w:ascii="Times New Roman" w:eastAsia="Times New Roman" w:hAnsi="Times New Roman" w:cs="Times New Roman"/>
          <w:sz w:val="24"/>
          <w:szCs w:val="24"/>
        </w:rPr>
        <w:t>к летальному исходу.</w:t>
      </w:r>
    </w:p>
    <w:p w:rsidR="005C7663" w:rsidRDefault="0024276C" w:rsidP="00DC0B7A">
      <w:pPr>
        <w:pStyle w:val="a5"/>
        <w:ind w:firstLine="708"/>
        <w:rPr>
          <w:rFonts w:ascii="Times New Roman" w:eastAsia="Times New Roman" w:hAnsi="Times New Roman" w:cs="Times New Roman"/>
          <w:sz w:val="24"/>
          <w:szCs w:val="24"/>
        </w:rPr>
      </w:pPr>
      <w:r w:rsidRPr="00552B4B">
        <w:rPr>
          <w:rFonts w:ascii="Times New Roman" w:eastAsia="Times New Roman" w:hAnsi="Times New Roman" w:cs="Times New Roman"/>
          <w:sz w:val="24"/>
          <w:szCs w:val="24"/>
        </w:rPr>
        <w:t xml:space="preserve">Заразиться  вирусом иммунодефицита человека </w:t>
      </w:r>
      <w:r w:rsidR="00DC0B7A">
        <w:rPr>
          <w:rFonts w:ascii="Times New Roman" w:eastAsia="Times New Roman" w:hAnsi="Times New Roman" w:cs="Times New Roman"/>
          <w:sz w:val="24"/>
          <w:szCs w:val="24"/>
        </w:rPr>
        <w:t xml:space="preserve">(ВИЧ) </w:t>
      </w:r>
      <w:r w:rsidRPr="00552B4B">
        <w:rPr>
          <w:rFonts w:ascii="Times New Roman" w:eastAsia="Times New Roman" w:hAnsi="Times New Roman" w:cs="Times New Roman"/>
          <w:sz w:val="24"/>
          <w:szCs w:val="24"/>
        </w:rPr>
        <w:t xml:space="preserve">можно только от больного человека. Заболевание регистрируется во всех возрастных группах, во всех слоях населения. Подавляющее число ВИЧ - инфицированных составляют молодые люди трудоспособного возраста. </w:t>
      </w:r>
    </w:p>
    <w:p w:rsidR="00DC0B7A" w:rsidRDefault="005C7663" w:rsidP="00DC0B7A">
      <w:pPr>
        <w:pStyle w:val="a5"/>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Вирус живёт только в организме человека, попадая во внешнюю среду</w:t>
      </w:r>
      <w:r w:rsidR="00535F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разрушается в период</w:t>
      </w:r>
      <w:r w:rsidR="009B2018">
        <w:rPr>
          <w:rFonts w:ascii="Times New Roman" w:eastAsia="Times New Roman" w:hAnsi="Times New Roman" w:cs="Times New Roman"/>
          <w:sz w:val="24"/>
          <w:szCs w:val="24"/>
        </w:rPr>
        <w:t xml:space="preserve"> от нескольких минут до 2 часов, в</w:t>
      </w:r>
      <w:r>
        <w:rPr>
          <w:rFonts w:ascii="Times New Roman" w:eastAsia="Times New Roman" w:hAnsi="Times New Roman" w:cs="Times New Roman"/>
          <w:sz w:val="24"/>
          <w:szCs w:val="24"/>
        </w:rPr>
        <w:t xml:space="preserve"> крови находяще</w:t>
      </w:r>
      <w:r w:rsidR="00535FD1">
        <w:rPr>
          <w:rFonts w:ascii="Times New Roman" w:eastAsia="Times New Roman" w:hAnsi="Times New Roman" w:cs="Times New Roman"/>
          <w:sz w:val="24"/>
          <w:szCs w:val="24"/>
        </w:rPr>
        <w:t xml:space="preserve">йся внутри иглы или шприца </w:t>
      </w:r>
      <w:r>
        <w:rPr>
          <w:rFonts w:ascii="Times New Roman" w:eastAsia="Times New Roman" w:hAnsi="Times New Roman" w:cs="Times New Roman"/>
          <w:sz w:val="24"/>
          <w:szCs w:val="24"/>
        </w:rPr>
        <w:t xml:space="preserve"> может жить до 14 суток, в высушенных субстратах до 7 суток</w:t>
      </w:r>
      <w:r w:rsidR="00535FD1">
        <w:rPr>
          <w:rFonts w:ascii="Times New Roman" w:eastAsia="Times New Roman" w:hAnsi="Times New Roman" w:cs="Times New Roman"/>
          <w:sz w:val="24"/>
          <w:szCs w:val="24"/>
        </w:rPr>
        <w:t xml:space="preserve">. </w:t>
      </w:r>
    </w:p>
    <w:p w:rsidR="0024276C" w:rsidRPr="00552B4B" w:rsidRDefault="00535FD1" w:rsidP="00DC0B7A">
      <w:pPr>
        <w:pStyle w:val="a5"/>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Дезинфицирующие растворы (3% раствор перекиси водорода, 70% этиловый спирт, эфир) уничтожают вирус в течение 10-20 минут.</w:t>
      </w:r>
    </w:p>
    <w:p w:rsidR="0024276C" w:rsidRPr="00552B4B" w:rsidRDefault="0024276C" w:rsidP="00DC0B7A">
      <w:pPr>
        <w:pStyle w:val="a5"/>
        <w:ind w:firstLine="708"/>
        <w:rPr>
          <w:rFonts w:ascii="Times New Roman" w:eastAsia="Times New Roman" w:hAnsi="Times New Roman" w:cs="Times New Roman"/>
          <w:sz w:val="24"/>
          <w:szCs w:val="24"/>
        </w:rPr>
      </w:pPr>
      <w:r w:rsidRPr="00552B4B">
        <w:rPr>
          <w:rFonts w:ascii="Times New Roman" w:eastAsia="Times New Roman" w:hAnsi="Times New Roman" w:cs="Times New Roman"/>
          <w:sz w:val="24"/>
          <w:szCs w:val="24"/>
        </w:rPr>
        <w:t xml:space="preserve">У  инфицированного ВИЧ – инфекцией человека,  в крови, сперме, выделениях из влагалища и грудном молоке содержится </w:t>
      </w:r>
      <w:r w:rsidR="00DC0B7A">
        <w:rPr>
          <w:rFonts w:ascii="Times New Roman" w:eastAsia="Times New Roman" w:hAnsi="Times New Roman" w:cs="Times New Roman"/>
          <w:sz w:val="24"/>
          <w:szCs w:val="24"/>
        </w:rPr>
        <w:t xml:space="preserve"> наибольше</w:t>
      </w:r>
      <w:r w:rsidR="00527B4D">
        <w:rPr>
          <w:rFonts w:ascii="Times New Roman" w:eastAsia="Times New Roman" w:hAnsi="Times New Roman" w:cs="Times New Roman"/>
          <w:sz w:val="24"/>
          <w:szCs w:val="24"/>
        </w:rPr>
        <w:t>е содержание</w:t>
      </w:r>
      <w:r w:rsidRPr="00552B4B">
        <w:rPr>
          <w:rFonts w:ascii="Times New Roman" w:eastAsia="Times New Roman" w:hAnsi="Times New Roman" w:cs="Times New Roman"/>
          <w:sz w:val="24"/>
          <w:szCs w:val="24"/>
        </w:rPr>
        <w:t xml:space="preserve"> вируса. </w:t>
      </w:r>
    </w:p>
    <w:p w:rsidR="0024276C" w:rsidRPr="00552B4B" w:rsidRDefault="0024276C" w:rsidP="00527B4D">
      <w:pPr>
        <w:pStyle w:val="a5"/>
        <w:ind w:firstLine="708"/>
        <w:rPr>
          <w:rFonts w:ascii="Times New Roman" w:eastAsia="Times New Roman" w:hAnsi="Times New Roman" w:cs="Times New Roman"/>
          <w:sz w:val="24"/>
          <w:szCs w:val="24"/>
        </w:rPr>
      </w:pPr>
      <w:r w:rsidRPr="00552B4B">
        <w:rPr>
          <w:rFonts w:ascii="Times New Roman" w:eastAsia="Times New Roman" w:hAnsi="Times New Roman" w:cs="Times New Roman"/>
          <w:sz w:val="24"/>
          <w:szCs w:val="24"/>
        </w:rPr>
        <w:t xml:space="preserve">В моче, кале, рвотных массах, слюне, слезах и поте  ВИЧ  присутствует в  малом количестве, что опасности заражения не представляет,  исключение - если в вышеперечисленных  выделениях обнаруживается видимая кровь. </w:t>
      </w:r>
    </w:p>
    <w:p w:rsidR="00527B4D" w:rsidRDefault="0024276C" w:rsidP="00552B4B">
      <w:pPr>
        <w:pStyle w:val="a5"/>
        <w:rPr>
          <w:rFonts w:ascii="Times New Roman" w:eastAsia="Times New Roman" w:hAnsi="Times New Roman" w:cs="Times New Roman"/>
          <w:sz w:val="24"/>
          <w:szCs w:val="24"/>
        </w:rPr>
      </w:pPr>
      <w:r w:rsidRPr="00552B4B">
        <w:rPr>
          <w:rFonts w:ascii="Times New Roman" w:eastAsia="Times New Roman" w:hAnsi="Times New Roman" w:cs="Times New Roman"/>
          <w:sz w:val="24"/>
          <w:szCs w:val="24"/>
        </w:rPr>
        <w:t xml:space="preserve"> </w:t>
      </w:r>
      <w:r w:rsidR="00527B4D">
        <w:rPr>
          <w:rFonts w:ascii="Times New Roman" w:eastAsia="Times New Roman" w:hAnsi="Times New Roman" w:cs="Times New Roman"/>
          <w:sz w:val="24"/>
          <w:szCs w:val="24"/>
        </w:rPr>
        <w:tab/>
      </w:r>
      <w:r w:rsidRPr="00552B4B">
        <w:rPr>
          <w:rFonts w:ascii="Times New Roman" w:eastAsia="Times New Roman" w:hAnsi="Times New Roman" w:cs="Times New Roman"/>
          <w:sz w:val="24"/>
          <w:szCs w:val="24"/>
        </w:rPr>
        <w:t>Многие пациенты даже не подозревают, что заражены и  опасны для окружающих, так как внешние проявления болезни поначалу могут отсутствовать. Спустя несколько недель после заражения развивается состояние, похожее на грипп (повышение температуры, появление высыпаний на коже, увеличение лимфатических узлов, понос).</w:t>
      </w:r>
    </w:p>
    <w:p w:rsidR="0024276C" w:rsidRPr="00552B4B" w:rsidRDefault="0024276C" w:rsidP="00527B4D">
      <w:pPr>
        <w:pStyle w:val="a5"/>
        <w:ind w:firstLine="708"/>
        <w:rPr>
          <w:rFonts w:ascii="Times New Roman" w:eastAsia="Times New Roman" w:hAnsi="Times New Roman" w:cs="Times New Roman"/>
          <w:sz w:val="24"/>
          <w:szCs w:val="24"/>
        </w:rPr>
      </w:pPr>
      <w:r w:rsidRPr="00552B4B">
        <w:rPr>
          <w:rFonts w:ascii="Times New Roman" w:eastAsia="Times New Roman" w:hAnsi="Times New Roman" w:cs="Times New Roman"/>
          <w:sz w:val="24"/>
          <w:szCs w:val="24"/>
        </w:rPr>
        <w:t xml:space="preserve"> На протяжении долгих лет после инфицирования человек может чувствовать себя здоровым. </w:t>
      </w:r>
    </w:p>
    <w:p w:rsidR="0024276C" w:rsidRPr="00552B4B" w:rsidRDefault="0024276C" w:rsidP="00527B4D">
      <w:pPr>
        <w:pStyle w:val="a5"/>
        <w:ind w:firstLine="708"/>
        <w:rPr>
          <w:rFonts w:ascii="Times New Roman" w:eastAsia="Times New Roman" w:hAnsi="Times New Roman" w:cs="Times New Roman"/>
          <w:sz w:val="24"/>
          <w:szCs w:val="24"/>
        </w:rPr>
      </w:pPr>
      <w:r w:rsidRPr="00552B4B">
        <w:rPr>
          <w:rFonts w:ascii="Times New Roman" w:eastAsia="Times New Roman" w:hAnsi="Times New Roman" w:cs="Times New Roman"/>
          <w:sz w:val="24"/>
          <w:szCs w:val="24"/>
        </w:rPr>
        <w:t xml:space="preserve">К  концу бессимптомного периода развиваются симптомы предвестники </w:t>
      </w:r>
      <w:proofErr w:type="spellStart"/>
      <w:r w:rsidRPr="00552B4B">
        <w:rPr>
          <w:rFonts w:ascii="Times New Roman" w:eastAsia="Times New Roman" w:hAnsi="Times New Roman" w:cs="Times New Roman"/>
          <w:sz w:val="24"/>
          <w:szCs w:val="24"/>
        </w:rPr>
        <w:t>СПИДа</w:t>
      </w:r>
      <w:proofErr w:type="spellEnd"/>
      <w:r w:rsidRPr="00552B4B">
        <w:rPr>
          <w:rFonts w:ascii="Times New Roman" w:eastAsia="Times New Roman" w:hAnsi="Times New Roman" w:cs="Times New Roman"/>
          <w:sz w:val="24"/>
          <w:szCs w:val="24"/>
        </w:rPr>
        <w:t xml:space="preserve">  (конечная стадия ВИЧ – инфекции) – длительное недомогание, лихорадка, нарушение функций кишечника, потеря веса, сонливость, потливость, быстрая утомляемость без причин. </w:t>
      </w:r>
    </w:p>
    <w:p w:rsidR="0024276C" w:rsidRPr="00552B4B" w:rsidRDefault="0024276C" w:rsidP="00527B4D">
      <w:pPr>
        <w:pStyle w:val="a5"/>
        <w:ind w:firstLine="708"/>
        <w:rPr>
          <w:rFonts w:ascii="Times New Roman" w:eastAsia="Times New Roman" w:hAnsi="Times New Roman" w:cs="Times New Roman"/>
          <w:sz w:val="24"/>
          <w:szCs w:val="24"/>
        </w:rPr>
      </w:pPr>
      <w:r w:rsidRPr="00552B4B">
        <w:rPr>
          <w:rFonts w:ascii="Times New Roman" w:eastAsia="Times New Roman" w:hAnsi="Times New Roman" w:cs="Times New Roman"/>
          <w:sz w:val="24"/>
          <w:szCs w:val="24"/>
        </w:rPr>
        <w:t>Антитела, появляющиеся в крови после заражения ВИЧ, можно обнаружить при специальном анализе крови, через 3-6 месяцев с  момента заражения. Обнаружение антител свидетельствует о том, что человек заражен ВИЧ.</w:t>
      </w:r>
    </w:p>
    <w:p w:rsidR="0024276C" w:rsidRPr="00552B4B" w:rsidRDefault="0024276C" w:rsidP="00527B4D">
      <w:pPr>
        <w:pStyle w:val="a5"/>
        <w:ind w:firstLine="708"/>
        <w:rPr>
          <w:rFonts w:ascii="Times New Roman" w:eastAsia="Times New Roman" w:hAnsi="Times New Roman" w:cs="Times New Roman"/>
          <w:sz w:val="24"/>
          <w:szCs w:val="24"/>
        </w:rPr>
      </w:pPr>
      <w:r w:rsidRPr="00552B4B">
        <w:rPr>
          <w:rFonts w:ascii="Times New Roman" w:eastAsia="Times New Roman" w:hAnsi="Times New Roman" w:cs="Times New Roman"/>
          <w:sz w:val="24"/>
          <w:szCs w:val="24"/>
        </w:rPr>
        <w:t>Заражение ВИЧ - инфекцией происходит при попадании в организм здорового человека зараженной крови, спермы, выделений влагалища или материнского молока. Заражение  может произойти  при контакте этих биологических жидкостей с ранкой или ссадиной на коже, на половых органах или во рту здорового человека.</w:t>
      </w:r>
    </w:p>
    <w:p w:rsidR="0024276C" w:rsidRPr="00EA2101" w:rsidRDefault="00527B4D" w:rsidP="00527B4D">
      <w:pPr>
        <w:pStyle w:val="a5"/>
        <w:ind w:firstLine="708"/>
        <w:rPr>
          <w:rFonts w:ascii="Times New Roman" w:eastAsia="Times New Roman" w:hAnsi="Times New Roman" w:cs="Times New Roman"/>
          <w:b/>
          <w:i/>
          <w:iCs/>
          <w:sz w:val="24"/>
          <w:szCs w:val="24"/>
        </w:rPr>
      </w:pPr>
      <w:bookmarkStart w:id="0" w:name="gr"/>
      <w:bookmarkEnd w:id="0"/>
      <w:r>
        <w:rPr>
          <w:rFonts w:ascii="Times New Roman" w:eastAsia="Times New Roman" w:hAnsi="Times New Roman" w:cs="Times New Roman"/>
          <w:sz w:val="24"/>
          <w:szCs w:val="24"/>
        </w:rPr>
        <w:t xml:space="preserve"> </w:t>
      </w:r>
      <w:r w:rsidRPr="00EA2101">
        <w:rPr>
          <w:rFonts w:ascii="Times New Roman" w:eastAsia="Times New Roman" w:hAnsi="Times New Roman" w:cs="Times New Roman"/>
          <w:b/>
          <w:sz w:val="24"/>
          <w:szCs w:val="24"/>
        </w:rPr>
        <w:t>О</w:t>
      </w:r>
      <w:r w:rsidR="0024276C" w:rsidRPr="00EA2101">
        <w:rPr>
          <w:rFonts w:ascii="Times New Roman" w:eastAsia="Times New Roman" w:hAnsi="Times New Roman" w:cs="Times New Roman"/>
          <w:b/>
          <w:sz w:val="24"/>
          <w:szCs w:val="24"/>
        </w:rPr>
        <w:t xml:space="preserve">пасность заражения ВИЧ  высока у лиц ведущих беспорядочные половые связи и  вступающих в половой  контакт без средств защиты, употребляющих наркотики  внутривенно, от инфицированной матери к ребёнку во время беременности и родов, </w:t>
      </w:r>
      <w:r w:rsidR="0024276C" w:rsidRPr="00EA2101">
        <w:rPr>
          <w:rFonts w:ascii="Times New Roman" w:eastAsia="Times New Roman" w:hAnsi="Times New Roman" w:cs="Times New Roman"/>
          <w:b/>
          <w:iCs/>
          <w:sz w:val="24"/>
          <w:szCs w:val="24"/>
        </w:rPr>
        <w:t>при грудном вскармливании ребенка  зараженной ВИЧ женщиной</w:t>
      </w:r>
      <w:r w:rsidR="0024276C" w:rsidRPr="00EA2101">
        <w:rPr>
          <w:rFonts w:ascii="Times New Roman" w:eastAsia="Times New Roman" w:hAnsi="Times New Roman" w:cs="Times New Roman"/>
          <w:b/>
          <w:i/>
          <w:iCs/>
          <w:sz w:val="24"/>
          <w:szCs w:val="24"/>
        </w:rPr>
        <w:t>.</w:t>
      </w:r>
    </w:p>
    <w:p w:rsidR="0024276C" w:rsidRPr="00552B4B" w:rsidRDefault="0024276C" w:rsidP="00EA2101">
      <w:pPr>
        <w:pStyle w:val="a5"/>
        <w:ind w:firstLine="708"/>
        <w:rPr>
          <w:rFonts w:ascii="Times New Roman" w:eastAsia="Times New Roman" w:hAnsi="Times New Roman" w:cs="Times New Roman"/>
          <w:sz w:val="24"/>
          <w:szCs w:val="24"/>
        </w:rPr>
      </w:pPr>
      <w:r w:rsidRPr="00552B4B">
        <w:rPr>
          <w:rFonts w:ascii="Times New Roman" w:eastAsia="Times New Roman" w:hAnsi="Times New Roman" w:cs="Times New Roman"/>
          <w:sz w:val="24"/>
          <w:szCs w:val="24"/>
        </w:rPr>
        <w:t>ВИЧ-</w:t>
      </w:r>
      <w:r w:rsidRPr="00EA2101">
        <w:rPr>
          <w:rFonts w:ascii="Times New Roman" w:eastAsia="Times New Roman" w:hAnsi="Times New Roman" w:cs="Times New Roman"/>
          <w:b/>
          <w:sz w:val="24"/>
          <w:szCs w:val="24"/>
        </w:rPr>
        <w:t>инфекцией нельзя заразиться</w:t>
      </w:r>
      <w:r w:rsidRPr="00552B4B">
        <w:rPr>
          <w:rFonts w:ascii="Times New Roman" w:eastAsia="Times New Roman" w:hAnsi="Times New Roman" w:cs="Times New Roman"/>
          <w:sz w:val="24"/>
          <w:szCs w:val="24"/>
        </w:rPr>
        <w:t xml:space="preserve"> при прикосновениях, рукопожатии, поцелуе, массаже, при совместном пребывании в одной постели, использовании одного постельного белья, питье из одного стакана,  при кашле, чихании, при укусе комара.</w:t>
      </w:r>
    </w:p>
    <w:p w:rsidR="00EA2101" w:rsidRDefault="0024276C" w:rsidP="00EA2101">
      <w:pPr>
        <w:pStyle w:val="a5"/>
        <w:ind w:firstLine="708"/>
        <w:rPr>
          <w:rFonts w:ascii="Times New Roman" w:eastAsia="Times New Roman" w:hAnsi="Times New Roman" w:cs="Times New Roman"/>
          <w:sz w:val="24"/>
          <w:szCs w:val="24"/>
        </w:rPr>
      </w:pPr>
      <w:bookmarkStart w:id="1" w:name="don"/>
      <w:bookmarkEnd w:id="1"/>
      <w:r w:rsidRPr="00552B4B">
        <w:rPr>
          <w:rFonts w:ascii="Times New Roman" w:eastAsia="Times New Roman" w:hAnsi="Times New Roman" w:cs="Times New Roman"/>
          <w:sz w:val="24"/>
          <w:szCs w:val="24"/>
        </w:rPr>
        <w:t xml:space="preserve">Большинство людей </w:t>
      </w:r>
      <w:r w:rsidRPr="00EA2101">
        <w:rPr>
          <w:rFonts w:ascii="Times New Roman" w:eastAsia="Times New Roman" w:hAnsi="Times New Roman" w:cs="Times New Roman"/>
          <w:b/>
          <w:sz w:val="24"/>
          <w:szCs w:val="24"/>
        </w:rPr>
        <w:t>могут избежать заражения вирусом иммунодефицита человека и уберечь других от заражения</w:t>
      </w:r>
      <w:r w:rsidRPr="00552B4B">
        <w:rPr>
          <w:rFonts w:ascii="Times New Roman" w:eastAsia="Times New Roman" w:hAnsi="Times New Roman" w:cs="Times New Roman"/>
          <w:sz w:val="24"/>
          <w:szCs w:val="24"/>
        </w:rPr>
        <w:t>, если регулярно будут про</w:t>
      </w:r>
      <w:r w:rsidR="00EA2101">
        <w:rPr>
          <w:rFonts w:ascii="Times New Roman" w:eastAsia="Times New Roman" w:hAnsi="Times New Roman" w:cs="Times New Roman"/>
          <w:sz w:val="24"/>
          <w:szCs w:val="24"/>
        </w:rPr>
        <w:t>ходить медицинское обследование;</w:t>
      </w:r>
      <w:r w:rsidRPr="00552B4B">
        <w:rPr>
          <w:rFonts w:ascii="Times New Roman" w:eastAsia="Times New Roman" w:hAnsi="Times New Roman" w:cs="Times New Roman"/>
          <w:sz w:val="24"/>
          <w:szCs w:val="24"/>
        </w:rPr>
        <w:t xml:space="preserve"> </w:t>
      </w:r>
      <w:r w:rsidR="00EA2101">
        <w:rPr>
          <w:rFonts w:ascii="Times New Roman" w:eastAsia="Times New Roman" w:hAnsi="Times New Roman" w:cs="Times New Roman"/>
          <w:sz w:val="24"/>
          <w:szCs w:val="24"/>
        </w:rPr>
        <w:t xml:space="preserve">                      </w:t>
      </w:r>
      <w:r w:rsidRPr="00552B4B">
        <w:rPr>
          <w:rFonts w:ascii="Times New Roman" w:eastAsia="Times New Roman" w:hAnsi="Times New Roman" w:cs="Times New Roman"/>
          <w:sz w:val="24"/>
          <w:szCs w:val="24"/>
        </w:rPr>
        <w:t>соблюд</w:t>
      </w:r>
      <w:r w:rsidR="00EA2101">
        <w:rPr>
          <w:rFonts w:ascii="Times New Roman" w:eastAsia="Times New Roman" w:hAnsi="Times New Roman" w:cs="Times New Roman"/>
          <w:sz w:val="24"/>
          <w:szCs w:val="24"/>
        </w:rPr>
        <w:t>ать меры самостоятельной защиты</w:t>
      </w:r>
      <w:r w:rsidR="00424AF0" w:rsidRPr="00424AF0">
        <w:rPr>
          <w:rFonts w:ascii="Times New Roman" w:eastAsia="Times New Roman" w:hAnsi="Times New Roman" w:cs="Times New Roman"/>
          <w:sz w:val="24"/>
          <w:szCs w:val="24"/>
        </w:rPr>
        <w:t xml:space="preserve"> </w:t>
      </w:r>
      <w:r w:rsidR="00424AF0">
        <w:rPr>
          <w:rFonts w:ascii="Times New Roman" w:eastAsia="Times New Roman" w:hAnsi="Times New Roman" w:cs="Times New Roman"/>
          <w:sz w:val="24"/>
          <w:szCs w:val="24"/>
        </w:rPr>
        <w:t>(</w:t>
      </w:r>
      <w:r w:rsidR="00424AF0" w:rsidRPr="00552B4B">
        <w:rPr>
          <w:rFonts w:ascii="Times New Roman" w:eastAsia="Times New Roman" w:hAnsi="Times New Roman" w:cs="Times New Roman"/>
          <w:sz w:val="24"/>
          <w:szCs w:val="24"/>
        </w:rPr>
        <w:t>использо</w:t>
      </w:r>
      <w:r w:rsidR="00424AF0">
        <w:rPr>
          <w:rFonts w:ascii="Times New Roman" w:eastAsia="Times New Roman" w:hAnsi="Times New Roman" w:cs="Times New Roman"/>
          <w:sz w:val="24"/>
          <w:szCs w:val="24"/>
        </w:rPr>
        <w:t>вать презервативы);</w:t>
      </w:r>
    </w:p>
    <w:p w:rsidR="00EA2101" w:rsidRDefault="0024276C" w:rsidP="00EA2101">
      <w:pPr>
        <w:pStyle w:val="a5"/>
        <w:rPr>
          <w:rFonts w:ascii="Times New Roman" w:eastAsia="Times New Roman" w:hAnsi="Times New Roman" w:cs="Times New Roman"/>
          <w:sz w:val="24"/>
          <w:szCs w:val="24"/>
        </w:rPr>
      </w:pPr>
      <w:r w:rsidRPr="00552B4B">
        <w:rPr>
          <w:rFonts w:ascii="Times New Roman" w:eastAsia="Times New Roman" w:hAnsi="Times New Roman" w:cs="Times New Roman"/>
          <w:sz w:val="24"/>
          <w:szCs w:val="24"/>
        </w:rPr>
        <w:t xml:space="preserve"> упорядочить свою личную жизнь,</w:t>
      </w:r>
      <w:r w:rsidR="00EA2101">
        <w:rPr>
          <w:rFonts w:ascii="Times New Roman" w:eastAsia="Times New Roman" w:hAnsi="Times New Roman" w:cs="Times New Roman"/>
          <w:sz w:val="24"/>
          <w:szCs w:val="24"/>
        </w:rPr>
        <w:t xml:space="preserve"> </w:t>
      </w:r>
      <w:r w:rsidRPr="00552B4B">
        <w:rPr>
          <w:rFonts w:ascii="Times New Roman" w:eastAsia="Times New Roman" w:hAnsi="Times New Roman" w:cs="Times New Roman"/>
          <w:sz w:val="24"/>
          <w:szCs w:val="24"/>
        </w:rPr>
        <w:t>избегать случайных связей, сохранять верность в супружеской жизн</w:t>
      </w:r>
      <w:r w:rsidR="00906266">
        <w:rPr>
          <w:rFonts w:ascii="Times New Roman" w:eastAsia="Times New Roman" w:hAnsi="Times New Roman" w:cs="Times New Roman"/>
          <w:sz w:val="24"/>
          <w:szCs w:val="24"/>
        </w:rPr>
        <w:t>и;</w:t>
      </w:r>
    </w:p>
    <w:p w:rsidR="00424AF0" w:rsidRDefault="00906266" w:rsidP="00424AF0">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w:t>
      </w:r>
      <w:r w:rsidR="0024276C" w:rsidRPr="00552B4B">
        <w:rPr>
          <w:rFonts w:ascii="Times New Roman" w:eastAsia="Times New Roman" w:hAnsi="Times New Roman" w:cs="Times New Roman"/>
          <w:sz w:val="24"/>
          <w:szCs w:val="24"/>
        </w:rPr>
        <w:t xml:space="preserve"> лечении пр</w:t>
      </w:r>
      <w:r w:rsidR="00424AF0">
        <w:rPr>
          <w:rFonts w:ascii="Times New Roman" w:eastAsia="Times New Roman" w:hAnsi="Times New Roman" w:cs="Times New Roman"/>
          <w:sz w:val="24"/>
          <w:szCs w:val="24"/>
        </w:rPr>
        <w:t>именять одноразовые инструменты.</w:t>
      </w:r>
      <w:r w:rsidR="0024276C" w:rsidRPr="00552B4B">
        <w:rPr>
          <w:rFonts w:ascii="Times New Roman" w:eastAsia="Times New Roman" w:hAnsi="Times New Roman" w:cs="Times New Roman"/>
          <w:sz w:val="24"/>
          <w:szCs w:val="24"/>
        </w:rPr>
        <w:t xml:space="preserve">  </w:t>
      </w:r>
    </w:p>
    <w:p w:rsidR="0024276C" w:rsidRPr="00552B4B" w:rsidRDefault="0024276C" w:rsidP="00424AF0">
      <w:pPr>
        <w:pStyle w:val="a5"/>
        <w:ind w:firstLine="708"/>
        <w:rPr>
          <w:rFonts w:ascii="Times New Roman" w:eastAsia="Times New Roman" w:hAnsi="Times New Roman" w:cs="Times New Roman"/>
          <w:sz w:val="24"/>
          <w:szCs w:val="24"/>
        </w:rPr>
      </w:pPr>
      <w:r w:rsidRPr="00552B4B">
        <w:rPr>
          <w:rFonts w:ascii="Times New Roman" w:eastAsia="Times New Roman" w:hAnsi="Times New Roman" w:cs="Times New Roman"/>
          <w:sz w:val="24"/>
          <w:szCs w:val="24"/>
        </w:rPr>
        <w:t xml:space="preserve"> На современном этапе развития медицины лекарства, способного полностью вылечить это заболевание, не существует. Однако</w:t>
      </w:r>
      <w:proofErr w:type="gramStart"/>
      <w:r w:rsidRPr="00552B4B">
        <w:rPr>
          <w:rFonts w:ascii="Times New Roman" w:eastAsia="Times New Roman" w:hAnsi="Times New Roman" w:cs="Times New Roman"/>
          <w:sz w:val="24"/>
          <w:szCs w:val="24"/>
        </w:rPr>
        <w:t>,</w:t>
      </w:r>
      <w:proofErr w:type="gramEnd"/>
      <w:r w:rsidRPr="00552B4B">
        <w:rPr>
          <w:rFonts w:ascii="Times New Roman" w:eastAsia="Times New Roman" w:hAnsi="Times New Roman" w:cs="Times New Roman"/>
          <w:sz w:val="24"/>
          <w:szCs w:val="24"/>
        </w:rPr>
        <w:t xml:space="preserve"> при своевременном начале лечения ВИЧ можно надолго </w:t>
      </w:r>
      <w:r w:rsidRPr="00552B4B">
        <w:rPr>
          <w:rFonts w:ascii="Times New Roman" w:eastAsia="Times New Roman" w:hAnsi="Times New Roman" w:cs="Times New Roman"/>
          <w:sz w:val="24"/>
          <w:szCs w:val="24"/>
        </w:rPr>
        <w:lastRenderedPageBreak/>
        <w:t>отодвинуть момент перехода вируса иммунодефицита в развитие СПИД, а следовательно и продлить более-менее нормальную жизнь больному.</w:t>
      </w:r>
    </w:p>
    <w:p w:rsidR="0024276C" w:rsidRDefault="000A3D35" w:rsidP="000A3D35">
      <w:pPr>
        <w:pStyle w:val="a5"/>
        <w:ind w:firstLine="708"/>
        <w:rPr>
          <w:rFonts w:ascii="Times New Roman" w:eastAsia="Times New Roman" w:hAnsi="Times New Roman"/>
          <w:sz w:val="24"/>
          <w:szCs w:val="24"/>
        </w:rPr>
      </w:pPr>
      <w:r>
        <w:rPr>
          <w:rFonts w:ascii="Times New Roman" w:eastAsia="Times New Roman" w:hAnsi="Times New Roman" w:cs="Times New Roman"/>
          <w:sz w:val="24"/>
          <w:szCs w:val="24"/>
        </w:rPr>
        <w:t>Каждый желающий, может а</w:t>
      </w:r>
      <w:r w:rsidR="0024276C" w:rsidRPr="00552B4B">
        <w:rPr>
          <w:rFonts w:ascii="Times New Roman" w:eastAsia="Times New Roman" w:hAnsi="Times New Roman" w:cs="Times New Roman"/>
          <w:sz w:val="24"/>
          <w:szCs w:val="24"/>
        </w:rPr>
        <w:t>нонимно и бе</w:t>
      </w:r>
      <w:r>
        <w:rPr>
          <w:rFonts w:ascii="Times New Roman" w:eastAsia="Times New Roman" w:hAnsi="Times New Roman" w:cs="Times New Roman"/>
          <w:sz w:val="24"/>
          <w:szCs w:val="24"/>
        </w:rPr>
        <w:t>сплатно сдать кровь  на ВИЧ</w:t>
      </w:r>
      <w:r w:rsidR="0024276C" w:rsidRPr="00552B4B">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любом медицинском учреждении </w:t>
      </w:r>
      <w:r w:rsidR="0024276C" w:rsidRPr="00552B4B">
        <w:rPr>
          <w:rFonts w:ascii="Times New Roman" w:eastAsia="Times New Roman" w:hAnsi="Times New Roman" w:cs="Times New Roman"/>
          <w:sz w:val="24"/>
          <w:szCs w:val="24"/>
        </w:rPr>
        <w:t xml:space="preserve"> (в процедурном кабинете  районной поликлиники</w:t>
      </w:r>
      <w:r>
        <w:rPr>
          <w:rFonts w:ascii="Times New Roman" w:eastAsia="Times New Roman" w:hAnsi="Times New Roman" w:cs="Times New Roman"/>
          <w:sz w:val="24"/>
          <w:szCs w:val="24"/>
        </w:rPr>
        <w:t>)</w:t>
      </w:r>
      <w:r w:rsidR="00623038">
        <w:rPr>
          <w:rFonts w:ascii="Times New Roman" w:eastAsia="Times New Roman" w:hAnsi="Times New Roman" w:cs="Times New Roman"/>
          <w:sz w:val="24"/>
          <w:szCs w:val="24"/>
        </w:rPr>
        <w:t>.</w:t>
      </w:r>
    </w:p>
    <w:p w:rsidR="0024276C" w:rsidRDefault="002B2818" w:rsidP="0024276C">
      <w:pPr>
        <w:spacing w:before="100" w:beforeAutospacing="1" w:after="100" w:afterAutospacing="1" w:line="240" w:lineRule="auto"/>
        <w:rPr>
          <w:rFonts w:ascii="Times New Roman" w:eastAsia="Times New Roman" w:hAnsi="Times New Roman"/>
          <w:sz w:val="24"/>
          <w:szCs w:val="24"/>
        </w:rPr>
      </w:pPr>
      <w:bookmarkStart w:id="2" w:name="lech"/>
      <w:bookmarkEnd w:id="2"/>
      <w:r>
        <w:rPr>
          <w:rFonts w:ascii="Times New Roman" w:eastAsia="Times New Roman" w:hAnsi="Times New Roman"/>
          <w:noProof/>
          <w:sz w:val="24"/>
          <w:szCs w:val="24"/>
        </w:rPr>
        <w:drawing>
          <wp:anchor distT="0" distB="0" distL="114300" distR="114300" simplePos="0" relativeHeight="251660800" behindDoc="0" locked="0" layoutInCell="1" allowOverlap="1">
            <wp:simplePos x="0" y="0"/>
            <wp:positionH relativeFrom="column">
              <wp:posOffset>704215</wp:posOffset>
            </wp:positionH>
            <wp:positionV relativeFrom="paragraph">
              <wp:posOffset>147955</wp:posOffset>
            </wp:positionV>
            <wp:extent cx="5042535" cy="2568575"/>
            <wp:effectExtent l="19050" t="0" r="5715" b="0"/>
            <wp:wrapSquare wrapText="bothSides"/>
            <wp:docPr id="5" name="Рисунок 1" descr="Похожее изображение"/>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9" r:link="rId10" cstate="print"/>
                    <a:srcRect/>
                    <a:stretch>
                      <a:fillRect/>
                    </a:stretch>
                  </pic:blipFill>
                  <pic:spPr bwMode="auto">
                    <a:xfrm>
                      <a:off x="0" y="0"/>
                      <a:ext cx="5042535" cy="2568575"/>
                    </a:xfrm>
                    <a:prstGeom prst="rect">
                      <a:avLst/>
                    </a:prstGeom>
                    <a:noFill/>
                    <a:ln w="9525">
                      <a:noFill/>
                      <a:miter lim="800000"/>
                      <a:headEnd/>
                      <a:tailEnd/>
                    </a:ln>
                  </pic:spPr>
                </pic:pic>
              </a:graphicData>
            </a:graphic>
          </wp:anchor>
        </w:drawing>
      </w:r>
      <w:r w:rsidR="0024276C">
        <w:rPr>
          <w:rFonts w:ascii="Times New Roman" w:eastAsia="Times New Roman" w:hAnsi="Times New Roman"/>
          <w:sz w:val="24"/>
          <w:szCs w:val="24"/>
        </w:rPr>
        <w:t xml:space="preserve"> </w:t>
      </w:r>
    </w:p>
    <w:p w:rsidR="0024276C" w:rsidRDefault="0024276C" w:rsidP="0024276C">
      <w:pPr>
        <w:spacing w:before="100" w:beforeAutospacing="1" w:after="100" w:afterAutospacing="1" w:line="240" w:lineRule="auto"/>
        <w:rPr>
          <w:rFonts w:ascii="Times New Roman" w:eastAsia="Times New Roman" w:hAnsi="Times New Roman"/>
          <w:sz w:val="24"/>
          <w:szCs w:val="24"/>
        </w:rPr>
      </w:pPr>
    </w:p>
    <w:p w:rsidR="0024276C" w:rsidRDefault="0024276C" w:rsidP="0024276C">
      <w:pPr>
        <w:spacing w:before="100" w:beforeAutospacing="1" w:after="100" w:afterAutospacing="1" w:line="240" w:lineRule="auto"/>
        <w:rPr>
          <w:rFonts w:ascii="Times New Roman" w:eastAsia="Times New Roman" w:hAnsi="Times New Roman"/>
          <w:sz w:val="24"/>
          <w:szCs w:val="24"/>
        </w:rPr>
      </w:pPr>
    </w:p>
    <w:p w:rsidR="0024276C" w:rsidRDefault="0024276C" w:rsidP="0024276C">
      <w:pPr>
        <w:spacing w:before="100" w:beforeAutospacing="1" w:after="100" w:afterAutospacing="1" w:line="240" w:lineRule="auto"/>
        <w:rPr>
          <w:rFonts w:ascii="Times New Roman" w:eastAsia="Times New Roman" w:hAnsi="Times New Roman"/>
          <w:sz w:val="24"/>
          <w:szCs w:val="24"/>
        </w:rPr>
      </w:pPr>
    </w:p>
    <w:p w:rsidR="0024276C" w:rsidRDefault="0024276C" w:rsidP="0024276C">
      <w:pPr>
        <w:spacing w:before="100" w:beforeAutospacing="1" w:after="100" w:afterAutospacing="1" w:line="240" w:lineRule="auto"/>
        <w:rPr>
          <w:rFonts w:ascii="Times New Roman" w:eastAsia="Times New Roman" w:hAnsi="Times New Roman"/>
          <w:sz w:val="24"/>
          <w:szCs w:val="24"/>
        </w:rPr>
      </w:pPr>
    </w:p>
    <w:p w:rsidR="0024276C" w:rsidRDefault="0024276C" w:rsidP="0024276C">
      <w:pPr>
        <w:spacing w:before="100" w:beforeAutospacing="1" w:after="100" w:afterAutospacing="1" w:line="240" w:lineRule="auto"/>
        <w:rPr>
          <w:rFonts w:ascii="Times New Roman" w:eastAsia="Times New Roman" w:hAnsi="Times New Roman"/>
          <w:sz w:val="24"/>
          <w:szCs w:val="24"/>
        </w:rPr>
      </w:pPr>
    </w:p>
    <w:p w:rsidR="0024276C" w:rsidRDefault="0024276C" w:rsidP="0024276C">
      <w:pPr>
        <w:spacing w:before="100" w:beforeAutospacing="1" w:after="100" w:afterAutospacing="1" w:line="240" w:lineRule="auto"/>
        <w:rPr>
          <w:rFonts w:ascii="Times New Roman" w:eastAsia="Times New Roman" w:hAnsi="Times New Roman"/>
          <w:sz w:val="24"/>
          <w:szCs w:val="24"/>
        </w:rPr>
      </w:pPr>
    </w:p>
    <w:p w:rsidR="0024276C" w:rsidRDefault="0024276C" w:rsidP="0024276C">
      <w:pPr>
        <w:spacing w:before="100" w:beforeAutospacing="1" w:after="100" w:afterAutospacing="1" w:line="240" w:lineRule="auto"/>
        <w:rPr>
          <w:rFonts w:ascii="Times New Roman" w:eastAsia="Times New Roman" w:hAnsi="Times New Roman"/>
          <w:sz w:val="24"/>
          <w:szCs w:val="24"/>
        </w:rPr>
      </w:pPr>
    </w:p>
    <w:p w:rsidR="0024276C" w:rsidRDefault="0024276C" w:rsidP="0024276C">
      <w:pPr>
        <w:spacing w:before="100" w:beforeAutospacing="1" w:after="100" w:afterAutospacing="1" w:line="240" w:lineRule="auto"/>
        <w:rPr>
          <w:rFonts w:ascii="Times New Roman" w:eastAsia="Times New Roman" w:hAnsi="Times New Roman"/>
          <w:sz w:val="24"/>
          <w:szCs w:val="24"/>
        </w:rPr>
      </w:pPr>
    </w:p>
    <w:p w:rsidR="0024276C" w:rsidRDefault="0024276C" w:rsidP="0024276C">
      <w:pPr>
        <w:spacing w:before="100" w:beforeAutospacing="1" w:after="100" w:afterAutospacing="1" w:line="240" w:lineRule="auto"/>
        <w:rPr>
          <w:rFonts w:ascii="Times New Roman" w:eastAsia="Times New Roman" w:hAnsi="Times New Roman"/>
          <w:sz w:val="24"/>
          <w:szCs w:val="24"/>
        </w:rPr>
      </w:pPr>
    </w:p>
    <w:p w:rsidR="0024276C" w:rsidRDefault="0024276C" w:rsidP="0024276C">
      <w:pPr>
        <w:spacing w:before="100" w:beforeAutospacing="1" w:after="100" w:afterAutospacing="1" w:line="240" w:lineRule="auto"/>
        <w:rPr>
          <w:rFonts w:ascii="Times New Roman" w:eastAsia="Times New Roman" w:hAnsi="Times New Roman"/>
          <w:sz w:val="24"/>
          <w:szCs w:val="24"/>
        </w:rPr>
      </w:pPr>
    </w:p>
    <w:p w:rsidR="0024276C" w:rsidRDefault="0024276C" w:rsidP="0024276C">
      <w:pPr>
        <w:spacing w:before="100" w:beforeAutospacing="1" w:after="100" w:afterAutospacing="1" w:line="240" w:lineRule="auto"/>
        <w:rPr>
          <w:rFonts w:ascii="Times New Roman" w:eastAsia="Times New Roman" w:hAnsi="Times New Roman"/>
          <w:sz w:val="24"/>
          <w:szCs w:val="24"/>
        </w:rPr>
      </w:pPr>
    </w:p>
    <w:p w:rsidR="00E307B8" w:rsidRDefault="00E307B8" w:rsidP="001118E4">
      <w:pPr>
        <w:pStyle w:val="a5"/>
        <w:jc w:val="both"/>
        <w:rPr>
          <w:rFonts w:ascii="Times New Roman" w:hAnsi="Times New Roman" w:cs="Times New Roman"/>
          <w:bCs/>
          <w:sz w:val="24"/>
          <w:szCs w:val="24"/>
        </w:rPr>
      </w:pPr>
    </w:p>
    <w:p w:rsidR="00E307B8" w:rsidRPr="007D1F23" w:rsidRDefault="00E307B8" w:rsidP="001118E4">
      <w:pPr>
        <w:pStyle w:val="a5"/>
        <w:jc w:val="both"/>
        <w:rPr>
          <w:rFonts w:ascii="Times New Roman" w:hAnsi="Times New Roman" w:cs="Times New Roman"/>
          <w:sz w:val="24"/>
          <w:szCs w:val="24"/>
        </w:rPr>
      </w:pPr>
    </w:p>
    <w:sectPr w:rsidR="00E307B8" w:rsidRPr="007D1F23" w:rsidSect="005C6551">
      <w:pgSz w:w="11906" w:h="16838"/>
      <w:pgMar w:top="720" w:right="720" w:bottom="720" w:left="720" w:header="708" w:footer="708" w:gutter="0"/>
      <w:pgBorders w:offsetFrom="page">
        <w:top w:val="peopleHats" w:sz="12" w:space="24" w:color="auto"/>
        <w:left w:val="peopleHats" w:sz="12" w:space="24" w:color="auto"/>
        <w:bottom w:val="peopleHats" w:sz="12" w:space="24" w:color="auto"/>
        <w:right w:val="peopleHa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useFELayout/>
  </w:compat>
  <w:rsids>
    <w:rsidRoot w:val="00E8415C"/>
    <w:rsid w:val="00000D07"/>
    <w:rsid w:val="00027FC4"/>
    <w:rsid w:val="00053911"/>
    <w:rsid w:val="0005644F"/>
    <w:rsid w:val="000A3D35"/>
    <w:rsid w:val="000B48D8"/>
    <w:rsid w:val="000B5D03"/>
    <w:rsid w:val="000C2D08"/>
    <w:rsid w:val="000E52DC"/>
    <w:rsid w:val="000F4688"/>
    <w:rsid w:val="001118E4"/>
    <w:rsid w:val="0011402D"/>
    <w:rsid w:val="0011417C"/>
    <w:rsid w:val="00116720"/>
    <w:rsid w:val="00117CA1"/>
    <w:rsid w:val="00141DE1"/>
    <w:rsid w:val="001639E0"/>
    <w:rsid w:val="00187D6E"/>
    <w:rsid w:val="00192938"/>
    <w:rsid w:val="001A16A6"/>
    <w:rsid w:val="001B779D"/>
    <w:rsid w:val="001F0EFC"/>
    <w:rsid w:val="002424B0"/>
    <w:rsid w:val="0024276C"/>
    <w:rsid w:val="00256B68"/>
    <w:rsid w:val="00276013"/>
    <w:rsid w:val="00282076"/>
    <w:rsid w:val="002B2818"/>
    <w:rsid w:val="002B49F7"/>
    <w:rsid w:val="002C03DA"/>
    <w:rsid w:val="002C4E03"/>
    <w:rsid w:val="002C6A23"/>
    <w:rsid w:val="002C725D"/>
    <w:rsid w:val="0032558A"/>
    <w:rsid w:val="003342A3"/>
    <w:rsid w:val="00334311"/>
    <w:rsid w:val="003B1C07"/>
    <w:rsid w:val="003F0180"/>
    <w:rsid w:val="003F39D9"/>
    <w:rsid w:val="004109E0"/>
    <w:rsid w:val="00424AF0"/>
    <w:rsid w:val="00427DDC"/>
    <w:rsid w:val="00432034"/>
    <w:rsid w:val="004501CC"/>
    <w:rsid w:val="004803C6"/>
    <w:rsid w:val="004E09F7"/>
    <w:rsid w:val="004F3F0B"/>
    <w:rsid w:val="00527B4D"/>
    <w:rsid w:val="00535FD1"/>
    <w:rsid w:val="00552B4B"/>
    <w:rsid w:val="005C6551"/>
    <w:rsid w:val="005C7663"/>
    <w:rsid w:val="005E072C"/>
    <w:rsid w:val="00623038"/>
    <w:rsid w:val="00627E10"/>
    <w:rsid w:val="006562B3"/>
    <w:rsid w:val="0067433D"/>
    <w:rsid w:val="00685687"/>
    <w:rsid w:val="006C11D3"/>
    <w:rsid w:val="007361D3"/>
    <w:rsid w:val="00740657"/>
    <w:rsid w:val="00761578"/>
    <w:rsid w:val="00764947"/>
    <w:rsid w:val="00771350"/>
    <w:rsid w:val="007B2AF9"/>
    <w:rsid w:val="007B6F08"/>
    <w:rsid w:val="007D1F23"/>
    <w:rsid w:val="007D75B8"/>
    <w:rsid w:val="007E056F"/>
    <w:rsid w:val="007E3431"/>
    <w:rsid w:val="008348B5"/>
    <w:rsid w:val="008400DE"/>
    <w:rsid w:val="008427A4"/>
    <w:rsid w:val="00844AC4"/>
    <w:rsid w:val="008479D3"/>
    <w:rsid w:val="00863678"/>
    <w:rsid w:val="00885776"/>
    <w:rsid w:val="008D29DE"/>
    <w:rsid w:val="008D5FB1"/>
    <w:rsid w:val="00906266"/>
    <w:rsid w:val="00946261"/>
    <w:rsid w:val="009667C9"/>
    <w:rsid w:val="00987CD5"/>
    <w:rsid w:val="009A1DCE"/>
    <w:rsid w:val="009A3998"/>
    <w:rsid w:val="009B2018"/>
    <w:rsid w:val="009C66FC"/>
    <w:rsid w:val="00A073F2"/>
    <w:rsid w:val="00A10855"/>
    <w:rsid w:val="00A375D4"/>
    <w:rsid w:val="00A56740"/>
    <w:rsid w:val="00AB3A1B"/>
    <w:rsid w:val="00AC20F5"/>
    <w:rsid w:val="00AD1C5E"/>
    <w:rsid w:val="00B10154"/>
    <w:rsid w:val="00B7087A"/>
    <w:rsid w:val="00C054FC"/>
    <w:rsid w:val="00C16D9A"/>
    <w:rsid w:val="00C24E98"/>
    <w:rsid w:val="00C31B58"/>
    <w:rsid w:val="00C55E1F"/>
    <w:rsid w:val="00C81781"/>
    <w:rsid w:val="00C83E32"/>
    <w:rsid w:val="00C91FBB"/>
    <w:rsid w:val="00CB236A"/>
    <w:rsid w:val="00CB477A"/>
    <w:rsid w:val="00CC1598"/>
    <w:rsid w:val="00CE09A7"/>
    <w:rsid w:val="00CE3B51"/>
    <w:rsid w:val="00CE4426"/>
    <w:rsid w:val="00CF3AAB"/>
    <w:rsid w:val="00D255C0"/>
    <w:rsid w:val="00D40E51"/>
    <w:rsid w:val="00D560E1"/>
    <w:rsid w:val="00D80DCC"/>
    <w:rsid w:val="00D8674D"/>
    <w:rsid w:val="00DC0B7A"/>
    <w:rsid w:val="00DC7A38"/>
    <w:rsid w:val="00E04EF8"/>
    <w:rsid w:val="00E23229"/>
    <w:rsid w:val="00E2649F"/>
    <w:rsid w:val="00E307B8"/>
    <w:rsid w:val="00E352E7"/>
    <w:rsid w:val="00E42E4D"/>
    <w:rsid w:val="00E81CEE"/>
    <w:rsid w:val="00E8415C"/>
    <w:rsid w:val="00EA2101"/>
    <w:rsid w:val="00EA63BA"/>
    <w:rsid w:val="00EB59C8"/>
    <w:rsid w:val="00EC4E20"/>
    <w:rsid w:val="00F336DA"/>
    <w:rsid w:val="00F7163F"/>
    <w:rsid w:val="00FA0EEE"/>
    <w:rsid w:val="00FA38E6"/>
    <w:rsid w:val="00FC2DB8"/>
    <w:rsid w:val="00FD74BA"/>
    <w:rsid w:val="00FF6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4D"/>
  </w:style>
  <w:style w:type="paragraph" w:styleId="1">
    <w:name w:val="heading 1"/>
    <w:basedOn w:val="a"/>
    <w:next w:val="a"/>
    <w:link w:val="10"/>
    <w:uiPriority w:val="9"/>
    <w:qFormat/>
    <w:rsid w:val="00E84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841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415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84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er-red">
    <w:name w:val="bolder-red"/>
    <w:basedOn w:val="a0"/>
    <w:rsid w:val="00E8415C"/>
  </w:style>
  <w:style w:type="paragraph" w:customStyle="1" w:styleId="first">
    <w:name w:val="first"/>
    <w:basedOn w:val="a"/>
    <w:rsid w:val="00E841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8415C"/>
    <w:rPr>
      <w:color w:val="0000FF"/>
      <w:u w:val="single"/>
    </w:rPr>
  </w:style>
  <w:style w:type="character" w:customStyle="1" w:styleId="10">
    <w:name w:val="Заголовок 1 Знак"/>
    <w:basedOn w:val="a0"/>
    <w:link w:val="1"/>
    <w:uiPriority w:val="9"/>
    <w:rsid w:val="00E8415C"/>
    <w:rPr>
      <w:rFonts w:asciiTheme="majorHAnsi" w:eastAsiaTheme="majorEastAsia" w:hAnsiTheme="majorHAnsi" w:cstheme="majorBidi"/>
      <w:b/>
      <w:bCs/>
      <w:color w:val="365F91" w:themeColor="accent1" w:themeShade="BF"/>
      <w:sz w:val="28"/>
      <w:szCs w:val="28"/>
    </w:rPr>
  </w:style>
  <w:style w:type="paragraph" w:customStyle="1" w:styleId="artnoteblue">
    <w:name w:val="art_note_blue"/>
    <w:basedOn w:val="a"/>
    <w:rsid w:val="00E84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notepink">
    <w:name w:val="art_note_pink"/>
    <w:basedOn w:val="a"/>
    <w:rsid w:val="00E8415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D1F23"/>
    <w:pPr>
      <w:spacing w:after="0" w:line="240" w:lineRule="auto"/>
    </w:pPr>
  </w:style>
  <w:style w:type="paragraph" w:styleId="a6">
    <w:name w:val="Balloon Text"/>
    <w:basedOn w:val="a"/>
    <w:link w:val="a7"/>
    <w:uiPriority w:val="99"/>
    <w:semiHidden/>
    <w:unhideWhenUsed/>
    <w:rsid w:val="006856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5687"/>
    <w:rPr>
      <w:rFonts w:ascii="Tahoma" w:hAnsi="Tahoma" w:cs="Tahoma"/>
      <w:sz w:val="16"/>
      <w:szCs w:val="16"/>
    </w:rPr>
  </w:style>
  <w:style w:type="character" w:customStyle="1" w:styleId="apple-converted-space">
    <w:name w:val="apple-converted-space"/>
    <w:basedOn w:val="a0"/>
    <w:rsid w:val="00EC4E20"/>
  </w:style>
  <w:style w:type="character" w:styleId="a8">
    <w:name w:val="Strong"/>
    <w:basedOn w:val="a0"/>
    <w:uiPriority w:val="22"/>
    <w:qFormat/>
    <w:rsid w:val="00EC4E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4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841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415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84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er-red">
    <w:name w:val="bolder-red"/>
    <w:basedOn w:val="a0"/>
    <w:rsid w:val="00E8415C"/>
  </w:style>
  <w:style w:type="paragraph" w:customStyle="1" w:styleId="first">
    <w:name w:val="first"/>
    <w:basedOn w:val="a"/>
    <w:rsid w:val="00E841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8415C"/>
    <w:rPr>
      <w:color w:val="0000FF"/>
      <w:u w:val="single"/>
    </w:rPr>
  </w:style>
  <w:style w:type="character" w:customStyle="1" w:styleId="10">
    <w:name w:val="Заголовок 1 Знак"/>
    <w:basedOn w:val="a0"/>
    <w:link w:val="1"/>
    <w:uiPriority w:val="9"/>
    <w:rsid w:val="00E8415C"/>
    <w:rPr>
      <w:rFonts w:asciiTheme="majorHAnsi" w:eastAsiaTheme="majorEastAsia" w:hAnsiTheme="majorHAnsi" w:cstheme="majorBidi"/>
      <w:b/>
      <w:bCs/>
      <w:color w:val="365F91" w:themeColor="accent1" w:themeShade="BF"/>
      <w:sz w:val="28"/>
      <w:szCs w:val="28"/>
    </w:rPr>
  </w:style>
  <w:style w:type="paragraph" w:customStyle="1" w:styleId="artnoteblue">
    <w:name w:val="art_note_blue"/>
    <w:basedOn w:val="a"/>
    <w:rsid w:val="00E84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notepink">
    <w:name w:val="art_note_pink"/>
    <w:basedOn w:val="a"/>
    <w:rsid w:val="00E841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7070106">
      <w:bodyDiv w:val="1"/>
      <w:marLeft w:val="0"/>
      <w:marRight w:val="0"/>
      <w:marTop w:val="0"/>
      <w:marBottom w:val="0"/>
      <w:divBdr>
        <w:top w:val="none" w:sz="0" w:space="0" w:color="auto"/>
        <w:left w:val="none" w:sz="0" w:space="0" w:color="auto"/>
        <w:bottom w:val="none" w:sz="0" w:space="0" w:color="auto"/>
        <w:right w:val="none" w:sz="0" w:space="0" w:color="auto"/>
      </w:divBdr>
    </w:div>
    <w:div w:id="703408819">
      <w:bodyDiv w:val="1"/>
      <w:marLeft w:val="0"/>
      <w:marRight w:val="0"/>
      <w:marTop w:val="0"/>
      <w:marBottom w:val="0"/>
      <w:divBdr>
        <w:top w:val="none" w:sz="0" w:space="0" w:color="auto"/>
        <w:left w:val="none" w:sz="0" w:space="0" w:color="auto"/>
        <w:bottom w:val="none" w:sz="0" w:space="0" w:color="auto"/>
        <w:right w:val="none" w:sz="0" w:space="0" w:color="auto"/>
      </w:divBdr>
    </w:div>
    <w:div w:id="863246597">
      <w:bodyDiv w:val="1"/>
      <w:marLeft w:val="0"/>
      <w:marRight w:val="0"/>
      <w:marTop w:val="0"/>
      <w:marBottom w:val="0"/>
      <w:divBdr>
        <w:top w:val="none" w:sz="0" w:space="0" w:color="auto"/>
        <w:left w:val="none" w:sz="0" w:space="0" w:color="auto"/>
        <w:bottom w:val="none" w:sz="0" w:space="0" w:color="auto"/>
        <w:right w:val="none" w:sz="0" w:space="0" w:color="auto"/>
      </w:divBdr>
    </w:div>
    <w:div w:id="894582721">
      <w:bodyDiv w:val="1"/>
      <w:marLeft w:val="0"/>
      <w:marRight w:val="0"/>
      <w:marTop w:val="0"/>
      <w:marBottom w:val="0"/>
      <w:divBdr>
        <w:top w:val="none" w:sz="0" w:space="0" w:color="auto"/>
        <w:left w:val="none" w:sz="0" w:space="0" w:color="auto"/>
        <w:bottom w:val="none" w:sz="0" w:space="0" w:color="auto"/>
        <w:right w:val="none" w:sz="0" w:space="0" w:color="auto"/>
      </w:divBdr>
    </w:div>
    <w:div w:id="991445005">
      <w:bodyDiv w:val="1"/>
      <w:marLeft w:val="0"/>
      <w:marRight w:val="0"/>
      <w:marTop w:val="0"/>
      <w:marBottom w:val="0"/>
      <w:divBdr>
        <w:top w:val="none" w:sz="0" w:space="0" w:color="auto"/>
        <w:left w:val="none" w:sz="0" w:space="0" w:color="auto"/>
        <w:bottom w:val="none" w:sz="0" w:space="0" w:color="auto"/>
        <w:right w:val="none" w:sz="0" w:space="0" w:color="auto"/>
      </w:divBdr>
    </w:div>
    <w:div w:id="1389643698">
      <w:bodyDiv w:val="1"/>
      <w:marLeft w:val="0"/>
      <w:marRight w:val="0"/>
      <w:marTop w:val="0"/>
      <w:marBottom w:val="0"/>
      <w:divBdr>
        <w:top w:val="none" w:sz="0" w:space="0" w:color="auto"/>
        <w:left w:val="none" w:sz="0" w:space="0" w:color="auto"/>
        <w:bottom w:val="none" w:sz="0" w:space="0" w:color="auto"/>
        <w:right w:val="none" w:sz="0" w:space="0" w:color="auto"/>
      </w:divBdr>
      <w:divsChild>
        <w:div w:id="1615821057">
          <w:marLeft w:val="0"/>
          <w:marRight w:val="0"/>
          <w:marTop w:val="0"/>
          <w:marBottom w:val="0"/>
          <w:divBdr>
            <w:top w:val="none" w:sz="0" w:space="0" w:color="auto"/>
            <w:left w:val="none" w:sz="0" w:space="0" w:color="auto"/>
            <w:bottom w:val="none" w:sz="0" w:space="0" w:color="auto"/>
            <w:right w:val="none" w:sz="0" w:space="0" w:color="auto"/>
          </w:divBdr>
          <w:divsChild>
            <w:div w:id="16066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happymama.ru/sites/default/files/14_2.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http://kamenka.pnzreg.ru/files/kamenka_pnzreg_ru/health/2012_11/bezymyannyy.jpg" TargetMode="Externa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2619</Words>
  <Characters>14931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dc:creator>
  <cp:lastModifiedBy>User</cp:lastModifiedBy>
  <cp:revision>83</cp:revision>
  <cp:lastPrinted>2019-05-10T10:46:00Z</cp:lastPrinted>
  <dcterms:created xsi:type="dcterms:W3CDTF">2016-10-12T10:09:00Z</dcterms:created>
  <dcterms:modified xsi:type="dcterms:W3CDTF">2020-05-05T10:10:00Z</dcterms:modified>
</cp:coreProperties>
</file>