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CD" w:rsidRDefault="00F339CD" w:rsidP="00F339CD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</w:p>
    <w:p w:rsidR="0038367E" w:rsidRPr="00851A42" w:rsidRDefault="00F339CD" w:rsidP="0038367E">
      <w:pPr>
        <w:pStyle w:val="a3"/>
        <w:rPr>
          <w:b/>
          <w:bCs/>
          <w:iCs/>
          <w:sz w:val="32"/>
          <w:szCs w:val="32"/>
        </w:rPr>
      </w:pPr>
      <w:r>
        <w:rPr>
          <w:rStyle w:val="a4"/>
          <w:iCs/>
          <w:sz w:val="32"/>
          <w:szCs w:val="32"/>
        </w:rPr>
        <w:t xml:space="preserve">          </w:t>
      </w:r>
      <w:r w:rsidRPr="00A1585A">
        <w:rPr>
          <w:rStyle w:val="a4"/>
          <w:rFonts w:ascii="Times New Roman" w:hAnsi="Times New Roman" w:cs="Times New Roman"/>
          <w:iCs/>
          <w:sz w:val="32"/>
          <w:szCs w:val="32"/>
        </w:rPr>
        <w:t>Не оставляйте детей без присмотра!</w:t>
      </w:r>
      <w:r w:rsidR="0038367E" w:rsidRPr="00A15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5DE" w:rsidRPr="004F7383" w:rsidRDefault="002625DE" w:rsidP="006E20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383">
        <w:rPr>
          <w:rFonts w:ascii="Times New Roman" w:eastAsia="Times New Roman" w:hAnsi="Times New Roman" w:cs="Times New Roman"/>
          <w:sz w:val="24"/>
          <w:szCs w:val="24"/>
        </w:rPr>
        <w:t xml:space="preserve">С наступлением тепла тысячи школьников </w:t>
      </w:r>
      <w:r w:rsidR="008D02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95250" distR="95250" simplePos="0" relativeHeight="251658240" behindDoc="1" locked="0" layoutInCell="1" allowOverlap="0">
            <wp:simplePos x="0" y="0"/>
            <wp:positionH relativeFrom="column">
              <wp:posOffset>3527425</wp:posOffset>
            </wp:positionH>
            <wp:positionV relativeFrom="line">
              <wp:posOffset>-189230</wp:posOffset>
            </wp:positionV>
            <wp:extent cx="3318510" cy="2037715"/>
            <wp:effectExtent l="19050" t="0" r="0" b="0"/>
            <wp:wrapSquare wrapText="bothSides"/>
            <wp:docPr id="3" name="Рисунок 2" descr="http://ddu525.minsk.edu.by/sm_full.aspx?guid=1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du525.minsk.edu.by/sm_full.aspx?guid=107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03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7383">
        <w:rPr>
          <w:rFonts w:ascii="Times New Roman" w:eastAsia="Times New Roman" w:hAnsi="Times New Roman" w:cs="Times New Roman"/>
          <w:sz w:val="24"/>
          <w:szCs w:val="24"/>
        </w:rPr>
        <w:t>отправляются на отдых в лагеря труда и отдыха, в деревни, на дачи. Оказавшись на природе, ребята радуются возможности пойти в туристический поход, поиграть, попрыгать, побегать. Хорошо, когда все это происходит под контролем взрослых, но если его нет, ребенок может получить травму. Практика показывает, что у детей, которые отдыхают организованно, например, в оздоровительном лагере, травмы происходят в 4,5 раза реже.</w:t>
      </w:r>
    </w:p>
    <w:p w:rsidR="006E5A12" w:rsidRDefault="0038367E" w:rsidP="001D2D9F">
      <w:pPr>
        <w:pStyle w:val="a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4F7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00D">
        <w:rPr>
          <w:rFonts w:ascii="Times New Roman" w:eastAsia="Times New Roman" w:hAnsi="Times New Roman" w:cs="Times New Roman"/>
          <w:sz w:val="24"/>
          <w:szCs w:val="24"/>
        </w:rPr>
        <w:tab/>
      </w:r>
      <w:r w:rsidRPr="004F7383">
        <w:rPr>
          <w:rFonts w:ascii="Times New Roman" w:eastAsia="Times New Roman" w:hAnsi="Times New Roman" w:cs="Times New Roman"/>
          <w:sz w:val="24"/>
          <w:szCs w:val="24"/>
        </w:rPr>
        <w:t>При нахождении несовершеннолетних без присмотра взрослых резко возрастают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риски несчастных случаев, приводящих к травмам, увечьям, и даже детской смертности </w:t>
      </w:r>
      <w:r w:rsidR="00BD4D80">
        <w:rPr>
          <w:rFonts w:ascii="Times New Roman" w:eastAsia="Times New Roman" w:hAnsi="Times New Roman" w:cs="Times New Roman"/>
          <w:sz w:val="24"/>
          <w:szCs w:val="24"/>
        </w:rPr>
        <w:t>от внешних причин.</w:t>
      </w:r>
      <w:r w:rsidR="006E5A12" w:rsidRPr="006E5A12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</w:p>
    <w:p w:rsidR="006E5A12" w:rsidRPr="004D358D" w:rsidRDefault="006E5A12" w:rsidP="002F5C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58D">
        <w:rPr>
          <w:rFonts w:ascii="Times New Roman" w:hAnsi="Times New Roman" w:cs="Times New Roman"/>
          <w:sz w:val="24"/>
          <w:szCs w:val="24"/>
        </w:rPr>
        <w:t xml:space="preserve">Большую роль в снижении травматизма играет своевременное оказание первой </w:t>
      </w:r>
      <w:r w:rsidR="00377ED8">
        <w:rPr>
          <w:rFonts w:ascii="Times New Roman" w:hAnsi="Times New Roman" w:cs="Times New Roman"/>
          <w:sz w:val="24"/>
          <w:szCs w:val="24"/>
        </w:rPr>
        <w:t xml:space="preserve"> </w:t>
      </w:r>
      <w:r w:rsidRPr="004D358D">
        <w:rPr>
          <w:rFonts w:ascii="Times New Roman" w:hAnsi="Times New Roman" w:cs="Times New Roman"/>
          <w:sz w:val="24"/>
          <w:szCs w:val="24"/>
        </w:rPr>
        <w:t xml:space="preserve">помощи. В этом плане очень важно уметь оказать первую медицинскую помощь  и наладить транспортировку пострадавшего в медицинское учреждение. </w:t>
      </w:r>
    </w:p>
    <w:p w:rsidR="006E5A12" w:rsidRPr="004D358D" w:rsidRDefault="006E5A12" w:rsidP="002F5C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58D">
        <w:rPr>
          <w:rFonts w:ascii="Times New Roman" w:hAnsi="Times New Roman" w:cs="Times New Roman"/>
          <w:sz w:val="24"/>
          <w:szCs w:val="24"/>
        </w:rPr>
        <w:t>Как известно, своевременная остановка наружного кровотечения  мо</w:t>
      </w:r>
      <w:r w:rsidR="00BE0AF4">
        <w:rPr>
          <w:rFonts w:ascii="Times New Roman" w:hAnsi="Times New Roman" w:cs="Times New Roman"/>
          <w:sz w:val="24"/>
          <w:szCs w:val="24"/>
        </w:rPr>
        <w:t>жет спасти до 30 % пострадавших, а с</w:t>
      </w:r>
      <w:r w:rsidRPr="004D358D">
        <w:rPr>
          <w:rFonts w:ascii="Times New Roman" w:hAnsi="Times New Roman" w:cs="Times New Roman"/>
          <w:sz w:val="24"/>
          <w:szCs w:val="24"/>
        </w:rPr>
        <w:t>воевременная иммобилизация, даже подручными средствами может предотвратить у 25,0% пострадавших развитие травматического шока, который является одной из причин смертельных исходов.</w:t>
      </w:r>
    </w:p>
    <w:p w:rsidR="00F339CD" w:rsidRDefault="00F339CD" w:rsidP="006E20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травм у дет</w:t>
      </w:r>
      <w:r w:rsidR="00A62E8C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недосмотр взрослых, неосторожное, неправильное поведение ре</w:t>
      </w:r>
      <w:r w:rsidR="00A62E8C">
        <w:rPr>
          <w:rFonts w:ascii="Times New Roman" w:eastAsia="Times New Roman" w:hAnsi="Times New Roman" w:cs="Times New Roman"/>
          <w:sz w:val="24"/>
          <w:szCs w:val="24"/>
        </w:rPr>
        <w:t xml:space="preserve">бенка в быту, на улице.  Чаще всего </w:t>
      </w:r>
      <w:r>
        <w:rPr>
          <w:rFonts w:ascii="Times New Roman" w:eastAsia="Times New Roman" w:hAnsi="Times New Roman" w:cs="Times New Roman"/>
          <w:sz w:val="24"/>
          <w:szCs w:val="24"/>
        </w:rPr>
        <w:t>у детей встречаются травмы от порезов</w:t>
      </w:r>
      <w:r w:rsidR="00A62E8C">
        <w:rPr>
          <w:rFonts w:ascii="Times New Roman" w:eastAsia="Times New Roman" w:hAnsi="Times New Roman" w:cs="Times New Roman"/>
          <w:sz w:val="24"/>
          <w:szCs w:val="24"/>
        </w:rPr>
        <w:t xml:space="preserve"> острыми предметами или стеклом,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ушибы при катании на велосипедах,</w:t>
      </w:r>
      <w:r w:rsidR="00A62E8C">
        <w:rPr>
          <w:rFonts w:ascii="Times New Roman" w:eastAsia="Times New Roman" w:hAnsi="Times New Roman" w:cs="Times New Roman"/>
          <w:sz w:val="24"/>
          <w:szCs w:val="24"/>
        </w:rPr>
        <w:t xml:space="preserve"> роликах,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самокатах, ка</w:t>
      </w:r>
      <w:r w:rsidR="00A62E8C">
        <w:rPr>
          <w:rFonts w:ascii="Times New Roman" w:eastAsia="Times New Roman" w:hAnsi="Times New Roman" w:cs="Times New Roman"/>
          <w:sz w:val="24"/>
          <w:szCs w:val="24"/>
        </w:rPr>
        <w:t xml:space="preserve">челях,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время игр у проезжей ч</w:t>
      </w:r>
      <w:r w:rsidR="00A62E8C">
        <w:rPr>
          <w:rFonts w:ascii="Times New Roman" w:eastAsia="Times New Roman" w:hAnsi="Times New Roman" w:cs="Times New Roman"/>
          <w:sz w:val="24"/>
          <w:szCs w:val="24"/>
        </w:rPr>
        <w:t>асти дороги, при ДТП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6332" w:rsidRPr="00676332" w:rsidRDefault="00E955CE" w:rsidP="006763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5CE">
        <w:rPr>
          <w:rFonts w:ascii="Times New Roman" w:hAnsi="Times New Roman" w:cs="Times New Roman"/>
          <w:sz w:val="24"/>
          <w:szCs w:val="24"/>
        </w:rPr>
        <w:t>Падение — распространенная причина ушибов, переломов и серьезных травм</w:t>
      </w:r>
      <w:r w:rsidRPr="00676332">
        <w:rPr>
          <w:rFonts w:ascii="Times New Roman" w:hAnsi="Times New Roman" w:cs="Times New Roman"/>
          <w:sz w:val="24"/>
          <w:szCs w:val="24"/>
        </w:rPr>
        <w:t>.  </w:t>
      </w:r>
      <w:r w:rsidR="00676332" w:rsidRPr="00676332">
        <w:rPr>
          <w:rFonts w:ascii="Times New Roman" w:eastAsia="Times New Roman" w:hAnsi="Times New Roman" w:cs="Times New Roman"/>
          <w:sz w:val="24"/>
          <w:szCs w:val="24"/>
        </w:rPr>
        <w:t>В летнее время зоной повышенной опасности становятся детские площадки, особенно качели, в основном неухоженные: стойки расшатываются, металлические перекладины ослабевают, канаты перетираются, сиденья трескаются. Все это чревато травмами. После падения с качелей типичной ошибкой является попытка встать на ноги, приводящая к получению дополнительного удара.</w:t>
      </w:r>
    </w:p>
    <w:p w:rsidR="002958D1" w:rsidRPr="002958D1" w:rsidRDefault="00E955CE" w:rsidP="002958D1">
      <w:pPr>
        <w:pStyle w:val="a3"/>
        <w:jc w:val="both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E955CE">
        <w:rPr>
          <w:rFonts w:ascii="Times New Roman" w:hAnsi="Times New Roman" w:cs="Times New Roman"/>
          <w:sz w:val="24"/>
          <w:szCs w:val="24"/>
        </w:rPr>
        <w:t xml:space="preserve"> </w:t>
      </w:r>
      <w:r w:rsidR="004A6063">
        <w:rPr>
          <w:rFonts w:ascii="Times New Roman" w:hAnsi="Times New Roman" w:cs="Times New Roman"/>
          <w:sz w:val="24"/>
          <w:szCs w:val="24"/>
        </w:rPr>
        <w:tab/>
      </w:r>
      <w:r w:rsidRPr="00E955CE">
        <w:rPr>
          <w:rFonts w:ascii="Times New Roman" w:hAnsi="Times New Roman" w:cs="Times New Roman"/>
          <w:sz w:val="24"/>
          <w:szCs w:val="24"/>
        </w:rPr>
        <w:t>Самые печальные случаи — это падение из окон. Многие родители забывают о том, что открытое окно может быть смертельно</w:t>
      </w:r>
      <w:r>
        <w:rPr>
          <w:rFonts w:ascii="Times New Roman" w:hAnsi="Times New Roman" w:cs="Times New Roman"/>
          <w:sz w:val="24"/>
          <w:szCs w:val="24"/>
        </w:rPr>
        <w:t xml:space="preserve"> опасно для ребенка. </w:t>
      </w:r>
      <w:r w:rsidRPr="00E955CE">
        <w:rPr>
          <w:rFonts w:ascii="Times New Roman" w:hAnsi="Times New Roman" w:cs="Times New Roman"/>
          <w:sz w:val="24"/>
          <w:szCs w:val="24"/>
        </w:rPr>
        <w:t xml:space="preserve"> Чаще всего из окон выпадают</w:t>
      </w:r>
      <w:r w:rsidR="00377ED8">
        <w:rPr>
          <w:rFonts w:ascii="Times New Roman" w:hAnsi="Times New Roman" w:cs="Times New Roman"/>
          <w:sz w:val="24"/>
          <w:szCs w:val="24"/>
        </w:rPr>
        <w:t xml:space="preserve"> дети в возрасте от </w:t>
      </w:r>
      <w:r w:rsidR="00FA2472">
        <w:rPr>
          <w:rFonts w:ascii="Times New Roman" w:hAnsi="Times New Roman" w:cs="Times New Roman"/>
          <w:sz w:val="24"/>
          <w:szCs w:val="24"/>
        </w:rPr>
        <w:t xml:space="preserve">1-го </w:t>
      </w:r>
      <w:r w:rsidR="00377ED8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 и до </w:t>
      </w:r>
      <w:r w:rsidRPr="00E955CE">
        <w:rPr>
          <w:rFonts w:ascii="Times New Roman" w:hAnsi="Times New Roman" w:cs="Times New Roman"/>
          <w:sz w:val="24"/>
          <w:szCs w:val="24"/>
        </w:rPr>
        <w:t>6</w:t>
      </w:r>
      <w:r w:rsidR="00FA2472">
        <w:rPr>
          <w:rFonts w:ascii="Times New Roman" w:hAnsi="Times New Roman" w:cs="Times New Roman"/>
          <w:sz w:val="24"/>
          <w:szCs w:val="24"/>
        </w:rPr>
        <w:t>-ти</w:t>
      </w:r>
      <w:r w:rsidRPr="00E955CE">
        <w:rPr>
          <w:rFonts w:ascii="Times New Roman" w:hAnsi="Times New Roman" w:cs="Times New Roman"/>
          <w:sz w:val="24"/>
          <w:szCs w:val="24"/>
        </w:rPr>
        <w:t xml:space="preserve"> лет. Большинство случаев падения происходит тогда, когда родители оставляют детей без присмотра. </w:t>
      </w:r>
      <w:r w:rsidR="00377ED8">
        <w:rPr>
          <w:rFonts w:ascii="Times New Roman" w:hAnsi="Times New Roman" w:cs="Times New Roman"/>
          <w:sz w:val="24"/>
          <w:szCs w:val="24"/>
        </w:rPr>
        <w:t>Родители, н</w:t>
      </w:r>
      <w:r w:rsidRPr="00E955CE">
        <w:rPr>
          <w:rFonts w:ascii="Times New Roman" w:hAnsi="Times New Roman" w:cs="Times New Roman"/>
          <w:sz w:val="24"/>
          <w:szCs w:val="24"/>
        </w:rPr>
        <w:t>икогда не р</w:t>
      </w:r>
      <w:r w:rsidR="00377ED8">
        <w:rPr>
          <w:rFonts w:ascii="Times New Roman" w:hAnsi="Times New Roman" w:cs="Times New Roman"/>
          <w:sz w:val="24"/>
          <w:szCs w:val="24"/>
        </w:rPr>
        <w:t>ассчитывайте на москитные сетки, о</w:t>
      </w:r>
      <w:r w:rsidRPr="00E955CE">
        <w:rPr>
          <w:rFonts w:ascii="Times New Roman" w:hAnsi="Times New Roman" w:cs="Times New Roman"/>
          <w:sz w:val="24"/>
          <w:szCs w:val="24"/>
        </w:rPr>
        <w:t>ни не пред</w:t>
      </w:r>
      <w:r w:rsidR="00377ED8">
        <w:rPr>
          <w:rFonts w:ascii="Times New Roman" w:hAnsi="Times New Roman" w:cs="Times New Roman"/>
          <w:sz w:val="24"/>
          <w:szCs w:val="24"/>
        </w:rPr>
        <w:t>назначены для защиты от падений.</w:t>
      </w:r>
      <w:r w:rsidRPr="00E955CE">
        <w:rPr>
          <w:rFonts w:ascii="Times New Roman" w:hAnsi="Times New Roman" w:cs="Times New Roman"/>
          <w:sz w:val="24"/>
          <w:szCs w:val="24"/>
        </w:rPr>
        <w:t xml:space="preserve"> Ребенок чувствует себя за ней в безопасности и опирается как на окно, так и на нее и происходит непоправимое.</w:t>
      </w:r>
      <w:r w:rsidR="002958D1" w:rsidRPr="002958D1">
        <w:rPr>
          <w:rStyle w:val="a4"/>
          <w:color w:val="111111"/>
          <w:sz w:val="24"/>
          <w:szCs w:val="24"/>
        </w:rPr>
        <w:t xml:space="preserve"> </w:t>
      </w:r>
      <w:r w:rsidR="002958D1" w:rsidRPr="002958D1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</w:rPr>
        <w:t>Помните</w:t>
      </w:r>
      <w:r w:rsidR="002958D1">
        <w:rPr>
          <w:rStyle w:val="a4"/>
          <w:color w:val="111111"/>
          <w:sz w:val="24"/>
          <w:szCs w:val="24"/>
        </w:rPr>
        <w:t xml:space="preserve">, </w:t>
      </w:r>
      <w:r w:rsidR="002958D1" w:rsidRPr="002958D1">
        <w:rPr>
          <w:rStyle w:val="a8"/>
          <w:rFonts w:ascii="Times New Roman" w:hAnsi="Times New Roman" w:cs="Times New Roman"/>
          <w:i w:val="0"/>
          <w:color w:val="111111"/>
          <w:sz w:val="24"/>
          <w:szCs w:val="24"/>
        </w:rPr>
        <w:t>открывающиеся окна и балконы должны бы</w:t>
      </w:r>
      <w:r w:rsidR="002958D1">
        <w:rPr>
          <w:rStyle w:val="a8"/>
          <w:rFonts w:ascii="Times New Roman" w:hAnsi="Times New Roman" w:cs="Times New Roman"/>
          <w:i w:val="0"/>
          <w:color w:val="111111"/>
          <w:sz w:val="24"/>
          <w:szCs w:val="24"/>
        </w:rPr>
        <w:t xml:space="preserve">ть абсолютно недоступны детям; </w:t>
      </w:r>
      <w:r w:rsidR="002958D1" w:rsidRPr="002958D1">
        <w:rPr>
          <w:rStyle w:val="a8"/>
          <w:rFonts w:ascii="Times New Roman" w:hAnsi="Times New Roman" w:cs="Times New Roman"/>
          <w:i w:val="0"/>
          <w:color w:val="111111"/>
          <w:sz w:val="24"/>
          <w:szCs w:val="24"/>
        </w:rPr>
        <w:t xml:space="preserve"> не став</w:t>
      </w:r>
      <w:r w:rsidR="002958D1">
        <w:rPr>
          <w:rStyle w:val="a8"/>
          <w:rFonts w:ascii="Times New Roman" w:hAnsi="Times New Roman" w:cs="Times New Roman"/>
          <w:i w:val="0"/>
          <w:color w:val="111111"/>
          <w:sz w:val="24"/>
          <w:szCs w:val="24"/>
        </w:rPr>
        <w:t>ьте около открытого окна стулья и табуретки</w:t>
      </w:r>
      <w:r w:rsidR="002958D1" w:rsidRPr="002958D1">
        <w:rPr>
          <w:rStyle w:val="a8"/>
          <w:rFonts w:ascii="Times New Roman" w:hAnsi="Times New Roman" w:cs="Times New Roman"/>
          <w:i w:val="0"/>
          <w:color w:val="111111"/>
          <w:sz w:val="24"/>
          <w:szCs w:val="24"/>
        </w:rPr>
        <w:t xml:space="preserve"> – с них ребенок может забраться на подоконник.</w:t>
      </w:r>
    </w:p>
    <w:p w:rsidR="006D0767" w:rsidRPr="00ED3BF5" w:rsidRDefault="00ED3BF5" w:rsidP="00ED3B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40640</wp:posOffset>
            </wp:positionV>
            <wp:extent cx="2007870" cy="1475740"/>
            <wp:effectExtent l="19050" t="0" r="0" b="0"/>
            <wp:wrapSquare wrapText="bothSides"/>
            <wp:docPr id="6" name="Рисунок 3" descr="http://ddu525.minsk.edu.by/sm_full.aspx?guid=1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du525.minsk.edu.by/sm_full.aspx?guid=107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5CE" w:rsidRPr="00E955CE">
        <w:rPr>
          <w:rFonts w:ascii="Times New Roman" w:hAnsi="Times New Roman" w:cs="Times New Roman"/>
          <w:sz w:val="24"/>
          <w:szCs w:val="24"/>
        </w:rPr>
        <w:t>Особого внимания заслуживает травматизм при езде на велосипедах, катание на роликовых</w:t>
      </w:r>
      <w:r w:rsidR="006D0767">
        <w:rPr>
          <w:rFonts w:ascii="Times New Roman" w:hAnsi="Times New Roman" w:cs="Times New Roman"/>
          <w:sz w:val="24"/>
          <w:szCs w:val="24"/>
        </w:rPr>
        <w:t xml:space="preserve"> </w:t>
      </w:r>
      <w:r w:rsidR="00E955CE" w:rsidRPr="00E955CE">
        <w:rPr>
          <w:rFonts w:ascii="Times New Roman" w:hAnsi="Times New Roman" w:cs="Times New Roman"/>
          <w:sz w:val="24"/>
          <w:szCs w:val="24"/>
        </w:rPr>
        <w:t xml:space="preserve"> коньках. </w:t>
      </w:r>
      <w:proofErr w:type="gramStart"/>
      <w:r w:rsidR="00E955CE" w:rsidRPr="00E955CE">
        <w:rPr>
          <w:rFonts w:ascii="Times New Roman" w:hAnsi="Times New Roman" w:cs="Times New Roman"/>
          <w:sz w:val="24"/>
          <w:szCs w:val="24"/>
        </w:rPr>
        <w:t xml:space="preserve">Характер </w:t>
      </w:r>
      <w:r w:rsidR="006D0767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E955CE" w:rsidRPr="00E955CE">
        <w:rPr>
          <w:rFonts w:ascii="Times New Roman" w:hAnsi="Times New Roman" w:cs="Times New Roman"/>
          <w:sz w:val="24"/>
          <w:szCs w:val="24"/>
        </w:rPr>
        <w:t xml:space="preserve">травм разнообразен: от лёгких </w:t>
      </w:r>
      <w:r w:rsidR="00021896">
        <w:rPr>
          <w:rFonts w:ascii="Times New Roman" w:hAnsi="Times New Roman" w:cs="Times New Roman"/>
          <w:sz w:val="24"/>
          <w:szCs w:val="24"/>
        </w:rPr>
        <w:t xml:space="preserve">ссадин </w:t>
      </w:r>
      <w:r w:rsidR="006D0767">
        <w:rPr>
          <w:rFonts w:ascii="Times New Roman" w:hAnsi="Times New Roman" w:cs="Times New Roman"/>
          <w:sz w:val="24"/>
          <w:szCs w:val="24"/>
        </w:rPr>
        <w:t xml:space="preserve"> до</w:t>
      </w:r>
      <w:r w:rsidR="00E955CE" w:rsidRPr="00E955CE">
        <w:rPr>
          <w:rFonts w:ascii="Times New Roman" w:hAnsi="Times New Roman" w:cs="Times New Roman"/>
          <w:sz w:val="24"/>
          <w:szCs w:val="24"/>
        </w:rPr>
        <w:t xml:space="preserve"> </w:t>
      </w:r>
      <w:r w:rsidR="004B37F1">
        <w:rPr>
          <w:rFonts w:ascii="Times New Roman" w:eastAsia="Times New Roman" w:hAnsi="Times New Roman" w:cs="Times New Roman"/>
          <w:sz w:val="24"/>
          <w:szCs w:val="24"/>
        </w:rPr>
        <w:t xml:space="preserve">тяжелейших повреждений опорно-двигательного аппарата, 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 травм</w:t>
      </w:r>
      <w:r w:rsidR="004B37F1">
        <w:rPr>
          <w:rFonts w:ascii="Times New Roman" w:eastAsia="Times New Roman" w:hAnsi="Times New Roman" w:cs="Times New Roman"/>
          <w:sz w:val="24"/>
          <w:szCs w:val="24"/>
        </w:rPr>
        <w:t xml:space="preserve"> головы, иногда несовместимым с жизнью</w:t>
      </w:r>
      <w:r w:rsidR="006D0767">
        <w:rPr>
          <w:rFonts w:ascii="Times New Roman" w:hAnsi="Times New Roman" w:cs="Times New Roman"/>
          <w:sz w:val="24"/>
          <w:szCs w:val="24"/>
        </w:rPr>
        <w:t xml:space="preserve">, порой  </w:t>
      </w:r>
      <w:r w:rsidR="00E955CE" w:rsidRPr="00E955CE">
        <w:rPr>
          <w:rFonts w:ascii="Times New Roman" w:hAnsi="Times New Roman" w:cs="Times New Roman"/>
          <w:sz w:val="24"/>
          <w:szCs w:val="24"/>
        </w:rPr>
        <w:t>заканчивающихся смертельным исходом.</w:t>
      </w:r>
      <w:r w:rsidR="004B37F1" w:rsidRPr="004B3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4B37F1" w:rsidRDefault="004B37F1" w:rsidP="006E20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предупреждени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я данного вида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травматизма 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необходимо: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выби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 xml:space="preserve">рать правильно роликовые коньки </w:t>
      </w:r>
      <w:proofErr w:type="gramStart"/>
      <w:r w:rsidR="00291AC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голенище должно надежно поддерживать голеностопный сустав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>научите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стоять и 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перемещаться на роликах; 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>научите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 способам торможения; 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>обязательно приобретите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накол</w:t>
      </w:r>
      <w:r w:rsidR="00021896">
        <w:rPr>
          <w:rFonts w:ascii="Times New Roman" w:eastAsia="Times New Roman" w:hAnsi="Times New Roman" w:cs="Times New Roman"/>
          <w:sz w:val="24"/>
          <w:szCs w:val="24"/>
        </w:rPr>
        <w:t>енники, налокотники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шлем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требуйте их использования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05C2">
        <w:rPr>
          <w:rFonts w:ascii="Times New Roman" w:eastAsia="Times New Roman" w:hAnsi="Times New Roman" w:cs="Times New Roman"/>
          <w:sz w:val="24"/>
          <w:szCs w:val="24"/>
        </w:rPr>
        <w:t>;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05C2">
        <w:rPr>
          <w:rFonts w:ascii="Times New Roman" w:eastAsia="Times New Roman" w:hAnsi="Times New Roman" w:cs="Times New Roman"/>
          <w:sz w:val="24"/>
          <w:szCs w:val="24"/>
        </w:rPr>
        <w:t xml:space="preserve">учите 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 xml:space="preserve"> правильно падать (</w:t>
      </w:r>
      <w:r>
        <w:rPr>
          <w:rFonts w:ascii="Times New Roman" w:eastAsia="Times New Roman" w:hAnsi="Times New Roman" w:cs="Times New Roman"/>
          <w:sz w:val="24"/>
          <w:szCs w:val="24"/>
        </w:rPr>
        <w:t>вперед на колени, а затем на руки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 запретите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кататься вблизи проезжей части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291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767">
        <w:rPr>
          <w:rFonts w:ascii="Times New Roman" w:eastAsia="Times New Roman" w:hAnsi="Times New Roman" w:cs="Times New Roman"/>
          <w:sz w:val="24"/>
          <w:szCs w:val="24"/>
        </w:rPr>
        <w:t xml:space="preserve">научите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избегать высоких скоростей, следить за рельефом дороги, быть внимательным.</w:t>
      </w:r>
    </w:p>
    <w:p w:rsidR="001B1055" w:rsidRDefault="003F3285" w:rsidP="006E20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D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Травмы, причиненные детям транспортными средствами, встречаются редко, однако они считаются самыми тяжелыми. Основной причиной возникновения ДТП с участием детей зачастую является их поведение, которое не учитывает требований правил дорожного движения: переход проезжей части в неустановленном месте, игнорирование сигналов светофора, отсутствие на одежде, рюкзаках, сумках </w:t>
      </w:r>
      <w:proofErr w:type="spellStart"/>
      <w:r w:rsidRPr="00063DA9">
        <w:rPr>
          <w:rFonts w:ascii="Times New Roman" w:eastAsia="Times New Roman" w:hAnsi="Times New Roman" w:cs="Times New Roman"/>
          <w:sz w:val="24"/>
          <w:szCs w:val="24"/>
        </w:rPr>
        <w:t>световозвращающих</w:t>
      </w:r>
      <w:proofErr w:type="spellEnd"/>
      <w:r w:rsidRPr="00063DA9">
        <w:rPr>
          <w:rFonts w:ascii="Times New Roman" w:eastAsia="Times New Roman" w:hAnsi="Times New Roman" w:cs="Times New Roman"/>
          <w:sz w:val="24"/>
          <w:szCs w:val="24"/>
        </w:rPr>
        <w:t xml:space="preserve"> элементов.</w:t>
      </w:r>
    </w:p>
    <w:p w:rsidR="006070AC" w:rsidRDefault="00C31525" w:rsidP="006E20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525">
        <w:rPr>
          <w:rFonts w:ascii="Times New Roman" w:hAnsi="Times New Roman" w:cs="Times New Roman"/>
          <w:sz w:val="24"/>
          <w:szCs w:val="24"/>
        </w:rPr>
        <w:t xml:space="preserve">Родители должны научить детей правилам поведения на воде и ни на минуту не оставлять ребёнка без присмотра вблизи водоёмов. Нарушение правил поведения на воде при купании и нырянии часто приводит к получению различных травм и даже к  утоплению. Помните, дети могут утонуть менее чем за 2 минуты, поэтому их никогда не следует оставлять одних в воде или близ воды. </w:t>
      </w:r>
      <w:r w:rsidR="00DD4424">
        <w:rPr>
          <w:rFonts w:ascii="Times New Roman" w:eastAsia="Times New Roman" w:hAnsi="Times New Roman" w:cs="Times New Roman"/>
          <w:sz w:val="24"/>
          <w:szCs w:val="24"/>
        </w:rPr>
        <w:t>Для предупреждения утопления необходимо: разрешать купаться только в специально отведенных для этого местах; обеспечить его защитными средствами (жилеты, нарукавники); напоминать  правила поведения на воде перед каждым посещением водоема.</w:t>
      </w:r>
      <w:r w:rsidR="006070AC" w:rsidRPr="00607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554" w:rsidRDefault="006070AC" w:rsidP="006E20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ягод, ядовитых растений. Для предупреждения отравления необходимо: хранить ядовитые вещества и медикаменты в недоступном для детей месте, в специально маркированной посуде;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  <w:r w:rsidR="00516554" w:rsidRPr="00516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21E3" w:rsidRPr="009A21E3" w:rsidRDefault="009A21E3" w:rsidP="006E20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1E3">
        <w:rPr>
          <w:rFonts w:ascii="Times New Roman" w:eastAsia="Times New Roman" w:hAnsi="Times New Roman" w:cs="Times New Roman"/>
          <w:sz w:val="24"/>
          <w:szCs w:val="24"/>
        </w:rPr>
        <w:t xml:space="preserve">Летом дети чаще </w:t>
      </w:r>
      <w:r w:rsidR="0037768E">
        <w:rPr>
          <w:rFonts w:ascii="Times New Roman" w:eastAsia="Times New Roman" w:hAnsi="Times New Roman" w:cs="Times New Roman"/>
          <w:sz w:val="24"/>
          <w:szCs w:val="24"/>
        </w:rPr>
        <w:t xml:space="preserve"> страдают </w:t>
      </w:r>
      <w:r w:rsidRPr="009A21E3">
        <w:rPr>
          <w:rFonts w:ascii="Times New Roman" w:eastAsia="Times New Roman" w:hAnsi="Times New Roman" w:cs="Times New Roman"/>
          <w:sz w:val="24"/>
          <w:szCs w:val="24"/>
        </w:rPr>
        <w:t xml:space="preserve"> от укусов домашних животных (кошек, собак). Такие раны, как правило, плохо заживают. Пострадав от зубов животного, необходимо сразу же промыть рану крепким мыльным раствором и немедленно обратиться к врачу. Даже если животное выглядит внешне здоровым, оно может оказаться больным бешенством. </w:t>
      </w:r>
      <w:r w:rsidR="00B27D9C">
        <w:rPr>
          <w:rFonts w:ascii="Times New Roman" w:eastAsia="Times New Roman" w:hAnsi="Times New Roman" w:cs="Times New Roman"/>
          <w:sz w:val="24"/>
          <w:szCs w:val="24"/>
        </w:rPr>
        <w:t xml:space="preserve">Не разрешайте детям приближаться и играть с бродячими и больными животными. </w:t>
      </w:r>
    </w:p>
    <w:p w:rsidR="0037768E" w:rsidRDefault="004F7383" w:rsidP="001D2D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избежать несчастных случаев, родители, прежде всего, должны изменить свое собственно</w:t>
      </w:r>
      <w:r w:rsidR="0037768E">
        <w:rPr>
          <w:rFonts w:ascii="Times New Roman" w:eastAsia="Times New Roman" w:hAnsi="Times New Roman" w:cs="Times New Roman"/>
          <w:sz w:val="24"/>
          <w:szCs w:val="24"/>
        </w:rPr>
        <w:t>е отношение к рискам. Очень важно для взрослых – самим правильно вести себя во всех ситуациях, демонстрируя детям безопасный образ жизни.  Нельзя забывать, что пример взрослого для ребенка заразителен!</w:t>
      </w:r>
      <w:r w:rsidR="0037768E" w:rsidRPr="0037768E">
        <w:rPr>
          <w:rFonts w:ascii="Times New Roman" w:hAnsi="Times New Roman"/>
          <w:sz w:val="24"/>
          <w:szCs w:val="24"/>
        </w:rPr>
        <w:t xml:space="preserve"> </w:t>
      </w:r>
    </w:p>
    <w:p w:rsidR="0037768E" w:rsidRDefault="0037768E" w:rsidP="001D2D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Полностью искоренить детский травматизм не представляется возможным, нельзя предугадать всевозможные жизненные ситуации. Однако создать максимально безопасные условия для жизни ребенка взрослым под силу. Постоянно беседуйте с ребенком о безопасном поведении в быту, на улице, особенно вблизи дорог и при переходе проезжей части. </w:t>
      </w:r>
    </w:p>
    <w:p w:rsidR="0037768E" w:rsidRDefault="0037768E" w:rsidP="001D2D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768E" w:rsidRDefault="0037768E" w:rsidP="001D2D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768E" w:rsidRDefault="0037768E" w:rsidP="001D2D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768E" w:rsidRDefault="0037768E" w:rsidP="001D2D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768E" w:rsidRDefault="0037768E" w:rsidP="001D2D9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E8C" w:rsidRDefault="00A62E8C" w:rsidP="001D2D9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1D2D9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209C" w:rsidRDefault="00C6209C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7768E" w:rsidRDefault="0037768E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7768E" w:rsidRDefault="0037768E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7768E" w:rsidRDefault="0037768E" w:rsidP="00F339C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0343A" w:rsidRPr="00F339CD" w:rsidRDefault="0090343A" w:rsidP="00F339CD">
      <w:pPr>
        <w:pStyle w:val="a3"/>
      </w:pPr>
    </w:p>
    <w:sectPr w:rsidR="0090343A" w:rsidRPr="00F339CD" w:rsidSect="00851A42">
      <w:pgSz w:w="11906" w:h="16838"/>
      <w:pgMar w:top="720" w:right="720" w:bottom="720" w:left="720" w:header="708" w:footer="708" w:gutter="0"/>
      <w:pgBorders w:offsetFrom="page">
        <w:top w:val="palmsColor" w:sz="8" w:space="24" w:color="auto"/>
        <w:left w:val="palmsColor" w:sz="8" w:space="24" w:color="auto"/>
        <w:bottom w:val="palmsColor" w:sz="8" w:space="24" w:color="auto"/>
        <w:right w:val="palms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9CD"/>
    <w:rsid w:val="00021896"/>
    <w:rsid w:val="00042F33"/>
    <w:rsid w:val="00063DA9"/>
    <w:rsid w:val="00106331"/>
    <w:rsid w:val="00123B7A"/>
    <w:rsid w:val="001B1055"/>
    <w:rsid w:val="001D2D9F"/>
    <w:rsid w:val="001E0C14"/>
    <w:rsid w:val="002625DE"/>
    <w:rsid w:val="00291AC5"/>
    <w:rsid w:val="002958D1"/>
    <w:rsid w:val="002D0A2E"/>
    <w:rsid w:val="002F5CA7"/>
    <w:rsid w:val="0037768E"/>
    <w:rsid w:val="00377ED8"/>
    <w:rsid w:val="0038367E"/>
    <w:rsid w:val="003F3285"/>
    <w:rsid w:val="004855E4"/>
    <w:rsid w:val="0049325F"/>
    <w:rsid w:val="004A6063"/>
    <w:rsid w:val="004B37F1"/>
    <w:rsid w:val="004D358D"/>
    <w:rsid w:val="004F7383"/>
    <w:rsid w:val="00516554"/>
    <w:rsid w:val="005272AA"/>
    <w:rsid w:val="00583C76"/>
    <w:rsid w:val="005A5AD3"/>
    <w:rsid w:val="006070AC"/>
    <w:rsid w:val="00676332"/>
    <w:rsid w:val="006C4122"/>
    <w:rsid w:val="006D0767"/>
    <w:rsid w:val="006E200D"/>
    <w:rsid w:val="006E5A12"/>
    <w:rsid w:val="00773462"/>
    <w:rsid w:val="00775887"/>
    <w:rsid w:val="00851A42"/>
    <w:rsid w:val="008D0272"/>
    <w:rsid w:val="0090343A"/>
    <w:rsid w:val="009A21E3"/>
    <w:rsid w:val="009B4B99"/>
    <w:rsid w:val="009E633D"/>
    <w:rsid w:val="00A1585A"/>
    <w:rsid w:val="00A62E8C"/>
    <w:rsid w:val="00B27D9C"/>
    <w:rsid w:val="00BD4D80"/>
    <w:rsid w:val="00BE0AF4"/>
    <w:rsid w:val="00C31525"/>
    <w:rsid w:val="00C6209C"/>
    <w:rsid w:val="00CC378C"/>
    <w:rsid w:val="00CD4CE7"/>
    <w:rsid w:val="00DC4732"/>
    <w:rsid w:val="00DD4424"/>
    <w:rsid w:val="00E955CE"/>
    <w:rsid w:val="00EA05C2"/>
    <w:rsid w:val="00ED3BF5"/>
    <w:rsid w:val="00F1245E"/>
    <w:rsid w:val="00F3192A"/>
    <w:rsid w:val="00F339CD"/>
    <w:rsid w:val="00F8566A"/>
    <w:rsid w:val="00F9267B"/>
    <w:rsid w:val="00FA2472"/>
    <w:rsid w:val="00FA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9C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F339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D8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C4732"/>
    <w:rPr>
      <w:color w:val="0000FF"/>
      <w:u w:val="single"/>
    </w:rPr>
  </w:style>
  <w:style w:type="character" w:styleId="a8">
    <w:name w:val="Emphasis"/>
    <w:basedOn w:val="a0"/>
    <w:uiPriority w:val="20"/>
    <w:qFormat/>
    <w:rsid w:val="002958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F560-0B74-4C4B-A858-BB3750CB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2022-07-06T09:01:00Z</dcterms:created>
  <dcterms:modified xsi:type="dcterms:W3CDTF">2022-07-08T05:41:00Z</dcterms:modified>
</cp:coreProperties>
</file>