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7" w:rsidRPr="00085E69" w:rsidRDefault="002A6993">
      <w:pPr>
        <w:rPr>
          <w:rFonts w:ascii="Times New Roman" w:hAnsi="Times New Roman" w:cs="Times New Roman"/>
          <w:b/>
          <w:sz w:val="28"/>
          <w:szCs w:val="28"/>
        </w:rPr>
      </w:pPr>
      <w:r w:rsidRPr="00085E6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85E69" w:rsidRPr="00085E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85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F12" w:rsidRPr="00085E69">
        <w:rPr>
          <w:rFonts w:ascii="Times New Roman" w:hAnsi="Times New Roman" w:cs="Times New Roman"/>
          <w:b/>
          <w:sz w:val="28"/>
          <w:szCs w:val="28"/>
        </w:rPr>
        <w:t xml:space="preserve">О вреде </w:t>
      </w:r>
      <w:proofErr w:type="spellStart"/>
      <w:r w:rsidR="003E2F12" w:rsidRPr="00085E69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3E2F12" w:rsidRPr="00085E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E02" w:rsidRDefault="002A6993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О вреде </w:t>
      </w:r>
      <w:proofErr w:type="spellStart"/>
      <w:r w:rsidRPr="00A4718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известно каждому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. Об этом написано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даже </w:t>
      </w:r>
      <w:r w:rsidR="004805BA" w:rsidRPr="00A47189">
        <w:rPr>
          <w:rFonts w:ascii="Times New Roman" w:hAnsi="Times New Roman" w:cs="Times New Roman"/>
          <w:sz w:val="24"/>
          <w:szCs w:val="24"/>
        </w:rPr>
        <w:t>на каждой пачке сигарет. Однако люди курят</w:t>
      </w:r>
      <w:r w:rsidR="00941E02">
        <w:rPr>
          <w:rFonts w:ascii="Times New Roman" w:hAnsi="Times New Roman" w:cs="Times New Roman"/>
          <w:sz w:val="24"/>
          <w:szCs w:val="24"/>
        </w:rPr>
        <w:t>,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не обращая на это должного внимания. </w:t>
      </w:r>
    </w:p>
    <w:p w:rsidR="004805BA" w:rsidRPr="00A47189" w:rsidRDefault="00085E69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Одни курят </w:t>
      </w:r>
      <w:r w:rsidR="004805BA" w:rsidRPr="00A47189">
        <w:rPr>
          <w:rFonts w:ascii="Times New Roman" w:hAnsi="Times New Roman" w:cs="Times New Roman"/>
          <w:sz w:val="24"/>
          <w:szCs w:val="24"/>
        </w:rPr>
        <w:t>для получения удовольствия,</w:t>
      </w:r>
      <w:r w:rsidRPr="00A47189">
        <w:rPr>
          <w:rFonts w:ascii="Times New Roman" w:hAnsi="Times New Roman" w:cs="Times New Roman"/>
          <w:sz w:val="24"/>
          <w:szCs w:val="24"/>
        </w:rPr>
        <w:t xml:space="preserve"> другие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Pr="00A47189">
        <w:rPr>
          <w:rFonts w:ascii="Times New Roman" w:hAnsi="Times New Roman" w:cs="Times New Roman"/>
          <w:sz w:val="24"/>
          <w:szCs w:val="24"/>
        </w:rPr>
        <w:t xml:space="preserve">- </w:t>
      </w:r>
      <w:r w:rsidR="004805BA" w:rsidRPr="00A47189">
        <w:rPr>
          <w:rFonts w:ascii="Times New Roman" w:hAnsi="Times New Roman" w:cs="Times New Roman"/>
          <w:sz w:val="24"/>
          <w:szCs w:val="24"/>
        </w:rPr>
        <w:t>из-за сформировавшейся за д</w:t>
      </w:r>
      <w:r w:rsidRPr="00A47189">
        <w:rPr>
          <w:rFonts w:ascii="Times New Roman" w:hAnsi="Times New Roman" w:cs="Times New Roman"/>
          <w:sz w:val="24"/>
          <w:szCs w:val="24"/>
        </w:rPr>
        <w:t xml:space="preserve">олгие годы вредной привычки,  третьи -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по социальным причинам (для общения, за «</w:t>
      </w:r>
      <w:r w:rsidRPr="00A47189">
        <w:rPr>
          <w:rFonts w:ascii="Times New Roman" w:hAnsi="Times New Roman" w:cs="Times New Roman"/>
          <w:sz w:val="24"/>
          <w:szCs w:val="24"/>
        </w:rPr>
        <w:t>компанию», «потому что курят»).</w:t>
      </w:r>
    </w:p>
    <w:p w:rsidR="00941E02" w:rsidRDefault="004805BA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Специалисты напоминают, употребление табака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Pr="00A47189">
        <w:rPr>
          <w:rFonts w:ascii="Times New Roman" w:hAnsi="Times New Roman" w:cs="Times New Roman"/>
          <w:sz w:val="24"/>
          <w:szCs w:val="24"/>
        </w:rPr>
        <w:t xml:space="preserve">является одной из самых значительных угроз </w:t>
      </w:r>
      <w:r w:rsidR="00085E69"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Pr="00A47189">
        <w:rPr>
          <w:rFonts w:ascii="Times New Roman" w:hAnsi="Times New Roman" w:cs="Times New Roman"/>
          <w:sz w:val="24"/>
          <w:szCs w:val="24"/>
        </w:rPr>
        <w:t>для здоровья, ко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гда-либо возникавших в мире. </w:t>
      </w:r>
    </w:p>
    <w:p w:rsidR="00535BCE" w:rsidRPr="00A47189" w:rsidRDefault="00C67588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47189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ежегодно приводит почти к 6 миллионам случаев смерти, из к</w:t>
      </w:r>
      <w:r w:rsidR="00941E02">
        <w:rPr>
          <w:rFonts w:ascii="Times New Roman" w:hAnsi="Times New Roman" w:cs="Times New Roman"/>
          <w:sz w:val="24"/>
          <w:szCs w:val="24"/>
        </w:rPr>
        <w:t xml:space="preserve">оторых более 5 миллионов 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 – среди потребителей и бывших потребителей табака, и более 600 тысяч – среди некурящих людей, подвергающихся воздействию вторичного табачного дыма. </w:t>
      </w:r>
      <w:r w:rsidRPr="00A47189">
        <w:rPr>
          <w:rFonts w:ascii="Times New Roman" w:hAnsi="Times New Roman" w:cs="Times New Roman"/>
          <w:sz w:val="24"/>
          <w:szCs w:val="24"/>
        </w:rPr>
        <w:t>Следует знать, к</w:t>
      </w:r>
      <w:r w:rsidR="004805BA" w:rsidRPr="00A47189">
        <w:rPr>
          <w:rFonts w:ascii="Times New Roman" w:hAnsi="Times New Roman" w:cs="Times New Roman"/>
          <w:sz w:val="24"/>
          <w:szCs w:val="24"/>
        </w:rPr>
        <w:t xml:space="preserve">аждые 6 секунд из-за табака умирает примерно 1 человек. </w:t>
      </w:r>
    </w:p>
    <w:p w:rsidR="00535BCE" w:rsidRPr="00A47189" w:rsidRDefault="00535BCE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>С дымом</w:t>
      </w:r>
      <w:r w:rsidR="00C67588" w:rsidRPr="00A47189">
        <w:rPr>
          <w:rFonts w:ascii="Times New Roman" w:hAnsi="Times New Roman" w:cs="Times New Roman"/>
          <w:sz w:val="24"/>
          <w:szCs w:val="24"/>
        </w:rPr>
        <w:t>,</w:t>
      </w:r>
      <w:r w:rsidRPr="00A47189">
        <w:rPr>
          <w:rFonts w:ascii="Times New Roman" w:hAnsi="Times New Roman" w:cs="Times New Roman"/>
          <w:sz w:val="24"/>
          <w:szCs w:val="24"/>
        </w:rPr>
        <w:t xml:space="preserve"> струящимся 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 от зажжённой сигареты, курящий человек  вдыхает</w:t>
      </w:r>
      <w:r w:rsidRPr="00A47189">
        <w:rPr>
          <w:rFonts w:ascii="Times New Roman" w:hAnsi="Times New Roman" w:cs="Times New Roman"/>
          <w:sz w:val="24"/>
          <w:szCs w:val="24"/>
        </w:rPr>
        <w:t>: никотин, окись углерода, продукты сгорани</w:t>
      </w:r>
      <w:r w:rsidR="00C67588" w:rsidRPr="00A47189">
        <w:rPr>
          <w:rFonts w:ascii="Times New Roman" w:hAnsi="Times New Roman" w:cs="Times New Roman"/>
          <w:sz w:val="24"/>
          <w:szCs w:val="24"/>
        </w:rPr>
        <w:t>я бумаги, табачных листьев и ве</w:t>
      </w:r>
      <w:r w:rsidRPr="00A47189">
        <w:rPr>
          <w:rFonts w:ascii="Times New Roman" w:hAnsi="Times New Roman" w:cs="Times New Roman"/>
          <w:sz w:val="24"/>
          <w:szCs w:val="24"/>
        </w:rPr>
        <w:t xml:space="preserve">ществ, используемых при их технологической обработке. </w:t>
      </w:r>
    </w:p>
    <w:p w:rsidR="00D76DFD" w:rsidRPr="00A47189" w:rsidRDefault="00535BCE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Никотин – это яд, 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A47189">
        <w:rPr>
          <w:rFonts w:ascii="Times New Roman" w:hAnsi="Times New Roman" w:cs="Times New Roman"/>
          <w:sz w:val="24"/>
          <w:szCs w:val="24"/>
        </w:rPr>
        <w:t xml:space="preserve">вызывает психологическую зависимость. </w:t>
      </w:r>
      <w:r w:rsidR="00C67588" w:rsidRPr="00A47189">
        <w:rPr>
          <w:rFonts w:ascii="Times New Roman" w:hAnsi="Times New Roman" w:cs="Times New Roman"/>
          <w:sz w:val="24"/>
          <w:szCs w:val="24"/>
        </w:rPr>
        <w:t>По утверждению специалистов, т</w:t>
      </w:r>
      <w:r w:rsidRPr="00A47189">
        <w:rPr>
          <w:rFonts w:ascii="Times New Roman" w:hAnsi="Times New Roman" w:cs="Times New Roman"/>
          <w:sz w:val="24"/>
          <w:szCs w:val="24"/>
        </w:rPr>
        <w:t xml:space="preserve">акой быстро развивающейся зависимости, как к никотину, нет ни у одного </w:t>
      </w:r>
      <w:proofErr w:type="spellStart"/>
      <w:r w:rsidRPr="00A47189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(наркотического) вещества. </w:t>
      </w:r>
      <w:r w:rsidR="00D76DFD" w:rsidRPr="00A47189">
        <w:rPr>
          <w:rFonts w:ascii="Times New Roman" w:hAnsi="Times New Roman" w:cs="Times New Roman"/>
          <w:sz w:val="24"/>
          <w:szCs w:val="24"/>
        </w:rPr>
        <w:t xml:space="preserve">И чем человек моложе, тем ему труднее отказаться от этой вредной привычки. </w:t>
      </w:r>
    </w:p>
    <w:p w:rsidR="00D76DFD" w:rsidRPr="00A47189" w:rsidRDefault="00D76DFD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Окись углерода способствует формированию и отложению </w:t>
      </w:r>
      <w:r w:rsidR="00C67588" w:rsidRPr="00A47189">
        <w:rPr>
          <w:rFonts w:ascii="Times New Roman" w:hAnsi="Times New Roman" w:cs="Times New Roman"/>
          <w:sz w:val="24"/>
          <w:szCs w:val="24"/>
        </w:rPr>
        <w:t xml:space="preserve">на стенках сосудов </w:t>
      </w:r>
      <w:r w:rsidRPr="00A47189">
        <w:rPr>
          <w:rFonts w:ascii="Times New Roman" w:hAnsi="Times New Roman" w:cs="Times New Roman"/>
          <w:sz w:val="24"/>
          <w:szCs w:val="24"/>
        </w:rPr>
        <w:t xml:space="preserve">холестерина, что затрудняет кровоток и может привести к ишемической болезни сердца, инфаркту миокарда, мозговому инсульту; ухудшает зрение и слух. </w:t>
      </w:r>
    </w:p>
    <w:p w:rsidR="00F47E90" w:rsidRPr="00A47189" w:rsidRDefault="00D76DFD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>Продукты сгорания вызывают развитие злокачественных опухолей, обладают местным раздражающим действием. Мельчайшие частицы дыма в легких ку</w:t>
      </w:r>
      <w:r w:rsidR="00B85F3C" w:rsidRPr="00A47189">
        <w:rPr>
          <w:rFonts w:ascii="Times New Roman" w:hAnsi="Times New Roman" w:cs="Times New Roman"/>
          <w:sz w:val="24"/>
          <w:szCs w:val="24"/>
        </w:rPr>
        <w:t>ря</w:t>
      </w:r>
      <w:r w:rsidRPr="00A47189">
        <w:rPr>
          <w:rFonts w:ascii="Times New Roman" w:hAnsi="Times New Roman" w:cs="Times New Roman"/>
          <w:sz w:val="24"/>
          <w:szCs w:val="24"/>
        </w:rPr>
        <w:t xml:space="preserve">щего человека охлаждаются и образуют клейкую «массу», </w:t>
      </w:r>
      <w:r w:rsidR="00A2769F" w:rsidRPr="00A47189">
        <w:rPr>
          <w:rFonts w:ascii="Times New Roman" w:hAnsi="Times New Roman" w:cs="Times New Roman"/>
          <w:sz w:val="24"/>
          <w:szCs w:val="24"/>
        </w:rPr>
        <w:t xml:space="preserve">которая затрудняет </w:t>
      </w:r>
      <w:r w:rsidRPr="00A47189">
        <w:rPr>
          <w:rFonts w:ascii="Times New Roman" w:hAnsi="Times New Roman" w:cs="Times New Roman"/>
          <w:sz w:val="24"/>
          <w:szCs w:val="24"/>
        </w:rPr>
        <w:t xml:space="preserve"> газообмен между кровью и воздухом. Дыхание пациента делается затруднённым и болезненным. </w:t>
      </w:r>
    </w:p>
    <w:p w:rsidR="00727B23" w:rsidRPr="00A47189" w:rsidRDefault="00727B23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A4718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47189">
        <w:rPr>
          <w:rFonts w:ascii="Times New Roman" w:hAnsi="Times New Roman" w:cs="Times New Roman"/>
          <w:sz w:val="24"/>
          <w:szCs w:val="24"/>
        </w:rPr>
        <w:t xml:space="preserve"> сложна, но есть </w:t>
      </w:r>
      <w:r w:rsidR="008D622B" w:rsidRPr="00A47189">
        <w:rPr>
          <w:rFonts w:ascii="Times New Roman" w:hAnsi="Times New Roman" w:cs="Times New Roman"/>
          <w:sz w:val="24"/>
          <w:szCs w:val="24"/>
        </w:rPr>
        <w:t>выход. С чего начать?</w:t>
      </w:r>
    </w:p>
    <w:p w:rsidR="008D622B" w:rsidRPr="00A47189" w:rsidRDefault="008D622B" w:rsidP="00A47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>Очень важно, чтобы желание отказаться  от курения было именно Вашим решением. В первую очередь, следует внутренне настроиться и решить, что важнее сигареты или здоровье?</w:t>
      </w:r>
    </w:p>
    <w:p w:rsidR="008D622B" w:rsidRPr="00A47189" w:rsidRDefault="008D622B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Решительный отказ от курения чаще приводит к успеху, чем постепенный. </w:t>
      </w:r>
      <w:r w:rsidR="00CE2482" w:rsidRPr="00A47189">
        <w:rPr>
          <w:rFonts w:ascii="Times New Roman" w:hAnsi="Times New Roman" w:cs="Times New Roman"/>
          <w:sz w:val="24"/>
          <w:szCs w:val="24"/>
        </w:rPr>
        <w:t>Для отказа от курения очень важна мотивация. Когда она сильная, человек готов ринуться в поединок с вредной привычкой сразу. Недостаточная мотивация чаще приводит к откладыванию окончательного отказа от курения. Чтобы не провоцировать себя, уберите из дома всю атрибутику курильщика: пепельницу, спички, зажигалки, табак.</w:t>
      </w:r>
    </w:p>
    <w:p w:rsidR="00CE2482" w:rsidRPr="00A47189" w:rsidRDefault="00CE2482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Можно бросить курить и самостоятельно, но как показывает опыт врачей, таких счастливчиков немного. Большинство все же приходят за помощью к врачу. Почти все курильщики время от времени бросают курить, и недоумевают, от чего же попытки неудачны? </w:t>
      </w:r>
    </w:p>
    <w:p w:rsidR="0077585C" w:rsidRPr="00A47189" w:rsidRDefault="0077585C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Важно помнить, что конечная цель не в том, чтобы бросить курить, а в том, чтобы не начать курить снова. </w:t>
      </w:r>
    </w:p>
    <w:p w:rsidR="0077585C" w:rsidRDefault="0077585C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47189">
        <w:rPr>
          <w:rFonts w:ascii="Times New Roman" w:hAnsi="Times New Roman" w:cs="Times New Roman"/>
          <w:sz w:val="24"/>
          <w:szCs w:val="24"/>
        </w:rPr>
        <w:t xml:space="preserve">Курят обычно слабые люди, которым не хватает уверенности. </w:t>
      </w:r>
      <w:r w:rsidR="00104813">
        <w:rPr>
          <w:rFonts w:ascii="Times New Roman" w:hAnsi="Times New Roman" w:cs="Times New Roman"/>
          <w:sz w:val="24"/>
          <w:szCs w:val="24"/>
        </w:rPr>
        <w:t xml:space="preserve">Постарайтесь разобраться в себе, не стоит начинать курить, только потому, что так модно или курят все вокруг вас. </w:t>
      </w:r>
    </w:p>
    <w:p w:rsidR="00094DE6" w:rsidRDefault="00094DE6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</w:t>
      </w:r>
    </w:p>
    <w:p w:rsidR="00FE0F35" w:rsidRDefault="00FE0F35" w:rsidP="00A204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болезни,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 и невозможно. </w:t>
      </w:r>
    </w:p>
    <w:p w:rsidR="00661528" w:rsidRDefault="000F2603" w:rsidP="00661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304800</wp:posOffset>
            </wp:positionV>
            <wp:extent cx="1374775" cy="1014730"/>
            <wp:effectExtent l="19050" t="0" r="0" b="0"/>
            <wp:wrapSquare wrapText="bothSides"/>
            <wp:docPr id="1" name="Рисунок 1" descr="Описание: 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DA3">
        <w:rPr>
          <w:rFonts w:ascii="Times New Roman" w:hAnsi="Times New Roman" w:cs="Times New Roman"/>
          <w:sz w:val="24"/>
          <w:szCs w:val="24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продлят работоспособность</w:t>
      </w:r>
      <w:r w:rsidR="00AF3969">
        <w:rPr>
          <w:rFonts w:ascii="Times New Roman" w:hAnsi="Times New Roman" w:cs="Times New Roman"/>
          <w:sz w:val="24"/>
          <w:szCs w:val="24"/>
        </w:rPr>
        <w:t>, активную творческую деятельность.</w:t>
      </w:r>
    </w:p>
    <w:p w:rsidR="00901DA3" w:rsidRPr="00A47189" w:rsidRDefault="00661528" w:rsidP="00661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Избежать </w:t>
      </w:r>
      <w:r w:rsidR="00941E02">
        <w:rPr>
          <w:rFonts w:ascii="Times New Roman" w:hAnsi="Times New Roman" w:cs="Times New Roman"/>
          <w:sz w:val="24"/>
          <w:szCs w:val="24"/>
        </w:rPr>
        <w:t xml:space="preserve">последствий, которые несёт </w:t>
      </w:r>
      <w:r>
        <w:rPr>
          <w:rFonts w:ascii="Times New Roman" w:hAnsi="Times New Roman" w:cs="Times New Roman"/>
          <w:sz w:val="24"/>
          <w:szCs w:val="24"/>
        </w:rPr>
        <w:t xml:space="preserve"> в себе курение, легче всего одним способом – никогда не курить. </w:t>
      </w:r>
      <w:r w:rsidR="00AF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2B" w:rsidRDefault="008D6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622B" w:rsidSect="006C08E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F12"/>
    <w:rsid w:val="00085E69"/>
    <w:rsid w:val="00094DE6"/>
    <w:rsid w:val="000F2603"/>
    <w:rsid w:val="00104813"/>
    <w:rsid w:val="002678F3"/>
    <w:rsid w:val="002A6993"/>
    <w:rsid w:val="003E2F12"/>
    <w:rsid w:val="004805BA"/>
    <w:rsid w:val="004A6B65"/>
    <w:rsid w:val="00535BCE"/>
    <w:rsid w:val="00661528"/>
    <w:rsid w:val="006C08EC"/>
    <w:rsid w:val="00727B23"/>
    <w:rsid w:val="0077585C"/>
    <w:rsid w:val="008D622B"/>
    <w:rsid w:val="00901DA3"/>
    <w:rsid w:val="00941E02"/>
    <w:rsid w:val="00945757"/>
    <w:rsid w:val="00A2043D"/>
    <w:rsid w:val="00A2769F"/>
    <w:rsid w:val="00A47189"/>
    <w:rsid w:val="00AF3969"/>
    <w:rsid w:val="00B85F3C"/>
    <w:rsid w:val="00B946E7"/>
    <w:rsid w:val="00C67588"/>
    <w:rsid w:val="00CE2482"/>
    <w:rsid w:val="00D76DFD"/>
    <w:rsid w:val="00EE2625"/>
    <w:rsid w:val="00F47E90"/>
    <w:rsid w:val="00FC465E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DCC3-49F3-4203-B4E5-680D8D9F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2023-11-03T07:16:00Z</dcterms:created>
  <dcterms:modified xsi:type="dcterms:W3CDTF">2023-11-06T07:04:00Z</dcterms:modified>
</cp:coreProperties>
</file>