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E9" w:rsidRDefault="00E41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40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Ожирение – не фатальная неизбежность человека, а его слабость</w:t>
      </w:r>
    </w:p>
    <w:p w:rsidR="00E40BCD" w:rsidRPr="009E608D" w:rsidRDefault="00E40BCD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Ожирение</w:t>
      </w:r>
      <w:r w:rsidRPr="009E608D">
        <w:rPr>
          <w:rFonts w:ascii="Times New Roman" w:hAnsi="Times New Roman" w:cs="Times New Roman"/>
          <w:sz w:val="24"/>
          <w:szCs w:val="24"/>
        </w:rPr>
        <w:t xml:space="preserve"> – заболевание, при котором происходит избыточное накопление жировой ткани</w:t>
      </w:r>
      <w:r w:rsidR="00AE7D7B" w:rsidRPr="009E608D">
        <w:rPr>
          <w:rFonts w:ascii="Times New Roman" w:hAnsi="Times New Roman" w:cs="Times New Roman"/>
          <w:sz w:val="24"/>
          <w:szCs w:val="24"/>
        </w:rPr>
        <w:t xml:space="preserve"> и приводящее к увеличению нормальной массы тела на 20 процентов и более. </w:t>
      </w:r>
      <w:r w:rsidR="00B83A03" w:rsidRPr="009E608D">
        <w:rPr>
          <w:rFonts w:ascii="Times New Roman" w:hAnsi="Times New Roman" w:cs="Times New Roman"/>
          <w:sz w:val="24"/>
          <w:szCs w:val="24"/>
        </w:rPr>
        <w:t xml:space="preserve">По данным статистик, на сегодняшний день количество людей с избыточной массой тела составляет более 50 процентов взрослого населения, а ожирением страдает от 20 до 30 процентов, и если такая тенденция сохраниться, то 2030 году количество пациентов с избыточной массой тела может охватить большую часть населения планеты. </w:t>
      </w:r>
      <w:r w:rsidR="00BE1790" w:rsidRPr="009E608D">
        <w:rPr>
          <w:rFonts w:ascii="Times New Roman" w:hAnsi="Times New Roman" w:cs="Times New Roman"/>
          <w:sz w:val="24"/>
          <w:szCs w:val="24"/>
        </w:rPr>
        <w:t xml:space="preserve">Для нашей страны эта проблема также актуальна. </w:t>
      </w:r>
    </w:p>
    <w:p w:rsidR="00547A05" w:rsidRPr="009E608D" w:rsidRDefault="00BE1790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>Для определения  нормального (идеального) веса тела используют так называемый индекс масс</w:t>
      </w:r>
      <w:r w:rsidR="00547A05" w:rsidRPr="009E608D">
        <w:rPr>
          <w:rFonts w:ascii="Times New Roman" w:hAnsi="Times New Roman" w:cs="Times New Roman"/>
          <w:sz w:val="24"/>
          <w:szCs w:val="24"/>
        </w:rPr>
        <w:t xml:space="preserve">ы тела (ИМТ), который определяется по формуле: масса тела человека (вес в кг) разделённая </w:t>
      </w:r>
      <w:proofErr w:type="gramStart"/>
      <w:r w:rsidR="00547A05" w:rsidRPr="009E60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47A05" w:rsidRPr="009E608D">
        <w:rPr>
          <w:rFonts w:ascii="Times New Roman" w:hAnsi="Times New Roman" w:cs="Times New Roman"/>
          <w:sz w:val="24"/>
          <w:szCs w:val="24"/>
        </w:rPr>
        <w:t xml:space="preserve"> рос (м) возведённый в квадрат.</w:t>
      </w:r>
    </w:p>
    <w:p w:rsidR="00BE1790" w:rsidRPr="009E608D" w:rsidRDefault="00547A05" w:rsidP="009E608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 xml:space="preserve"> </w:t>
      </w:r>
      <w:r w:rsidRPr="009E608D">
        <w:rPr>
          <w:rFonts w:ascii="Times New Roman" w:hAnsi="Times New Roman" w:cs="Times New Roman"/>
          <w:b/>
          <w:sz w:val="24"/>
          <w:szCs w:val="24"/>
        </w:rPr>
        <w:t>Нормальная масса тела считается</w:t>
      </w:r>
      <w:r w:rsidR="00825584" w:rsidRPr="009E608D">
        <w:rPr>
          <w:rFonts w:ascii="Times New Roman" w:hAnsi="Times New Roman" w:cs="Times New Roman"/>
          <w:b/>
          <w:sz w:val="24"/>
          <w:szCs w:val="24"/>
        </w:rPr>
        <w:t>:</w:t>
      </w:r>
      <w:r w:rsidRPr="009E6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0C8" w:rsidRPr="009E6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08D">
        <w:rPr>
          <w:rFonts w:ascii="Times New Roman" w:hAnsi="Times New Roman" w:cs="Times New Roman"/>
          <w:b/>
          <w:sz w:val="24"/>
          <w:szCs w:val="24"/>
        </w:rPr>
        <w:t>ИМТ от 18.</w:t>
      </w:r>
      <w:r w:rsidR="001C6429" w:rsidRPr="009E608D">
        <w:rPr>
          <w:rFonts w:ascii="Times New Roman" w:hAnsi="Times New Roman" w:cs="Times New Roman"/>
          <w:b/>
          <w:sz w:val="24"/>
          <w:szCs w:val="24"/>
        </w:rPr>
        <w:t xml:space="preserve">5 до 24.9; </w:t>
      </w:r>
      <w:proofErr w:type="gramStart"/>
      <w:r w:rsidR="001C6429" w:rsidRPr="009E608D">
        <w:rPr>
          <w:rFonts w:ascii="Times New Roman" w:hAnsi="Times New Roman" w:cs="Times New Roman"/>
          <w:b/>
          <w:sz w:val="24"/>
          <w:szCs w:val="24"/>
        </w:rPr>
        <w:t>избыточная</w:t>
      </w:r>
      <w:proofErr w:type="gramEnd"/>
      <w:r w:rsidR="001C6429" w:rsidRPr="009E6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08D">
        <w:rPr>
          <w:rFonts w:ascii="Times New Roman" w:hAnsi="Times New Roman" w:cs="Times New Roman"/>
          <w:b/>
          <w:sz w:val="24"/>
          <w:szCs w:val="24"/>
        </w:rPr>
        <w:t xml:space="preserve"> – от 25 до 29.9; ожирение  - более 30. </w:t>
      </w:r>
    </w:p>
    <w:p w:rsidR="000668CC" w:rsidRPr="009E608D" w:rsidRDefault="000668CC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В зависимости от избытка массы тела по отношению к идеальной массе тела, выделяют 4 степени ожирения</w:t>
      </w:r>
      <w:r w:rsidRPr="009E608D">
        <w:rPr>
          <w:rFonts w:ascii="Times New Roman" w:hAnsi="Times New Roman" w:cs="Times New Roman"/>
          <w:sz w:val="24"/>
          <w:szCs w:val="24"/>
        </w:rPr>
        <w:t>:</w:t>
      </w:r>
    </w:p>
    <w:p w:rsidR="000668CC" w:rsidRPr="009E608D" w:rsidRDefault="000668CC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1 степень</w:t>
      </w:r>
      <w:r w:rsidRPr="009E608D">
        <w:rPr>
          <w:rFonts w:ascii="Times New Roman" w:hAnsi="Times New Roman" w:cs="Times New Roman"/>
          <w:sz w:val="24"/>
          <w:szCs w:val="24"/>
        </w:rPr>
        <w:t xml:space="preserve"> – 10 - 29% (ИМТ = 30 – 34.9);</w:t>
      </w:r>
      <w:r w:rsidR="001C6429" w:rsidRPr="009E608D">
        <w:rPr>
          <w:rFonts w:ascii="Times New Roman" w:hAnsi="Times New Roman" w:cs="Times New Roman"/>
          <w:sz w:val="24"/>
          <w:szCs w:val="24"/>
        </w:rPr>
        <w:t xml:space="preserve">   </w:t>
      </w:r>
      <w:r w:rsidRPr="009E608D">
        <w:rPr>
          <w:rFonts w:ascii="Times New Roman" w:hAnsi="Times New Roman" w:cs="Times New Roman"/>
          <w:b/>
          <w:sz w:val="24"/>
          <w:szCs w:val="24"/>
        </w:rPr>
        <w:t>2 степень</w:t>
      </w:r>
      <w:r w:rsidRPr="009E608D">
        <w:rPr>
          <w:rFonts w:ascii="Times New Roman" w:hAnsi="Times New Roman" w:cs="Times New Roman"/>
          <w:sz w:val="24"/>
          <w:szCs w:val="24"/>
        </w:rPr>
        <w:t xml:space="preserve"> – 30 – 49% (ИМТ = 35 – 39.9);</w:t>
      </w:r>
    </w:p>
    <w:p w:rsidR="000668CC" w:rsidRPr="009E608D" w:rsidRDefault="000668CC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3 степень</w:t>
      </w:r>
      <w:r w:rsidRPr="009E608D">
        <w:rPr>
          <w:rFonts w:ascii="Times New Roman" w:hAnsi="Times New Roman" w:cs="Times New Roman"/>
          <w:sz w:val="24"/>
          <w:szCs w:val="24"/>
        </w:rPr>
        <w:t xml:space="preserve"> – 50 – 99% (ИМТ  больше 40);</w:t>
      </w:r>
      <w:r w:rsidR="001C6429" w:rsidRPr="009E608D">
        <w:rPr>
          <w:rFonts w:ascii="Times New Roman" w:hAnsi="Times New Roman" w:cs="Times New Roman"/>
          <w:sz w:val="24"/>
          <w:szCs w:val="24"/>
        </w:rPr>
        <w:t xml:space="preserve">  </w:t>
      </w:r>
      <w:r w:rsidRPr="009E608D">
        <w:rPr>
          <w:rFonts w:ascii="Times New Roman" w:hAnsi="Times New Roman" w:cs="Times New Roman"/>
          <w:b/>
          <w:sz w:val="24"/>
          <w:szCs w:val="24"/>
        </w:rPr>
        <w:t>4 степень</w:t>
      </w:r>
      <w:r w:rsidRPr="009E608D">
        <w:rPr>
          <w:rFonts w:ascii="Times New Roman" w:hAnsi="Times New Roman" w:cs="Times New Roman"/>
          <w:sz w:val="24"/>
          <w:szCs w:val="24"/>
        </w:rPr>
        <w:t xml:space="preserve"> – 100% и более (ИМТ более 48). </w:t>
      </w:r>
    </w:p>
    <w:p w:rsidR="003161B7" w:rsidRPr="009E608D" w:rsidRDefault="00490CFC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E608D">
        <w:rPr>
          <w:rFonts w:ascii="Times New Roman" w:hAnsi="Times New Roman" w:cs="Times New Roman"/>
          <w:sz w:val="24"/>
          <w:szCs w:val="24"/>
        </w:rPr>
        <w:t>Доказано, что ожирение не безобидное</w:t>
      </w:r>
      <w:r w:rsidR="001203BA" w:rsidRPr="009E608D">
        <w:rPr>
          <w:rFonts w:ascii="Times New Roman" w:hAnsi="Times New Roman" w:cs="Times New Roman"/>
          <w:sz w:val="24"/>
          <w:szCs w:val="24"/>
        </w:rPr>
        <w:t xml:space="preserve"> увеличение массы тела, а приводит пациента ко многим метаболическим нарушениям в организме: предрасполагает к  развитию сахарного диабета 2 типа, артериальной </w:t>
      </w:r>
      <w:proofErr w:type="spellStart"/>
      <w:r w:rsidR="001203BA" w:rsidRPr="009E608D">
        <w:rPr>
          <w:rFonts w:ascii="Times New Roman" w:hAnsi="Times New Roman" w:cs="Times New Roman"/>
          <w:sz w:val="24"/>
          <w:szCs w:val="24"/>
        </w:rPr>
        <w:t>гипертенхии</w:t>
      </w:r>
      <w:proofErr w:type="spellEnd"/>
      <w:r w:rsidR="001203BA" w:rsidRPr="009E608D">
        <w:rPr>
          <w:rFonts w:ascii="Times New Roman" w:hAnsi="Times New Roman" w:cs="Times New Roman"/>
          <w:sz w:val="24"/>
          <w:szCs w:val="24"/>
        </w:rPr>
        <w:t xml:space="preserve">, атеросклероза, ишемической болезни сердца, заболевании печени и желчевыводящих путей, суставов, а также к бесплодию, </w:t>
      </w:r>
      <w:proofErr w:type="spellStart"/>
      <w:r w:rsidR="001203BA" w:rsidRPr="009E608D">
        <w:rPr>
          <w:rFonts w:ascii="Times New Roman" w:hAnsi="Times New Roman" w:cs="Times New Roman"/>
          <w:sz w:val="24"/>
          <w:szCs w:val="24"/>
        </w:rPr>
        <w:t>гипогонадизму</w:t>
      </w:r>
      <w:proofErr w:type="spellEnd"/>
      <w:r w:rsidR="001203BA" w:rsidRPr="009E608D">
        <w:rPr>
          <w:rFonts w:ascii="Times New Roman" w:hAnsi="Times New Roman" w:cs="Times New Roman"/>
          <w:sz w:val="24"/>
          <w:szCs w:val="24"/>
        </w:rPr>
        <w:t xml:space="preserve"> (понижения секреции половых </w:t>
      </w:r>
      <w:proofErr w:type="spellStart"/>
      <w:r w:rsidR="001203BA" w:rsidRPr="009E608D">
        <w:rPr>
          <w:rFonts w:ascii="Times New Roman" w:hAnsi="Times New Roman" w:cs="Times New Roman"/>
          <w:sz w:val="24"/>
          <w:szCs w:val="24"/>
        </w:rPr>
        <w:t>гармонов</w:t>
      </w:r>
      <w:proofErr w:type="spellEnd"/>
      <w:r w:rsidR="001203BA" w:rsidRPr="009E608D">
        <w:rPr>
          <w:rFonts w:ascii="Times New Roman" w:hAnsi="Times New Roman" w:cs="Times New Roman"/>
          <w:sz w:val="24"/>
          <w:szCs w:val="24"/>
        </w:rPr>
        <w:t xml:space="preserve">, а по последним данным, к раку груди и ЖКТ. </w:t>
      </w:r>
      <w:proofErr w:type="gramEnd"/>
    </w:p>
    <w:p w:rsidR="00490CFC" w:rsidRPr="009E608D" w:rsidRDefault="001203BA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 xml:space="preserve">Течение беременности на фоне ожирения часто сопровождается патологией. Увеличивается число токсикозов; </w:t>
      </w:r>
      <w:proofErr w:type="gramStart"/>
      <w:r w:rsidRPr="009E608D">
        <w:rPr>
          <w:rFonts w:ascii="Times New Roman" w:hAnsi="Times New Roman" w:cs="Times New Roman"/>
          <w:sz w:val="24"/>
          <w:szCs w:val="24"/>
        </w:rPr>
        <w:t>плод</w:t>
      </w:r>
      <w:proofErr w:type="gramEnd"/>
      <w:r w:rsidRPr="009E608D">
        <w:rPr>
          <w:rFonts w:ascii="Times New Roman" w:hAnsi="Times New Roman" w:cs="Times New Roman"/>
          <w:sz w:val="24"/>
          <w:szCs w:val="24"/>
        </w:rPr>
        <w:t xml:space="preserve"> как правило рождается крупным, но с признаками недоношенности. Так, что ожирение сокращает продолжительность жизни. </w:t>
      </w:r>
    </w:p>
    <w:p w:rsidR="001203BA" w:rsidRPr="009E608D" w:rsidRDefault="001203BA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 xml:space="preserve">Какие же существуют причины </w:t>
      </w:r>
      <w:r w:rsidR="001F63A6" w:rsidRPr="009E608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9E608D">
        <w:rPr>
          <w:rFonts w:ascii="Times New Roman" w:hAnsi="Times New Roman" w:cs="Times New Roman"/>
          <w:b/>
          <w:sz w:val="24"/>
          <w:szCs w:val="24"/>
        </w:rPr>
        <w:t>возникновения данного  заболевания?</w:t>
      </w:r>
      <w:r w:rsidR="005F626D" w:rsidRPr="009E608D">
        <w:rPr>
          <w:rFonts w:ascii="Times New Roman" w:hAnsi="Times New Roman" w:cs="Times New Roman"/>
          <w:b/>
          <w:sz w:val="24"/>
          <w:szCs w:val="24"/>
        </w:rPr>
        <w:t xml:space="preserve">  Основные причины</w:t>
      </w:r>
      <w:r w:rsidR="00135CEF" w:rsidRPr="009E608D">
        <w:rPr>
          <w:rFonts w:ascii="Times New Roman" w:hAnsi="Times New Roman" w:cs="Times New Roman"/>
          <w:sz w:val="24"/>
          <w:szCs w:val="24"/>
        </w:rPr>
        <w:t>:</w:t>
      </w:r>
    </w:p>
    <w:p w:rsidR="00553573" w:rsidRPr="009E608D" w:rsidRDefault="00553573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 xml:space="preserve">- неправильное питание (употребление углеводной пищи, особенно мучных изделий, картофеля, несоблюдение режима питания и </w:t>
      </w:r>
      <w:proofErr w:type="spellStart"/>
      <w:proofErr w:type="gramStart"/>
      <w:r w:rsidRPr="009E608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E608D">
        <w:rPr>
          <w:rFonts w:ascii="Times New Roman" w:hAnsi="Times New Roman" w:cs="Times New Roman"/>
          <w:sz w:val="24"/>
          <w:szCs w:val="24"/>
        </w:rPr>
        <w:t>);</w:t>
      </w:r>
    </w:p>
    <w:p w:rsidR="00553573" w:rsidRPr="009E608D" w:rsidRDefault="00553573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>- недостаточная физическая активность;</w:t>
      </w:r>
    </w:p>
    <w:p w:rsidR="00553573" w:rsidRPr="009E608D" w:rsidRDefault="00553573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>- эндокринные нарушения;</w:t>
      </w:r>
    </w:p>
    <w:p w:rsidR="009D7F44" w:rsidRPr="009E608D" w:rsidRDefault="009D7F44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>- генетическая предрасположенность;</w:t>
      </w:r>
    </w:p>
    <w:p w:rsidR="009D7F44" w:rsidRPr="009E608D" w:rsidRDefault="009D7F44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>- психологические проблемы и стрессы;</w:t>
      </w:r>
    </w:p>
    <w:p w:rsidR="009D7F44" w:rsidRPr="009E608D" w:rsidRDefault="009D7F44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9E60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608D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FC31A3" w:rsidRPr="009E6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08D">
        <w:rPr>
          <w:rFonts w:ascii="Times New Roman" w:hAnsi="Times New Roman" w:cs="Times New Roman"/>
          <w:sz w:val="24"/>
          <w:szCs w:val="24"/>
        </w:rPr>
        <w:t>организма</w:t>
      </w:r>
      <w:proofErr w:type="gramEnd"/>
      <w:r w:rsidRPr="009E608D">
        <w:rPr>
          <w:rFonts w:ascii="Times New Roman" w:hAnsi="Times New Roman" w:cs="Times New Roman"/>
          <w:sz w:val="24"/>
          <w:szCs w:val="24"/>
        </w:rPr>
        <w:t xml:space="preserve"> паразитов, выделяющих слизь и ферменты (белки, способствующие протеканию биохимических реакций в организме), вызывающие постоянное желание перекусить. </w:t>
      </w:r>
    </w:p>
    <w:p w:rsidR="00B0411E" w:rsidRPr="009E608D" w:rsidRDefault="009E608D" w:rsidP="009E608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Диагноз </w:t>
      </w:r>
      <w:r w:rsidR="00B0411E" w:rsidRPr="009E608D">
        <w:rPr>
          <w:rFonts w:ascii="Times New Roman" w:hAnsi="Times New Roman" w:cs="Times New Roman"/>
          <w:sz w:val="24"/>
          <w:szCs w:val="24"/>
        </w:rPr>
        <w:t xml:space="preserve"> заболевания устанавливается после измерения роста и определения массы тела. Дифференциальная диагностика различных видов ожирения основывается на данных анамнеза пациента, особенностях  распределения отложений жира, наличии клинических и лабораторных признаков поражения эндокринных желёз. </w:t>
      </w:r>
    </w:p>
    <w:p w:rsidR="00B0411E" w:rsidRPr="009E608D" w:rsidRDefault="00B0411E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 xml:space="preserve">Лечение всех видов ожирения заключается в коррекции пищевых привычек и пищевого поведения, изменения образа жизни. </w:t>
      </w:r>
    </w:p>
    <w:p w:rsidR="00B0411E" w:rsidRPr="009E608D" w:rsidRDefault="00B0411E" w:rsidP="009E608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Основные принципы лечения:</w:t>
      </w:r>
    </w:p>
    <w:p w:rsidR="00B0411E" w:rsidRPr="009E608D" w:rsidRDefault="00B0411E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>1.низкокалорийная диета;</w:t>
      </w:r>
    </w:p>
    <w:p w:rsidR="00B0411E" w:rsidRPr="009E608D" w:rsidRDefault="00B0411E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>2. дозирование физических нагрузок;</w:t>
      </w:r>
    </w:p>
    <w:p w:rsidR="00B0411E" w:rsidRPr="009E608D" w:rsidRDefault="00B0411E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 xml:space="preserve">3. </w:t>
      </w:r>
      <w:r w:rsidR="00B13ADF" w:rsidRPr="009E608D">
        <w:rPr>
          <w:rFonts w:ascii="Times New Roman" w:hAnsi="Times New Roman" w:cs="Times New Roman"/>
          <w:sz w:val="24"/>
          <w:szCs w:val="24"/>
        </w:rPr>
        <w:t>лекарственная терапия;</w:t>
      </w:r>
    </w:p>
    <w:p w:rsidR="00B13ADF" w:rsidRPr="009E608D" w:rsidRDefault="00B13ADF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>4. хирургическое лечение;</w:t>
      </w:r>
    </w:p>
    <w:p w:rsidR="00B13ADF" w:rsidRPr="009E608D" w:rsidRDefault="00B13ADF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>5. психотерапевтическая помощь.</w:t>
      </w:r>
    </w:p>
    <w:p w:rsidR="00135CEF" w:rsidRPr="009E608D" w:rsidRDefault="00B13ADF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Меры борьбы с лишним весом и ожирением</w:t>
      </w:r>
    </w:p>
    <w:p w:rsidR="00971166" w:rsidRPr="009E608D" w:rsidRDefault="00971166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 xml:space="preserve">Начинать борьбу с наметившимся избыточным весом следует с анализа на яйца глистов. Наличие мешков под глазами, отёчность лица или ночной скрежет зубов – серьёзный повод для подозрения на наличие гельминтов. При подтверждении подозрения, требуется лечение химическими препаратами – иначе все попытки борьбы с лишним весом обречены на неудачу. </w:t>
      </w:r>
    </w:p>
    <w:p w:rsidR="003F41CB" w:rsidRPr="009E608D" w:rsidRDefault="003F41CB" w:rsidP="009E608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Профилактика ожирения включает:</w:t>
      </w:r>
    </w:p>
    <w:p w:rsidR="005B4CFB" w:rsidRPr="009E608D" w:rsidRDefault="005B4CFB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Коррекцию питания</w:t>
      </w:r>
      <w:r w:rsidRPr="009E608D">
        <w:rPr>
          <w:rFonts w:ascii="Times New Roman" w:hAnsi="Times New Roman" w:cs="Times New Roman"/>
          <w:sz w:val="24"/>
          <w:szCs w:val="24"/>
        </w:rPr>
        <w:t>: необходимо питаться умеренно, разнообразно и регулярно, есть только тогда, когда голодны.</w:t>
      </w:r>
    </w:p>
    <w:p w:rsidR="00F16478" w:rsidRPr="009E608D" w:rsidRDefault="00F16478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lastRenderedPageBreak/>
        <w:t xml:space="preserve">- склонным к полноте людям противопоказаны молоко (более чем 3% жирности), маргарин, жирные и плавленые сыры, майонез, сосиски, бутерброды (объединяющие жиры и углеводы), все продукты которые подвергаются жарке. </w:t>
      </w:r>
    </w:p>
    <w:p w:rsidR="00F16478" w:rsidRPr="009E608D" w:rsidRDefault="009E608D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F16478" w:rsidRPr="009E608D">
        <w:rPr>
          <w:rFonts w:ascii="Times New Roman" w:hAnsi="Times New Roman" w:cs="Times New Roman"/>
          <w:b/>
          <w:sz w:val="24"/>
          <w:szCs w:val="24"/>
        </w:rPr>
        <w:t>Рекомендуется</w:t>
      </w:r>
      <w:proofErr w:type="gramEnd"/>
      <w:r w:rsidR="00F16478" w:rsidRPr="009E608D">
        <w:rPr>
          <w:rFonts w:ascii="Times New Roman" w:hAnsi="Times New Roman" w:cs="Times New Roman"/>
          <w:sz w:val="24"/>
          <w:szCs w:val="24"/>
        </w:rPr>
        <w:t xml:space="preserve"> </w:t>
      </w:r>
      <w:r w:rsidR="00D2647F" w:rsidRPr="009E608D">
        <w:rPr>
          <w:rFonts w:ascii="Times New Roman" w:hAnsi="Times New Roman" w:cs="Times New Roman"/>
          <w:sz w:val="24"/>
          <w:szCs w:val="24"/>
        </w:rPr>
        <w:t xml:space="preserve"> </w:t>
      </w:r>
      <w:r w:rsidR="00F16478" w:rsidRPr="009E608D">
        <w:rPr>
          <w:rFonts w:ascii="Times New Roman" w:hAnsi="Times New Roman" w:cs="Times New Roman"/>
          <w:sz w:val="24"/>
          <w:szCs w:val="24"/>
        </w:rPr>
        <w:t xml:space="preserve">есть меньше жира (сала, жирной свинины, сливочного масла). </w:t>
      </w:r>
    </w:p>
    <w:p w:rsidR="00D2647F" w:rsidRPr="009E608D" w:rsidRDefault="009E608D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2647F" w:rsidRPr="009E608D">
        <w:rPr>
          <w:rFonts w:ascii="Times New Roman" w:hAnsi="Times New Roman" w:cs="Times New Roman"/>
          <w:b/>
          <w:sz w:val="24"/>
          <w:szCs w:val="24"/>
        </w:rPr>
        <w:t>Избегат</w:t>
      </w:r>
      <w:r w:rsidR="00D2647F" w:rsidRPr="009E608D">
        <w:rPr>
          <w:rFonts w:ascii="Times New Roman" w:hAnsi="Times New Roman" w:cs="Times New Roman"/>
          <w:sz w:val="24"/>
          <w:szCs w:val="24"/>
        </w:rPr>
        <w:t xml:space="preserve">ь употребления жирного мяса, колбасных изделий, копчёностей, сдобы, острых соусов, майонезов. </w:t>
      </w:r>
    </w:p>
    <w:p w:rsidR="00D2647F" w:rsidRPr="009E608D" w:rsidRDefault="009E608D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2647F" w:rsidRPr="009E608D">
        <w:rPr>
          <w:rFonts w:ascii="Times New Roman" w:hAnsi="Times New Roman" w:cs="Times New Roman"/>
          <w:b/>
          <w:sz w:val="24"/>
          <w:szCs w:val="24"/>
        </w:rPr>
        <w:t>Отдавать предпочтение</w:t>
      </w:r>
      <w:r w:rsidR="00D2647F" w:rsidRPr="009E608D">
        <w:rPr>
          <w:rFonts w:ascii="Times New Roman" w:hAnsi="Times New Roman" w:cs="Times New Roman"/>
          <w:sz w:val="24"/>
          <w:szCs w:val="24"/>
        </w:rPr>
        <w:t xml:space="preserve"> море продуктам, сырам</w:t>
      </w:r>
      <w:proofErr w:type="gramStart"/>
      <w:r w:rsidR="00D2647F" w:rsidRPr="009E60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647F" w:rsidRPr="009E608D">
        <w:rPr>
          <w:rFonts w:ascii="Times New Roman" w:hAnsi="Times New Roman" w:cs="Times New Roman"/>
          <w:sz w:val="24"/>
          <w:szCs w:val="24"/>
        </w:rPr>
        <w:t xml:space="preserve"> кисломолочным продуктам</w:t>
      </w:r>
      <w:r w:rsidR="009739D5" w:rsidRPr="009E608D">
        <w:rPr>
          <w:rFonts w:ascii="Times New Roman" w:hAnsi="Times New Roman" w:cs="Times New Roman"/>
          <w:sz w:val="24"/>
          <w:szCs w:val="24"/>
        </w:rPr>
        <w:t xml:space="preserve">, хлебобулочным продуктам из муки грубого помола. </w:t>
      </w:r>
    </w:p>
    <w:p w:rsidR="009739D5" w:rsidRPr="009E608D" w:rsidRDefault="009E608D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739D5" w:rsidRPr="009E608D">
        <w:rPr>
          <w:rFonts w:ascii="Times New Roman" w:hAnsi="Times New Roman" w:cs="Times New Roman"/>
          <w:b/>
          <w:sz w:val="24"/>
          <w:szCs w:val="24"/>
        </w:rPr>
        <w:t>Пить во</w:t>
      </w:r>
      <w:r w:rsidR="009739D5" w:rsidRPr="009E608D">
        <w:rPr>
          <w:rFonts w:ascii="Times New Roman" w:hAnsi="Times New Roman" w:cs="Times New Roman"/>
          <w:sz w:val="24"/>
          <w:szCs w:val="24"/>
        </w:rPr>
        <w:t>ду</w:t>
      </w:r>
      <w:r w:rsidR="00582C33" w:rsidRPr="009E608D">
        <w:rPr>
          <w:rFonts w:ascii="Times New Roman" w:hAnsi="Times New Roman" w:cs="Times New Roman"/>
          <w:sz w:val="24"/>
          <w:szCs w:val="24"/>
        </w:rPr>
        <w:t>. Ежедневно организму требуется не менее 2-2.5 литра воды.</w:t>
      </w:r>
    </w:p>
    <w:p w:rsidR="008108CD" w:rsidRPr="009E608D" w:rsidRDefault="009E608D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60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108CD" w:rsidRPr="009E608D">
        <w:rPr>
          <w:rFonts w:ascii="Times New Roman" w:hAnsi="Times New Roman" w:cs="Times New Roman"/>
          <w:b/>
          <w:sz w:val="24"/>
          <w:szCs w:val="24"/>
        </w:rPr>
        <w:t>Ограничить употребление соли</w:t>
      </w:r>
      <w:r w:rsidR="008108CD" w:rsidRPr="009E608D">
        <w:rPr>
          <w:rFonts w:ascii="Times New Roman" w:hAnsi="Times New Roman" w:cs="Times New Roman"/>
          <w:sz w:val="24"/>
          <w:szCs w:val="24"/>
        </w:rPr>
        <w:t xml:space="preserve">  (не более 5</w:t>
      </w:r>
      <w:r w:rsidR="00FD64D3" w:rsidRPr="009E608D">
        <w:rPr>
          <w:rFonts w:ascii="Times New Roman" w:hAnsi="Times New Roman" w:cs="Times New Roman"/>
          <w:sz w:val="24"/>
          <w:szCs w:val="24"/>
        </w:rPr>
        <w:t xml:space="preserve">-ти </w:t>
      </w:r>
      <w:proofErr w:type="spellStart"/>
      <w:r w:rsidR="008108CD" w:rsidRPr="009E608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8108CD" w:rsidRPr="009E608D">
        <w:rPr>
          <w:rFonts w:ascii="Times New Roman" w:hAnsi="Times New Roman" w:cs="Times New Roman"/>
          <w:sz w:val="24"/>
          <w:szCs w:val="24"/>
        </w:rPr>
        <w:t xml:space="preserve">), избыток соли в организме задерживает  воду, что способствует нездоровой полноте. </w:t>
      </w:r>
    </w:p>
    <w:p w:rsidR="003E59ED" w:rsidRPr="009E608D" w:rsidRDefault="00291D67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-</w:t>
      </w:r>
      <w:r w:rsidR="003E59ED" w:rsidRPr="009E608D">
        <w:rPr>
          <w:rFonts w:ascii="Times New Roman" w:hAnsi="Times New Roman" w:cs="Times New Roman"/>
          <w:b/>
          <w:sz w:val="24"/>
          <w:szCs w:val="24"/>
        </w:rPr>
        <w:t>Тщательно пережёвывать пищу</w:t>
      </w:r>
      <w:r w:rsidR="003E59ED" w:rsidRPr="009E608D">
        <w:rPr>
          <w:rFonts w:ascii="Times New Roman" w:hAnsi="Times New Roman" w:cs="Times New Roman"/>
          <w:sz w:val="24"/>
          <w:szCs w:val="24"/>
        </w:rPr>
        <w:t xml:space="preserve">, есть не спеша, наслаждаясь вкусом. </w:t>
      </w:r>
    </w:p>
    <w:p w:rsidR="00DA6C27" w:rsidRPr="009E608D" w:rsidRDefault="00291D67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-</w:t>
      </w:r>
      <w:r w:rsidR="00DA6C27" w:rsidRPr="009E608D">
        <w:rPr>
          <w:rFonts w:ascii="Times New Roman" w:hAnsi="Times New Roman" w:cs="Times New Roman"/>
          <w:b/>
          <w:sz w:val="24"/>
          <w:szCs w:val="24"/>
        </w:rPr>
        <w:t>Никогда не «садиться на диету</w:t>
      </w:r>
      <w:r w:rsidR="00DA6C27" w:rsidRPr="009E608D">
        <w:rPr>
          <w:rFonts w:ascii="Times New Roman" w:hAnsi="Times New Roman" w:cs="Times New Roman"/>
          <w:sz w:val="24"/>
          <w:szCs w:val="24"/>
        </w:rPr>
        <w:t xml:space="preserve">», которой не сможете придерживаться всю жизнь. </w:t>
      </w:r>
    </w:p>
    <w:p w:rsidR="00A677FF" w:rsidRPr="009E608D" w:rsidRDefault="00291D67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-</w:t>
      </w:r>
      <w:r w:rsidR="00A677FF" w:rsidRPr="009E608D">
        <w:rPr>
          <w:rFonts w:ascii="Times New Roman" w:hAnsi="Times New Roman" w:cs="Times New Roman"/>
          <w:b/>
          <w:sz w:val="24"/>
          <w:szCs w:val="24"/>
        </w:rPr>
        <w:t>Устраивать разгрузочные дни</w:t>
      </w:r>
      <w:r w:rsidR="00A677FF" w:rsidRPr="009E608D">
        <w:rPr>
          <w:rFonts w:ascii="Times New Roman" w:hAnsi="Times New Roman" w:cs="Times New Roman"/>
          <w:sz w:val="24"/>
          <w:szCs w:val="24"/>
        </w:rPr>
        <w:t xml:space="preserve"> (яблочные, кефирные, овощные). </w:t>
      </w:r>
    </w:p>
    <w:p w:rsidR="006C51B0" w:rsidRPr="009E608D" w:rsidRDefault="002C4BF2" w:rsidP="009E608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40640</wp:posOffset>
            </wp:positionV>
            <wp:extent cx="1774825" cy="1238250"/>
            <wp:effectExtent l="19050" t="0" r="0" b="0"/>
            <wp:wrapSquare wrapText="bothSides"/>
            <wp:docPr id="3" name="Рисунок 1" descr="Принципы правильного пита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нципы правильн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D67" w:rsidRPr="009E608D">
        <w:rPr>
          <w:rFonts w:ascii="Times New Roman" w:hAnsi="Times New Roman" w:cs="Times New Roman"/>
          <w:b/>
          <w:sz w:val="24"/>
          <w:szCs w:val="24"/>
        </w:rPr>
        <w:t>-</w:t>
      </w:r>
      <w:r w:rsidR="006C51B0" w:rsidRPr="009E608D">
        <w:rPr>
          <w:rFonts w:ascii="Times New Roman" w:hAnsi="Times New Roman" w:cs="Times New Roman"/>
          <w:b/>
          <w:sz w:val="24"/>
          <w:szCs w:val="24"/>
        </w:rPr>
        <w:t>Избегать перекусов.</w:t>
      </w:r>
    </w:p>
    <w:p w:rsidR="00427A22" w:rsidRPr="009E608D" w:rsidRDefault="00291D67" w:rsidP="009E608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-</w:t>
      </w:r>
      <w:r w:rsidR="00427A22" w:rsidRPr="009E608D">
        <w:rPr>
          <w:rFonts w:ascii="Times New Roman" w:hAnsi="Times New Roman" w:cs="Times New Roman"/>
          <w:b/>
          <w:sz w:val="24"/>
          <w:szCs w:val="24"/>
        </w:rPr>
        <w:t>Следует увеличить потребление овощей, фруктов (преимущественно несладких), рыбы.</w:t>
      </w:r>
    </w:p>
    <w:p w:rsidR="00427A22" w:rsidRPr="009E608D" w:rsidRDefault="00291D67" w:rsidP="009E60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-</w:t>
      </w:r>
      <w:r w:rsidR="00427A22" w:rsidRPr="009E608D">
        <w:rPr>
          <w:rFonts w:ascii="Times New Roman" w:hAnsi="Times New Roman" w:cs="Times New Roman"/>
          <w:b/>
          <w:sz w:val="24"/>
          <w:szCs w:val="24"/>
        </w:rPr>
        <w:t>Употреблять натуральные соки, без добавок сахара.</w:t>
      </w:r>
      <w:r w:rsidR="002C4BF2" w:rsidRPr="002C4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510" w:rsidRPr="009E608D" w:rsidRDefault="00291D67" w:rsidP="009E608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>-</w:t>
      </w:r>
      <w:r w:rsidR="00427A22" w:rsidRPr="009E608D">
        <w:rPr>
          <w:rFonts w:ascii="Times New Roman" w:hAnsi="Times New Roman" w:cs="Times New Roman"/>
          <w:b/>
          <w:sz w:val="24"/>
          <w:szCs w:val="24"/>
        </w:rPr>
        <w:t>Ведение здорового образа жизни:</w:t>
      </w:r>
      <w:r w:rsidR="007750D5" w:rsidRPr="009E6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A22" w:rsidRPr="009E6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0D5" w:rsidRPr="009E608D" w:rsidRDefault="00427A22" w:rsidP="009E60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 xml:space="preserve">отказ от вредных привычек (курение, употребление спиртных напитков, включая пиво), </w:t>
      </w:r>
    </w:p>
    <w:p w:rsidR="007750D5" w:rsidRPr="009E608D" w:rsidRDefault="00427A22" w:rsidP="009E60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 xml:space="preserve">ежедневные прогулки на свежем воздухе, </w:t>
      </w:r>
    </w:p>
    <w:p w:rsidR="007750D5" w:rsidRPr="009E608D" w:rsidRDefault="00427A22" w:rsidP="009E60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 xml:space="preserve">умеренная физическая активность, </w:t>
      </w:r>
    </w:p>
    <w:p w:rsidR="007750D5" w:rsidRPr="009E608D" w:rsidRDefault="00427A22" w:rsidP="009E60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 xml:space="preserve">закаливание, </w:t>
      </w:r>
    </w:p>
    <w:p w:rsidR="00427A22" w:rsidRPr="009E608D" w:rsidRDefault="00427A22" w:rsidP="009E60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608D">
        <w:rPr>
          <w:rFonts w:ascii="Times New Roman" w:hAnsi="Times New Roman" w:cs="Times New Roman"/>
          <w:b/>
          <w:sz w:val="24"/>
          <w:szCs w:val="24"/>
        </w:rPr>
        <w:t xml:space="preserve">рациональный режим труда и отдыха. </w:t>
      </w:r>
    </w:p>
    <w:p w:rsidR="00427A22" w:rsidRPr="009E608D" w:rsidRDefault="00427A22" w:rsidP="009E6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FB" w:rsidRPr="009E608D" w:rsidRDefault="005B4CFB" w:rsidP="009E60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1CB" w:rsidRPr="009E608D" w:rsidRDefault="003F41CB" w:rsidP="009E60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3BA" w:rsidRPr="009E608D" w:rsidRDefault="001203BA" w:rsidP="009E60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BCD" w:rsidRPr="00E40BCD" w:rsidRDefault="00E40BCD">
      <w:pPr>
        <w:rPr>
          <w:rFonts w:ascii="Times New Roman" w:hAnsi="Times New Roman" w:cs="Times New Roman"/>
          <w:sz w:val="28"/>
          <w:szCs w:val="28"/>
        </w:rPr>
      </w:pPr>
    </w:p>
    <w:sectPr w:rsidR="00E40BCD" w:rsidRPr="00E40BCD" w:rsidSect="008A28B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8DA"/>
    <w:rsid w:val="00051AD2"/>
    <w:rsid w:val="000668CC"/>
    <w:rsid w:val="001203BA"/>
    <w:rsid w:val="00135CEF"/>
    <w:rsid w:val="001C6429"/>
    <w:rsid w:val="001F63A6"/>
    <w:rsid w:val="002810C8"/>
    <w:rsid w:val="00291D67"/>
    <w:rsid w:val="002C4BF2"/>
    <w:rsid w:val="003161B7"/>
    <w:rsid w:val="003E59ED"/>
    <w:rsid w:val="003F41CB"/>
    <w:rsid w:val="00427A22"/>
    <w:rsid w:val="00467051"/>
    <w:rsid w:val="00490CFC"/>
    <w:rsid w:val="00547A05"/>
    <w:rsid w:val="00553573"/>
    <w:rsid w:val="00582C33"/>
    <w:rsid w:val="005B4CFB"/>
    <w:rsid w:val="005D2510"/>
    <w:rsid w:val="005F626D"/>
    <w:rsid w:val="00614A55"/>
    <w:rsid w:val="006C51B0"/>
    <w:rsid w:val="007464E9"/>
    <w:rsid w:val="007750D5"/>
    <w:rsid w:val="007C1C1C"/>
    <w:rsid w:val="007D3264"/>
    <w:rsid w:val="007D516F"/>
    <w:rsid w:val="008108CD"/>
    <w:rsid w:val="00825584"/>
    <w:rsid w:val="008A28B2"/>
    <w:rsid w:val="00971166"/>
    <w:rsid w:val="009739D5"/>
    <w:rsid w:val="009D7F44"/>
    <w:rsid w:val="009E608D"/>
    <w:rsid w:val="00A13BB2"/>
    <w:rsid w:val="00A677FF"/>
    <w:rsid w:val="00AE7D7B"/>
    <w:rsid w:val="00B0411E"/>
    <w:rsid w:val="00B13ADF"/>
    <w:rsid w:val="00B83A03"/>
    <w:rsid w:val="00BE1790"/>
    <w:rsid w:val="00D208DA"/>
    <w:rsid w:val="00D2647F"/>
    <w:rsid w:val="00DA6C27"/>
    <w:rsid w:val="00E04F53"/>
    <w:rsid w:val="00E40BCD"/>
    <w:rsid w:val="00E4125F"/>
    <w:rsid w:val="00F019EF"/>
    <w:rsid w:val="00F16478"/>
    <w:rsid w:val="00F17D49"/>
    <w:rsid w:val="00F63E5A"/>
    <w:rsid w:val="00FC31A3"/>
    <w:rsid w:val="00FD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0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4508-36F6-4939-B517-9456EEE5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2025-01-29T07:45:00Z</dcterms:created>
  <dcterms:modified xsi:type="dcterms:W3CDTF">2025-02-05T06:04:00Z</dcterms:modified>
</cp:coreProperties>
</file>