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64" w:rsidRPr="00C43204" w:rsidRDefault="00DD3B3C" w:rsidP="00C432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D1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10564">
        <w:rPr>
          <w:rFonts w:ascii="Times New Roman" w:hAnsi="Times New Roman"/>
          <w:b/>
          <w:bCs/>
          <w:color w:val="282C2E"/>
          <w:sz w:val="32"/>
          <w:szCs w:val="32"/>
        </w:rPr>
        <w:t xml:space="preserve"> Опасные последствия употребления наркотиков.</w:t>
      </w:r>
      <w:r w:rsidR="00510564">
        <w:rPr>
          <w:rFonts w:ascii="Times New Roman" w:hAnsi="Times New Roman" w:cs="Aharoni"/>
          <w:sz w:val="24"/>
          <w:szCs w:val="24"/>
        </w:rPr>
        <w:t xml:space="preserve"> </w:t>
      </w:r>
    </w:p>
    <w:p w:rsid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Наркомания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заболевание, характеризующееся злоупотреблением наркотическими веществами и болезненным пристрастием к ним</w:t>
      </w:r>
      <w:r w:rsidR="006F04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наркотическим средствам относят: алкоголь; табачные изделия (сигареты,  жевательный табак); </w:t>
      </w:r>
      <w:proofErr w:type="spell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каннабиноиды</w:t>
      </w:r>
      <w:proofErr w:type="spell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марихуана, гашиш); </w:t>
      </w:r>
      <w:proofErr w:type="spell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ингалянты</w:t>
      </w:r>
      <w:proofErr w:type="spell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бензин, аммиак), депрессанты;  наркотики  (морфин, героин); клубные наркотики (</w:t>
      </w:r>
      <w:proofErr w:type="spell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экстази</w:t>
      </w:r>
      <w:proofErr w:type="spell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другие ( анаболические стероиды). </w:t>
      </w:r>
    </w:p>
    <w:p w:rsidR="00510564" w:rsidRPr="006F04ED" w:rsidRDefault="00716A18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Статистика –  устрашающая, почти 70%  из всех лиц употребляющих наркотические вещества  – это молодежь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подростки   (с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редний возраст приобщения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наркотическим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препаратам составляет от   13 до 17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05AE9" w:rsidRDefault="00005AE9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13335</wp:posOffset>
            </wp:positionV>
            <wp:extent cx="2601595" cy="1886585"/>
            <wp:effectExtent l="19050" t="0" r="8255" b="0"/>
            <wp:wrapSquare wrapText="bothSides"/>
            <wp:docPr id="2" name="Рисунок 1" descr="F:\маме\31032014_a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е\31032014_a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88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Молодые люди  убеждены, что  способны контролировать свое пристрастие к </w:t>
      </w:r>
      <w:r w:rsidR="00716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любой зависимости, будь то </w:t>
      </w:r>
      <w:proofErr w:type="spellStart"/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табакокурение</w:t>
      </w:r>
      <w:proofErr w:type="spellEnd"/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, злоупотребление алкоголем или употребление наркотических средств, и смогут отказаться от неё в любой момент.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Такое заблуждение  стоит  потерянного  здоровья, сопутствующих заболе</w:t>
      </w:r>
      <w:r w:rsidR="00716A18">
        <w:rPr>
          <w:rFonts w:ascii="Times New Roman" w:hAnsi="Times New Roman" w:cs="Times New Roman"/>
          <w:color w:val="000000" w:themeColor="text1"/>
          <w:sz w:val="24"/>
          <w:szCs w:val="24"/>
        </w:rPr>
        <w:t>ваний и ранней смерти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5462" w:rsidRDefault="00510564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AF6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Наркотическое вещество стремительно вытесняет из жизни: любовь, учебу, семью, работу, происходит полное замещение реального мира иллюзией.     Каждая 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доза  употребления  наркотического препарата  подводит пациента  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ближе к краю пропасти. </w:t>
      </w:r>
    </w:p>
    <w:p w:rsidR="00E253DC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наркоманов живут не более 10-ти лет после первого приема наркотика,  есть и исключения - смерть может  наступить  уже через 1 год.   </w:t>
      </w:r>
    </w:p>
    <w:p w:rsidR="001D5462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ч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астые причины смерти наркоманов: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несчастные случаи; самоубийства; передозировки; насилие; травмы; хронические отравления 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организма; СПИД; криминальный образ жизни. </w:t>
      </w:r>
      <w:proofErr w:type="gramEnd"/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Риск преждевременной смерти у мужчин увеличивается 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5 раз, для женщин – в 11 раз, причем смертность наступает в основном в молодом возрасте (средний возраст умерших – 30 - 36 лет).  </w:t>
      </w:r>
    </w:p>
    <w:p w:rsidR="00E253DC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По утверждению специалистов,   употребление алкоголя и других наркотических препаратов</w:t>
      </w:r>
    </w:p>
    <w:p w:rsidR="001D5462" w:rsidRDefault="00E253DC" w:rsidP="00E253DC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подростков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чаще всего происходит после школы и до того момента, как родители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вернуться с работы </w:t>
      </w:r>
      <w:proofErr w:type="gramStart"/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15.00 -   18.00). </w:t>
      </w:r>
    </w:p>
    <w:p w:rsidR="001D5462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У лиц, потребляющих наркотики со временем появляется синдром зависимости, котор</w:t>
      </w:r>
      <w:r w:rsidR="000E2324">
        <w:rPr>
          <w:rFonts w:ascii="Times New Roman" w:hAnsi="Times New Roman" w:cs="Times New Roman"/>
          <w:color w:val="000000" w:themeColor="text1"/>
          <w:sz w:val="24"/>
          <w:szCs w:val="24"/>
        </w:rPr>
        <w:t>ый называют «медленным убийцей»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главный признак всех наркологических заболеваний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истечении времени в организме происходит  перестройка обменных процессов 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для его нормального функционирования   ежедневно  требуется  новая доза   наркотического вещества,  что  сопровождается ознобом, бессонницей, раздражительностью, пониженным настроением. 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При постоянном потреблении наркотиков у зависимого человека возникают психическ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>ие нарушения (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страдает головной мозг)</w:t>
      </w:r>
      <w:proofErr w:type="gram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перестраивают всю его жизнь (снижение интересов, развитие слабоумия, разрушение центральной нервной системы, высокий суицидальный риск  деградация личности). 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Длительный прием наркотиков приводит к повреждению в</w:t>
      </w:r>
      <w:r w:rsidR="00867AF6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сех внутренних органов человека, н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арушается работа почек, печени, сердца, </w:t>
      </w:r>
      <w:proofErr w:type="spellStart"/>
      <w:proofErr w:type="gram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желудочно</w:t>
      </w:r>
      <w:proofErr w:type="spell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кишечного</w:t>
      </w:r>
      <w:proofErr w:type="gram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тракта,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половой системы. </w:t>
      </w:r>
      <w:r w:rsidR="001D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Распространение наркомании тесно связано с распространением  </w:t>
      </w:r>
      <w:proofErr w:type="spell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СПИДа</w:t>
      </w:r>
      <w:proofErr w:type="spell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, вирусного гепатита (группы</w:t>
      </w:r>
      <w:proofErr w:type="gram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С), туберкулёза. 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 большой 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популярностью среди 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молодежи пользуются и различные виды курительных смесей, которые якобы 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>безвредны для организма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Специалисты предупреждают, те 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вещества, которые содержат в себе курительные смеси, являются сильнодействующими психотропными веществами и вызывают наркотическую зависимость,  через 2–3 раза их употребления. От курительных смесей подростки 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легко перейдут и к более тяжёлым наркотическим препаратам. </w:t>
      </w:r>
    </w:p>
    <w:p w:rsidR="00510564" w:rsidRPr="006F04ED" w:rsidRDefault="00510564" w:rsidP="00130152">
      <w:pPr>
        <w:pStyle w:val="a5"/>
        <w:ind w:firstLine="708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физических симптомов, указывающих на пристрастие подростка к наркотическим препаратам называют: плохую 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память и состояние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депрессии; бледность кожи; неясную и невыразительную речь; зрачки  глаз – суженные или расширенные при любом осв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етлении; </w:t>
      </w:r>
      <w:r w:rsidR="001E027D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нарушенная</w:t>
      </w:r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координация движений</w:t>
      </w:r>
      <w:proofErr w:type="gramStart"/>
      <w:r w:rsidR="001E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6F0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F04ED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нехарактерные запахи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изо рта, от волос и одежды, </w:t>
      </w:r>
      <w:r w:rsidRPr="006F04ED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изменения телосложения (похудание).</w:t>
      </w:r>
    </w:p>
    <w:p w:rsidR="00510564" w:rsidRPr="006F04ED" w:rsidRDefault="00D6413D" w:rsidP="00130152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867AF6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реди молодежи 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стало популярно потребление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такого вещества как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564" w:rsidRPr="006F04E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насвай</w:t>
      </w:r>
      <w:proofErr w:type="spellEnd"/>
      <w:r w:rsidR="00867AF6" w:rsidRPr="006F04E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10564" w:rsidRPr="006F04ED" w:rsidRDefault="00867AF6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413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сновным</w:t>
      </w:r>
      <w:r w:rsidR="00D6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gramEnd"/>
      <w:r w:rsidR="00D6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</w:t>
      </w:r>
      <w:r w:rsidR="00D6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таба</w:t>
      </w:r>
      <w:r w:rsidR="00D6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к,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сопутствующими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гашеная  известь, зола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растений, куриный поме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т, верблюжий кизяк, клей,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масло.</w:t>
      </w:r>
    </w:p>
    <w:p w:rsidR="00510564" w:rsidRPr="006F04ED" w:rsidRDefault="00510564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   </w:t>
      </w:r>
      <w:r w:rsidR="00675F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хотя данное вещество пока не относится к числу наркотиков, его употребление наносит огромный вред организму, что  отражается на психическом </w:t>
      </w:r>
      <w:r w:rsidR="002A4B95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развитии – снижается </w:t>
      </w:r>
      <w:r w:rsidR="00675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восприятие и ухудшается память, дети становятся неуравновешенными.</w:t>
      </w:r>
    </w:p>
    <w:p w:rsidR="00510564" w:rsidRPr="006F04ED" w:rsidRDefault="00510564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   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онкологов, 80% случаев рака языка, губы,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гортани связаны с потреблением </w:t>
      </w:r>
      <w:proofErr w:type="spell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насвая</w:t>
      </w:r>
      <w:proofErr w:type="spell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Употребление </w:t>
      </w:r>
      <w:proofErr w:type="spellStart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насвая</w:t>
      </w:r>
      <w:proofErr w:type="spellEnd"/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быстро переходит в привычку, становится нормой. Вскоре «любителю» захочется уже более сильных ощущений, тогда  велика вероятность </w:t>
      </w:r>
      <w:r w:rsidR="002A4B95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перехода  к более сильным наркотикам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Подросток – это еще не сформированная личность, которая мечтает быстрее повзрослеть. Он все еще любопытен и бесстрашен, желает попробовать что-то новое, не понимая, чем грозит такой опыт.  </w:t>
      </w:r>
    </w:p>
    <w:p w:rsidR="00510564" w:rsidRPr="006F04ED" w:rsidRDefault="001468D7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Чтобы эффективно бороться с наркоманией, нужно осо</w:t>
      </w:r>
      <w:r w:rsidR="007255E9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знать, что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тяжелое психическое заболевание. </w:t>
      </w:r>
      <w:r w:rsidR="00510564" w:rsidRPr="006F04ED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Единственно правильный ответ на проблему наркомании  – никогда их не употреблять</w:t>
      </w:r>
      <w:r w:rsidR="00510564" w:rsidRPr="006F04E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55E9" w:rsidRPr="006F04ED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По утверждению специалистов, самостоятельно отказаться от употребления наркотических веществ, п</w:t>
      </w:r>
      <w:r w:rsidR="007255E9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рактически невозможно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695D7D" w:rsidRDefault="00695D7D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4052570</wp:posOffset>
            </wp:positionH>
            <wp:positionV relativeFrom="line">
              <wp:posOffset>635</wp:posOffset>
            </wp:positionV>
            <wp:extent cx="2561590" cy="1758950"/>
            <wp:effectExtent l="19050" t="0" r="0" b="0"/>
            <wp:wrapSquare wrapText="bothSides"/>
            <wp:docPr id="1" name="Рисунок 3" descr="https://zuzino.mos.ru/zhkkh-i-blagoustroystvo/%D0%BD%D0%B0%D1%80%D0%BA%D0%BE%D1%82%D0%B8%D0%BA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zuzino.mos.ru/zhkkh-i-blagoustroystvo/%D0%BD%D0%B0%D1%80%D0%BA%D0%BE%D1%82%D0%B8%D0%BA%D0%B8%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Подростковый возраст – это тот этап, когда одним и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главных авторитетов  для них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ются их друзья. Вот почему очень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 знать с кем дружат ваши дети, где они </w:t>
      </w:r>
      <w:r w:rsidR="00FF5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 своё </w:t>
      </w:r>
      <w:r w:rsidR="0048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свободное 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время, чем з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>анимаются</w:t>
      </w:r>
      <w:r w:rsidR="00510564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95D7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родном 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доме 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подростки по какой  то причине </w:t>
      </w:r>
      <w:r w:rsidR="007255E9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находя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понимания, </w:t>
      </w:r>
      <w:r w:rsidR="007255E9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тогда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7255E9"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и  ищу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его среди сверстников и старших товарищей. </w:t>
      </w:r>
    </w:p>
    <w:p w:rsidR="00510564" w:rsidRPr="006F04ED" w:rsidRDefault="00510564" w:rsidP="00130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Не исключено, что кто-то из них может предло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>жить подростку заглушить душевну</w:t>
      </w:r>
      <w:r w:rsidR="006563E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боль, чувство обиды 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непонимания с помощью наркотического средства.</w:t>
      </w:r>
    </w:p>
    <w:p w:rsidR="00510564" w:rsidRPr="006F04ED" w:rsidRDefault="00510564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564" w:rsidRPr="006F04ED" w:rsidRDefault="00510564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564" w:rsidRPr="006F04ED" w:rsidRDefault="00510564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564" w:rsidRPr="006F04ED" w:rsidRDefault="00510564" w:rsidP="0013015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5863" w:rsidRPr="006F04ED" w:rsidRDefault="006C5863" w:rsidP="00130152">
      <w:pPr>
        <w:pStyle w:val="a5"/>
        <w:jc w:val="both"/>
        <w:rPr>
          <w:color w:val="000000" w:themeColor="text1"/>
          <w:sz w:val="28"/>
          <w:szCs w:val="28"/>
        </w:rPr>
      </w:pPr>
    </w:p>
    <w:p w:rsidR="006C5863" w:rsidRPr="006F04ED" w:rsidRDefault="006C5863" w:rsidP="00130152">
      <w:pPr>
        <w:pStyle w:val="a5"/>
        <w:jc w:val="both"/>
        <w:rPr>
          <w:color w:val="000000" w:themeColor="text1"/>
          <w:sz w:val="28"/>
          <w:szCs w:val="28"/>
        </w:rPr>
      </w:pPr>
    </w:p>
    <w:p w:rsidR="006C5863" w:rsidRPr="006F04ED" w:rsidRDefault="006C5863" w:rsidP="00DD3B3C">
      <w:pPr>
        <w:pStyle w:val="a5"/>
        <w:rPr>
          <w:color w:val="000000" w:themeColor="text1"/>
          <w:sz w:val="28"/>
          <w:szCs w:val="28"/>
        </w:rPr>
      </w:pPr>
    </w:p>
    <w:p w:rsidR="006C5863" w:rsidRPr="006F04ED" w:rsidRDefault="006C5863" w:rsidP="00DD3B3C">
      <w:pPr>
        <w:pStyle w:val="a5"/>
        <w:rPr>
          <w:color w:val="000000" w:themeColor="text1"/>
          <w:sz w:val="28"/>
          <w:szCs w:val="28"/>
        </w:rPr>
      </w:pPr>
    </w:p>
    <w:p w:rsidR="006C5863" w:rsidRPr="006F04ED" w:rsidRDefault="006C5863" w:rsidP="00DD3B3C">
      <w:pPr>
        <w:pStyle w:val="a5"/>
        <w:rPr>
          <w:color w:val="000000" w:themeColor="text1"/>
          <w:sz w:val="28"/>
          <w:szCs w:val="28"/>
        </w:rPr>
      </w:pPr>
    </w:p>
    <w:p w:rsidR="006C5863" w:rsidRPr="006F04ED" w:rsidRDefault="006C5863" w:rsidP="00DD3B3C">
      <w:pPr>
        <w:pStyle w:val="a5"/>
        <w:rPr>
          <w:color w:val="000000" w:themeColor="text1"/>
          <w:sz w:val="28"/>
          <w:szCs w:val="28"/>
        </w:rPr>
      </w:pPr>
    </w:p>
    <w:p w:rsidR="006C5863" w:rsidRDefault="006C5863" w:rsidP="00DD3B3C">
      <w:pPr>
        <w:pStyle w:val="a5"/>
        <w:rPr>
          <w:sz w:val="28"/>
          <w:szCs w:val="28"/>
        </w:rPr>
      </w:pPr>
    </w:p>
    <w:p w:rsidR="006C5863" w:rsidRDefault="006C5863" w:rsidP="00DD3B3C">
      <w:pPr>
        <w:pStyle w:val="a5"/>
        <w:rPr>
          <w:sz w:val="28"/>
          <w:szCs w:val="28"/>
        </w:rPr>
      </w:pPr>
    </w:p>
    <w:p w:rsidR="006C5863" w:rsidRDefault="006C5863" w:rsidP="00DD3B3C">
      <w:pPr>
        <w:pStyle w:val="a5"/>
        <w:rPr>
          <w:sz w:val="28"/>
          <w:szCs w:val="28"/>
        </w:rPr>
      </w:pPr>
    </w:p>
    <w:p w:rsidR="006C5863" w:rsidRDefault="006C5863" w:rsidP="00DD3B3C">
      <w:pPr>
        <w:pStyle w:val="a5"/>
        <w:rPr>
          <w:sz w:val="28"/>
          <w:szCs w:val="28"/>
        </w:rPr>
      </w:pPr>
    </w:p>
    <w:p w:rsidR="006C5863" w:rsidRDefault="006C5863" w:rsidP="00DD3B3C">
      <w:pPr>
        <w:pStyle w:val="a5"/>
        <w:rPr>
          <w:sz w:val="28"/>
          <w:szCs w:val="28"/>
        </w:rPr>
      </w:pPr>
    </w:p>
    <w:p w:rsidR="006C5863" w:rsidRDefault="006C5863" w:rsidP="00DD3B3C">
      <w:pPr>
        <w:pStyle w:val="a5"/>
        <w:rPr>
          <w:sz w:val="28"/>
          <w:szCs w:val="28"/>
        </w:rPr>
      </w:pPr>
    </w:p>
    <w:p w:rsidR="008B4A52" w:rsidRDefault="003E7189" w:rsidP="006C586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B4A52" w:rsidRDefault="008B4A52" w:rsidP="006C5863">
      <w:pPr>
        <w:pStyle w:val="a5"/>
        <w:rPr>
          <w:sz w:val="28"/>
          <w:szCs w:val="28"/>
        </w:rPr>
      </w:pPr>
    </w:p>
    <w:p w:rsidR="008B4A52" w:rsidRDefault="008B4A52" w:rsidP="006C5863">
      <w:pPr>
        <w:pStyle w:val="a5"/>
        <w:rPr>
          <w:sz w:val="28"/>
          <w:szCs w:val="28"/>
        </w:rPr>
      </w:pPr>
    </w:p>
    <w:p w:rsidR="008B4A52" w:rsidRDefault="008B4A52" w:rsidP="006C5863">
      <w:pPr>
        <w:pStyle w:val="a5"/>
        <w:rPr>
          <w:sz w:val="28"/>
          <w:szCs w:val="28"/>
        </w:rPr>
      </w:pPr>
    </w:p>
    <w:p w:rsidR="008B4A52" w:rsidRDefault="008B4A52" w:rsidP="006C5863">
      <w:pPr>
        <w:pStyle w:val="a5"/>
        <w:rPr>
          <w:sz w:val="28"/>
          <w:szCs w:val="28"/>
        </w:rPr>
      </w:pPr>
    </w:p>
    <w:p w:rsidR="00DA6B18" w:rsidRPr="008C6A7F" w:rsidRDefault="00DA6B18" w:rsidP="008E09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DA6B18" w:rsidRPr="008C6A7F" w:rsidSect="008C6A7F">
      <w:pgSz w:w="11906" w:h="16838"/>
      <w:pgMar w:top="720" w:right="720" w:bottom="720" w:left="720" w:header="708" w:footer="708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D8D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0D7E"/>
    <w:multiLevelType w:val="hybridMultilevel"/>
    <w:tmpl w:val="CC2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2104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12EB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123D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D0DB5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A0158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6F06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F6C63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14EB0"/>
    <w:multiLevelType w:val="hybridMultilevel"/>
    <w:tmpl w:val="9F8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6C5"/>
    <w:rsid w:val="0000015F"/>
    <w:rsid w:val="00005AE9"/>
    <w:rsid w:val="0001057C"/>
    <w:rsid w:val="00017AC6"/>
    <w:rsid w:val="00024B54"/>
    <w:rsid w:val="000264B4"/>
    <w:rsid w:val="00063AD7"/>
    <w:rsid w:val="000750BA"/>
    <w:rsid w:val="0009015B"/>
    <w:rsid w:val="000961A9"/>
    <w:rsid w:val="000A1B2A"/>
    <w:rsid w:val="000C294D"/>
    <w:rsid w:val="000E2324"/>
    <w:rsid w:val="000E2BDA"/>
    <w:rsid w:val="00125B14"/>
    <w:rsid w:val="00125B54"/>
    <w:rsid w:val="00125BC6"/>
    <w:rsid w:val="00130152"/>
    <w:rsid w:val="001461C2"/>
    <w:rsid w:val="001468D7"/>
    <w:rsid w:val="00154E81"/>
    <w:rsid w:val="00154F2E"/>
    <w:rsid w:val="00175A22"/>
    <w:rsid w:val="00177CD3"/>
    <w:rsid w:val="00181B9E"/>
    <w:rsid w:val="0018423C"/>
    <w:rsid w:val="001A05E2"/>
    <w:rsid w:val="001B5389"/>
    <w:rsid w:val="001D5462"/>
    <w:rsid w:val="001E027D"/>
    <w:rsid w:val="001E55B9"/>
    <w:rsid w:val="001E5ED9"/>
    <w:rsid w:val="001F43F3"/>
    <w:rsid w:val="00206C51"/>
    <w:rsid w:val="002363C5"/>
    <w:rsid w:val="002477EA"/>
    <w:rsid w:val="00250B1A"/>
    <w:rsid w:val="00255108"/>
    <w:rsid w:val="00261737"/>
    <w:rsid w:val="00261BB4"/>
    <w:rsid w:val="00263151"/>
    <w:rsid w:val="00263E82"/>
    <w:rsid w:val="00274F36"/>
    <w:rsid w:val="00281664"/>
    <w:rsid w:val="00283ED9"/>
    <w:rsid w:val="00287F20"/>
    <w:rsid w:val="00293B6B"/>
    <w:rsid w:val="002A4B95"/>
    <w:rsid w:val="002A6DCA"/>
    <w:rsid w:val="002B6680"/>
    <w:rsid w:val="002E5AF8"/>
    <w:rsid w:val="002F5479"/>
    <w:rsid w:val="002F75CB"/>
    <w:rsid w:val="00316DC1"/>
    <w:rsid w:val="00324FD9"/>
    <w:rsid w:val="00326B38"/>
    <w:rsid w:val="003274D4"/>
    <w:rsid w:val="00331A00"/>
    <w:rsid w:val="003331DD"/>
    <w:rsid w:val="003451F1"/>
    <w:rsid w:val="00345F04"/>
    <w:rsid w:val="00346D29"/>
    <w:rsid w:val="003472E7"/>
    <w:rsid w:val="00351EDD"/>
    <w:rsid w:val="00353610"/>
    <w:rsid w:val="00355B88"/>
    <w:rsid w:val="00357F89"/>
    <w:rsid w:val="00363D14"/>
    <w:rsid w:val="00386C06"/>
    <w:rsid w:val="003B6604"/>
    <w:rsid w:val="003D38BE"/>
    <w:rsid w:val="003D5DD5"/>
    <w:rsid w:val="003E7189"/>
    <w:rsid w:val="003F0E50"/>
    <w:rsid w:val="004015A5"/>
    <w:rsid w:val="00427B52"/>
    <w:rsid w:val="0043648C"/>
    <w:rsid w:val="004465C3"/>
    <w:rsid w:val="0045564D"/>
    <w:rsid w:val="00461826"/>
    <w:rsid w:val="00463FB9"/>
    <w:rsid w:val="004677A2"/>
    <w:rsid w:val="00470E6E"/>
    <w:rsid w:val="00472E7E"/>
    <w:rsid w:val="00476806"/>
    <w:rsid w:val="00481CDC"/>
    <w:rsid w:val="004854CD"/>
    <w:rsid w:val="00491AC6"/>
    <w:rsid w:val="004953AD"/>
    <w:rsid w:val="004C22B4"/>
    <w:rsid w:val="004C3A02"/>
    <w:rsid w:val="004C4E46"/>
    <w:rsid w:val="004D3F2B"/>
    <w:rsid w:val="004E3461"/>
    <w:rsid w:val="004E5C11"/>
    <w:rsid w:val="004F5133"/>
    <w:rsid w:val="00500E75"/>
    <w:rsid w:val="00504EA3"/>
    <w:rsid w:val="0051030A"/>
    <w:rsid w:val="00510564"/>
    <w:rsid w:val="00556878"/>
    <w:rsid w:val="0058011F"/>
    <w:rsid w:val="00580B28"/>
    <w:rsid w:val="00586AE9"/>
    <w:rsid w:val="00597C3C"/>
    <w:rsid w:val="005E626B"/>
    <w:rsid w:val="005F790C"/>
    <w:rsid w:val="00601246"/>
    <w:rsid w:val="00604AAB"/>
    <w:rsid w:val="00610562"/>
    <w:rsid w:val="006172F4"/>
    <w:rsid w:val="00650576"/>
    <w:rsid w:val="006519F2"/>
    <w:rsid w:val="006563E0"/>
    <w:rsid w:val="00675F26"/>
    <w:rsid w:val="00677877"/>
    <w:rsid w:val="006914BA"/>
    <w:rsid w:val="00695D7D"/>
    <w:rsid w:val="00696D50"/>
    <w:rsid w:val="006A42E2"/>
    <w:rsid w:val="006B15C6"/>
    <w:rsid w:val="006B21EC"/>
    <w:rsid w:val="006B4C31"/>
    <w:rsid w:val="006C5863"/>
    <w:rsid w:val="006C7A31"/>
    <w:rsid w:val="006D4AF8"/>
    <w:rsid w:val="006D643B"/>
    <w:rsid w:val="006E188A"/>
    <w:rsid w:val="006E1CC0"/>
    <w:rsid w:val="006F04ED"/>
    <w:rsid w:val="006F5C48"/>
    <w:rsid w:val="006F6746"/>
    <w:rsid w:val="00700A46"/>
    <w:rsid w:val="00705CD3"/>
    <w:rsid w:val="00705E1E"/>
    <w:rsid w:val="00707D8A"/>
    <w:rsid w:val="00716A18"/>
    <w:rsid w:val="007255E9"/>
    <w:rsid w:val="0074095E"/>
    <w:rsid w:val="00742F0D"/>
    <w:rsid w:val="00750303"/>
    <w:rsid w:val="00750D23"/>
    <w:rsid w:val="007571A9"/>
    <w:rsid w:val="00757415"/>
    <w:rsid w:val="007609CE"/>
    <w:rsid w:val="00764541"/>
    <w:rsid w:val="007726C2"/>
    <w:rsid w:val="00773B1E"/>
    <w:rsid w:val="00792B8C"/>
    <w:rsid w:val="007B603E"/>
    <w:rsid w:val="007C0143"/>
    <w:rsid w:val="007E4C9E"/>
    <w:rsid w:val="007F450E"/>
    <w:rsid w:val="007F5159"/>
    <w:rsid w:val="00814EC7"/>
    <w:rsid w:val="008176C5"/>
    <w:rsid w:val="008311FB"/>
    <w:rsid w:val="00836D4C"/>
    <w:rsid w:val="00846898"/>
    <w:rsid w:val="00867AF6"/>
    <w:rsid w:val="00892F4C"/>
    <w:rsid w:val="008A4C23"/>
    <w:rsid w:val="008B4A52"/>
    <w:rsid w:val="008C5278"/>
    <w:rsid w:val="008C6A7F"/>
    <w:rsid w:val="008C7EB4"/>
    <w:rsid w:val="008E0936"/>
    <w:rsid w:val="008E56D3"/>
    <w:rsid w:val="008E75AA"/>
    <w:rsid w:val="008F073F"/>
    <w:rsid w:val="008F3F7D"/>
    <w:rsid w:val="009108D2"/>
    <w:rsid w:val="00920760"/>
    <w:rsid w:val="00920FE7"/>
    <w:rsid w:val="009223B3"/>
    <w:rsid w:val="00924FF7"/>
    <w:rsid w:val="00926690"/>
    <w:rsid w:val="009316F0"/>
    <w:rsid w:val="009358B4"/>
    <w:rsid w:val="009425FD"/>
    <w:rsid w:val="00944B84"/>
    <w:rsid w:val="00947A32"/>
    <w:rsid w:val="0095194A"/>
    <w:rsid w:val="0095354E"/>
    <w:rsid w:val="009564E8"/>
    <w:rsid w:val="00956931"/>
    <w:rsid w:val="00956FB8"/>
    <w:rsid w:val="009637FF"/>
    <w:rsid w:val="00965BA0"/>
    <w:rsid w:val="00967715"/>
    <w:rsid w:val="00970BBE"/>
    <w:rsid w:val="0097243B"/>
    <w:rsid w:val="009838F7"/>
    <w:rsid w:val="00987C86"/>
    <w:rsid w:val="0099046A"/>
    <w:rsid w:val="00995408"/>
    <w:rsid w:val="00995439"/>
    <w:rsid w:val="0099574C"/>
    <w:rsid w:val="009A06F5"/>
    <w:rsid w:val="009C7247"/>
    <w:rsid w:val="009E0D8F"/>
    <w:rsid w:val="00A05A2B"/>
    <w:rsid w:val="00A15BF3"/>
    <w:rsid w:val="00A24AE9"/>
    <w:rsid w:val="00A256DA"/>
    <w:rsid w:val="00A37B84"/>
    <w:rsid w:val="00A41B4D"/>
    <w:rsid w:val="00A4628F"/>
    <w:rsid w:val="00A52D52"/>
    <w:rsid w:val="00A54E97"/>
    <w:rsid w:val="00A70A18"/>
    <w:rsid w:val="00A72B67"/>
    <w:rsid w:val="00AA3020"/>
    <w:rsid w:val="00AB5842"/>
    <w:rsid w:val="00AC393E"/>
    <w:rsid w:val="00AC7D74"/>
    <w:rsid w:val="00AE7D57"/>
    <w:rsid w:val="00B00A80"/>
    <w:rsid w:val="00B03908"/>
    <w:rsid w:val="00B05CF9"/>
    <w:rsid w:val="00B13DC7"/>
    <w:rsid w:val="00B15CC8"/>
    <w:rsid w:val="00B163C9"/>
    <w:rsid w:val="00B32D73"/>
    <w:rsid w:val="00B3520C"/>
    <w:rsid w:val="00B501E6"/>
    <w:rsid w:val="00B502C5"/>
    <w:rsid w:val="00B60220"/>
    <w:rsid w:val="00B723EA"/>
    <w:rsid w:val="00B840FE"/>
    <w:rsid w:val="00B937EF"/>
    <w:rsid w:val="00B93DEC"/>
    <w:rsid w:val="00B970B7"/>
    <w:rsid w:val="00BB32E9"/>
    <w:rsid w:val="00BE3050"/>
    <w:rsid w:val="00BF2CBE"/>
    <w:rsid w:val="00C04CB8"/>
    <w:rsid w:val="00C05A92"/>
    <w:rsid w:val="00C33CD9"/>
    <w:rsid w:val="00C43204"/>
    <w:rsid w:val="00C55CED"/>
    <w:rsid w:val="00C575BA"/>
    <w:rsid w:val="00C61475"/>
    <w:rsid w:val="00C84FB4"/>
    <w:rsid w:val="00C85360"/>
    <w:rsid w:val="00C97739"/>
    <w:rsid w:val="00CA3509"/>
    <w:rsid w:val="00CA7368"/>
    <w:rsid w:val="00CB0C91"/>
    <w:rsid w:val="00CD69CC"/>
    <w:rsid w:val="00D1440A"/>
    <w:rsid w:val="00D248F8"/>
    <w:rsid w:val="00D33174"/>
    <w:rsid w:val="00D44E83"/>
    <w:rsid w:val="00D47B2E"/>
    <w:rsid w:val="00D5215E"/>
    <w:rsid w:val="00D56E43"/>
    <w:rsid w:val="00D6413D"/>
    <w:rsid w:val="00D65F77"/>
    <w:rsid w:val="00D77EEF"/>
    <w:rsid w:val="00DA2607"/>
    <w:rsid w:val="00DA6B18"/>
    <w:rsid w:val="00DA7363"/>
    <w:rsid w:val="00DB034E"/>
    <w:rsid w:val="00DB5DD9"/>
    <w:rsid w:val="00DC6D69"/>
    <w:rsid w:val="00DD229F"/>
    <w:rsid w:val="00DD3B3C"/>
    <w:rsid w:val="00DF526E"/>
    <w:rsid w:val="00E151EE"/>
    <w:rsid w:val="00E253DC"/>
    <w:rsid w:val="00E3403C"/>
    <w:rsid w:val="00E35696"/>
    <w:rsid w:val="00E43CF6"/>
    <w:rsid w:val="00E84DE3"/>
    <w:rsid w:val="00E92CFE"/>
    <w:rsid w:val="00E95769"/>
    <w:rsid w:val="00E9702A"/>
    <w:rsid w:val="00EA0BB8"/>
    <w:rsid w:val="00EA2357"/>
    <w:rsid w:val="00EC2FA4"/>
    <w:rsid w:val="00ED3334"/>
    <w:rsid w:val="00EE7631"/>
    <w:rsid w:val="00EF4C0D"/>
    <w:rsid w:val="00F16F74"/>
    <w:rsid w:val="00F24511"/>
    <w:rsid w:val="00F77BEB"/>
    <w:rsid w:val="00F81453"/>
    <w:rsid w:val="00FC594B"/>
    <w:rsid w:val="00FD09AC"/>
    <w:rsid w:val="00FD26AD"/>
    <w:rsid w:val="00FE4E4C"/>
    <w:rsid w:val="00FF3E28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A00"/>
    <w:pPr>
      <w:ind w:left="720"/>
      <w:contextualSpacing/>
    </w:pPr>
  </w:style>
  <w:style w:type="paragraph" w:styleId="a5">
    <w:name w:val="No Spacing"/>
    <w:uiPriority w:val="1"/>
    <w:qFormat/>
    <w:rsid w:val="0043648C"/>
    <w:pPr>
      <w:spacing w:after="0" w:line="240" w:lineRule="auto"/>
    </w:pPr>
  </w:style>
  <w:style w:type="paragraph" w:styleId="a6">
    <w:name w:val="Body Text"/>
    <w:basedOn w:val="a"/>
    <w:link w:val="a7"/>
    <w:unhideWhenUsed/>
    <w:rsid w:val="00281664"/>
    <w:pPr>
      <w:spacing w:after="0" w:line="240" w:lineRule="auto"/>
      <w:ind w:right="-1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81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44B8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B8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7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10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EC4C-5AAD-4A20-9D5F-E4D8E17C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2020-01-28T07:26:00Z</cp:lastPrinted>
  <dcterms:created xsi:type="dcterms:W3CDTF">2020-02-07T08:12:00Z</dcterms:created>
  <dcterms:modified xsi:type="dcterms:W3CDTF">2020-02-12T07:49:00Z</dcterms:modified>
</cp:coreProperties>
</file>