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A6" w:rsidRDefault="002D6620" w:rsidP="00D327A6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000000"/>
        </w:rPr>
      </w:pPr>
      <w:r w:rsidRPr="002D6620">
        <w:rPr>
          <w:rFonts w:ascii="Helvetica" w:hAnsi="Helvetica" w:cs="Helvetica"/>
          <w:noProof/>
          <w:color w:val="000000"/>
          <w:sz w:val="33"/>
          <w:szCs w:val="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284339</wp:posOffset>
            </wp:positionH>
            <wp:positionV relativeFrom="paragraph">
              <wp:posOffset>5644</wp:posOffset>
            </wp:positionV>
            <wp:extent cx="2635603" cy="1975556"/>
            <wp:effectExtent l="19050" t="0" r="0" b="0"/>
            <wp:wrapSquare wrapText="bothSides"/>
            <wp:docPr id="1" name="Рисунок 1" descr="Картинки по запросу картинки гри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гри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03" cy="197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B80">
        <w:rPr>
          <w:rFonts w:ascii="Helvetica" w:hAnsi="Helvetica" w:cs="Helvetica"/>
          <w:color w:val="000000"/>
          <w:sz w:val="33"/>
          <w:szCs w:val="33"/>
        </w:rPr>
        <w:t>Ответственная задача</w:t>
      </w:r>
    </w:p>
    <w:p w:rsidR="00785228" w:rsidRPr="000042E2" w:rsidRDefault="00D327A6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Грипп – тяжелая вирусная инфекция, которая поражает все население и приводит </w:t>
      </w:r>
      <w:r w:rsidR="00785228" w:rsidRPr="000042E2">
        <w:rPr>
          <w:rFonts w:ascii="Times New Roman" w:hAnsi="Times New Roman" w:cs="Times New Roman"/>
          <w:sz w:val="24"/>
          <w:szCs w:val="24"/>
        </w:rPr>
        <w:t>к высокой смертности.</w:t>
      </w:r>
      <w:r w:rsidRPr="0000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7A6" w:rsidRPr="000042E2" w:rsidRDefault="00D327A6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Единственным источником и распространителем инфекции является больной </w:t>
      </w:r>
      <w:r w:rsidR="00785228" w:rsidRPr="000042E2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D327A6" w:rsidRPr="000042E2" w:rsidRDefault="00D327A6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Начало заболевания гриппом сопровождается внезапным ознобом, общим недомоганием, головной болью, ломотой во всем теле, повышением температуры до 39-40º С, потливостью, возможны голово</w:t>
      </w:r>
      <w:r w:rsidR="00C25B80">
        <w:rPr>
          <w:rFonts w:ascii="Times New Roman" w:hAnsi="Times New Roman" w:cs="Times New Roman"/>
          <w:sz w:val="24"/>
          <w:szCs w:val="24"/>
        </w:rPr>
        <w:t>кружения, носовые кровотечения</w:t>
      </w:r>
      <w:proofErr w:type="gramStart"/>
      <w:r w:rsidR="00C25B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5B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25B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42E2">
        <w:rPr>
          <w:rFonts w:ascii="Times New Roman" w:hAnsi="Times New Roman" w:cs="Times New Roman"/>
          <w:sz w:val="24"/>
          <w:szCs w:val="24"/>
        </w:rPr>
        <w:t>ашель и насморк не обязательные проявления гриппа</w:t>
      </w:r>
      <w:r w:rsidR="00C25B80">
        <w:rPr>
          <w:rFonts w:ascii="Times New Roman" w:hAnsi="Times New Roman" w:cs="Times New Roman"/>
          <w:sz w:val="24"/>
          <w:szCs w:val="24"/>
        </w:rPr>
        <w:t>)</w:t>
      </w:r>
      <w:r w:rsidRPr="000042E2">
        <w:rPr>
          <w:rFonts w:ascii="Times New Roman" w:hAnsi="Times New Roman" w:cs="Times New Roman"/>
          <w:sz w:val="24"/>
          <w:szCs w:val="24"/>
        </w:rPr>
        <w:t>.</w:t>
      </w:r>
    </w:p>
    <w:p w:rsidR="00785228" w:rsidRPr="000042E2" w:rsidRDefault="00785228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С 15 сентября в нашем районе стартовала     компания иммунизации населения против гриппа. </w:t>
      </w:r>
    </w:p>
    <w:p w:rsidR="00785228" w:rsidRPr="000042E2" w:rsidRDefault="00785228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Компания по иммунизации в этом году началась значительно раньше в связи со сложившейся эпидемиологической обстановкой по 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– 19.</w:t>
      </w:r>
    </w:p>
    <w:p w:rsidR="009B5CFE" w:rsidRPr="000042E2" w:rsidRDefault="00785228" w:rsidP="00C25B8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Принима</w:t>
      </w:r>
      <w:r w:rsidR="009B5CFE" w:rsidRPr="000042E2">
        <w:rPr>
          <w:rFonts w:ascii="Times New Roman" w:hAnsi="Times New Roman" w:cs="Times New Roman"/>
          <w:sz w:val="24"/>
          <w:szCs w:val="24"/>
        </w:rPr>
        <w:t xml:space="preserve">я во внимание  </w:t>
      </w:r>
      <w:r w:rsidRPr="000042E2">
        <w:rPr>
          <w:rFonts w:ascii="Times New Roman" w:hAnsi="Times New Roman" w:cs="Times New Roman"/>
          <w:sz w:val="24"/>
          <w:szCs w:val="24"/>
        </w:rPr>
        <w:t xml:space="preserve"> продолжающееся распространение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инфекции, перед системой здравоохранения и перед населением стоит ответственная задача – не допустить усугубления ситуации и одновременного эпидемического распространения гриппа и 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– 19 среди населения района, поскольку оба вируса способны вызывать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жизнеугрожающие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 осложнения</w:t>
      </w:r>
      <w:r w:rsidR="009B5CFE" w:rsidRPr="000042E2">
        <w:rPr>
          <w:rFonts w:ascii="Times New Roman" w:hAnsi="Times New Roman" w:cs="Times New Roman"/>
          <w:sz w:val="24"/>
          <w:szCs w:val="24"/>
        </w:rPr>
        <w:t>, повышая риск тяжёлого исхода заболевания.</w:t>
      </w:r>
    </w:p>
    <w:p w:rsidR="009B5CFE" w:rsidRPr="000042E2" w:rsidRDefault="009B5CFE" w:rsidP="00E176C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042E2">
        <w:rPr>
          <w:rFonts w:ascii="Times New Roman" w:hAnsi="Times New Roman" w:cs="Times New Roman"/>
          <w:sz w:val="24"/>
          <w:szCs w:val="24"/>
        </w:rPr>
        <w:t>Имеется ряд научных данных о том, что прививка от гриппа может оказать положительный эффект в предупреждении инфекции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– 19, так как сопровождается не только формированием специфических антител </w:t>
      </w:r>
      <w:r w:rsidR="00E176CE">
        <w:rPr>
          <w:rFonts w:ascii="Times New Roman" w:hAnsi="Times New Roman" w:cs="Times New Roman"/>
          <w:sz w:val="24"/>
          <w:szCs w:val="24"/>
        </w:rPr>
        <w:t xml:space="preserve"> </w:t>
      </w:r>
      <w:r w:rsidRPr="000042E2">
        <w:rPr>
          <w:rFonts w:ascii="Times New Roman" w:hAnsi="Times New Roman" w:cs="Times New Roman"/>
          <w:sz w:val="24"/>
          <w:szCs w:val="24"/>
        </w:rPr>
        <w:t xml:space="preserve">к штаммам вируса гриппа, но и ранней активацией клеточных механизмов противовирусного иммунного ответа, приводящего к снижению заболеваемости гриппом и ОРИ, и, по всей видимости, </w:t>
      </w:r>
      <w:proofErr w:type="spellStart"/>
      <w:r w:rsidRPr="000042E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042E2">
        <w:rPr>
          <w:rFonts w:ascii="Times New Roman" w:hAnsi="Times New Roman" w:cs="Times New Roman"/>
          <w:sz w:val="24"/>
          <w:szCs w:val="24"/>
        </w:rPr>
        <w:t xml:space="preserve"> инфекции. 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B5CFE" w:rsidRPr="000042E2" w:rsidRDefault="009B5CFE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 </w:t>
      </w:r>
      <w:r w:rsidR="00E176CE">
        <w:rPr>
          <w:rFonts w:ascii="Times New Roman" w:hAnsi="Times New Roman" w:cs="Times New Roman"/>
          <w:sz w:val="24"/>
          <w:szCs w:val="24"/>
        </w:rPr>
        <w:tab/>
      </w:r>
      <w:r w:rsidRPr="000042E2">
        <w:rPr>
          <w:rFonts w:ascii="Times New Roman" w:hAnsi="Times New Roman" w:cs="Times New Roman"/>
          <w:sz w:val="24"/>
          <w:szCs w:val="24"/>
        </w:rPr>
        <w:t xml:space="preserve">Состав вакцин против гриппа обновляется ежегодно в соответствии с данными ВОЗ о том, какие вирусы гриппа будут циркулировать в предстоящем эпидемическом сезоне. </w:t>
      </w:r>
    </w:p>
    <w:p w:rsidR="005A3358" w:rsidRPr="000042E2" w:rsidRDefault="009B5CFE" w:rsidP="00E176C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Введение в организм вакцины против гриппа не может вызывать  заболевание, так как живые вирусы гриппа в составе вакцин не используются.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691D" w:rsidRPr="000042E2" w:rsidRDefault="009B5CFE" w:rsidP="00E176C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Существует вероятность </w:t>
      </w:r>
      <w:r w:rsidR="005A3358" w:rsidRPr="000042E2">
        <w:rPr>
          <w:rFonts w:ascii="Times New Roman" w:hAnsi="Times New Roman" w:cs="Times New Roman"/>
          <w:sz w:val="24"/>
          <w:szCs w:val="24"/>
        </w:rPr>
        <w:t>того, что некоторые пациенты после вакцинации (1-3 дня) отмечают у себя  недомогание, слабость, мышечную боль, кратковременный подъём температуры тела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5A3358" w:rsidRPr="000042E2">
        <w:rPr>
          <w:rFonts w:ascii="Times New Roman" w:hAnsi="Times New Roman" w:cs="Times New Roman"/>
          <w:sz w:val="24"/>
          <w:szCs w:val="24"/>
        </w:rPr>
        <w:t xml:space="preserve"> до 37 градусов, боль в месте инъекции. Такая реакция встречается крайне редко, и это нормальная  реакция организма на введение препарата, сигнализирующая о том, что организм вступил во взаимодействие с  </w:t>
      </w:r>
      <w:proofErr w:type="spellStart"/>
      <w:r w:rsidR="005A3358" w:rsidRPr="000042E2">
        <w:rPr>
          <w:rFonts w:ascii="Times New Roman" w:hAnsi="Times New Roman" w:cs="Times New Roman"/>
          <w:sz w:val="24"/>
          <w:szCs w:val="24"/>
        </w:rPr>
        <w:t>введенённым</w:t>
      </w:r>
      <w:proofErr w:type="spellEnd"/>
      <w:r w:rsidR="005A3358" w:rsidRPr="000042E2">
        <w:rPr>
          <w:rFonts w:ascii="Times New Roman" w:hAnsi="Times New Roman" w:cs="Times New Roman"/>
          <w:sz w:val="24"/>
          <w:szCs w:val="24"/>
        </w:rPr>
        <w:t xml:space="preserve"> антителом  и в данный момент происходит выработка антител.</w:t>
      </w:r>
    </w:p>
    <w:p w:rsidR="005A3358" w:rsidRPr="000042E2" w:rsidRDefault="00B5691D" w:rsidP="00E176C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E176CE">
        <w:rPr>
          <w:rFonts w:ascii="Times New Roman" w:hAnsi="Times New Roman" w:cs="Times New Roman"/>
          <w:b/>
          <w:sz w:val="24"/>
          <w:szCs w:val="24"/>
        </w:rPr>
        <w:t>Вакцинация против гриппа наиболее эффективный метод профилактики гриппа и ОРЗ</w:t>
      </w:r>
      <w:r w:rsidRPr="000042E2">
        <w:rPr>
          <w:rFonts w:ascii="Times New Roman" w:hAnsi="Times New Roman" w:cs="Times New Roman"/>
          <w:sz w:val="24"/>
          <w:szCs w:val="24"/>
        </w:rPr>
        <w:t xml:space="preserve">. </w:t>
      </w:r>
      <w:r w:rsidR="005A3358" w:rsidRPr="0000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1D" w:rsidRPr="000042E2" w:rsidRDefault="005A3358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Принятие решения о вакцинации – дело добровольное для каждого человека. </w:t>
      </w:r>
    </w:p>
    <w:p w:rsidR="00B5691D" w:rsidRPr="000042E2" w:rsidRDefault="00B5691D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По утверждению специалистов, в</w:t>
      </w:r>
      <w:r w:rsidR="00DF3AE5" w:rsidRPr="000042E2">
        <w:rPr>
          <w:rFonts w:ascii="Times New Roman" w:hAnsi="Times New Roman" w:cs="Times New Roman"/>
          <w:sz w:val="24"/>
          <w:szCs w:val="24"/>
        </w:rPr>
        <w:t>акцинация против гриппа – это ещё и наша ответственность</w:t>
      </w:r>
      <w:r w:rsidR="005A3358"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DF3AE5" w:rsidRPr="000042E2">
        <w:rPr>
          <w:rFonts w:ascii="Times New Roman" w:hAnsi="Times New Roman" w:cs="Times New Roman"/>
          <w:sz w:val="24"/>
          <w:szCs w:val="24"/>
        </w:rPr>
        <w:t xml:space="preserve">за здоровье окружающих нас людей. 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1D" w:rsidRPr="00E176CE" w:rsidRDefault="00B5691D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176CE">
        <w:rPr>
          <w:rFonts w:ascii="Times New Roman" w:hAnsi="Times New Roman" w:cs="Times New Roman"/>
          <w:b/>
          <w:sz w:val="24"/>
          <w:szCs w:val="24"/>
        </w:rPr>
        <w:t>Не упустите возможность сделать прививку от гриппа!</w:t>
      </w:r>
      <w:r w:rsidR="00E940B8" w:rsidRPr="00E17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6CE">
        <w:rPr>
          <w:rFonts w:ascii="Times New Roman" w:hAnsi="Times New Roman" w:cs="Times New Roman"/>
          <w:b/>
          <w:sz w:val="24"/>
          <w:szCs w:val="24"/>
        </w:rPr>
        <w:t>Вакцинация продлится до конца октября  месяца 2020 года.</w:t>
      </w:r>
      <w:r w:rsidR="00E940B8" w:rsidRPr="00E176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5228" w:rsidRPr="000042E2" w:rsidRDefault="00B5691D" w:rsidP="00E176C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Специалисты призывают использовать все имеющиеся методы профилактики заболевания:</w:t>
      </w:r>
      <w:r w:rsidR="00E940B8" w:rsidRPr="000042E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 xml:space="preserve">избегать многолюдных мест или сократить время пребывания в них; 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>стараться реже пользоваться городским общественным транспортом и ходить в гости;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 xml:space="preserve"> не прикасаться ко рту и носу грязными руками; 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>соблюдать гигиену рук – чаще мыть руки водой с мылом или использовать средство для дезинфекции рук на с</w:t>
      </w:r>
      <w:r w:rsidR="007F30BF" w:rsidRPr="000042E2">
        <w:rPr>
          <w:rFonts w:ascii="Times New Roman" w:hAnsi="Times New Roman" w:cs="Times New Roman"/>
          <w:sz w:val="24"/>
          <w:szCs w:val="24"/>
        </w:rPr>
        <w:t>пиртовой основе</w:t>
      </w:r>
      <w:r w:rsidR="00B5691D" w:rsidRPr="000042E2">
        <w:rPr>
          <w:rFonts w:ascii="Times New Roman" w:hAnsi="Times New Roman" w:cs="Times New Roman"/>
          <w:sz w:val="24"/>
          <w:szCs w:val="24"/>
        </w:rPr>
        <w:t>;</w:t>
      </w:r>
    </w:p>
    <w:p w:rsidR="0004694B" w:rsidRPr="000042E2" w:rsidRDefault="00B5691D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04694B" w:rsidRPr="000042E2">
        <w:rPr>
          <w:rFonts w:ascii="Times New Roman" w:hAnsi="Times New Roman" w:cs="Times New Roman"/>
          <w:sz w:val="24"/>
          <w:szCs w:val="24"/>
        </w:rPr>
        <w:t>-</w:t>
      </w:r>
      <w:r w:rsidRPr="000042E2">
        <w:rPr>
          <w:rFonts w:ascii="Times New Roman" w:hAnsi="Times New Roman" w:cs="Times New Roman"/>
          <w:sz w:val="24"/>
          <w:szCs w:val="24"/>
        </w:rPr>
        <w:t>проветривать жилые, учебные, рабочие помещения, проводить в них влажную уборку;</w:t>
      </w:r>
    </w:p>
    <w:p w:rsidR="0004694B" w:rsidRPr="000042E2" w:rsidRDefault="00B5691D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 </w:t>
      </w:r>
      <w:r w:rsidR="0004694B" w:rsidRPr="000042E2">
        <w:rPr>
          <w:rFonts w:ascii="Times New Roman" w:hAnsi="Times New Roman" w:cs="Times New Roman"/>
          <w:sz w:val="24"/>
          <w:szCs w:val="24"/>
        </w:rPr>
        <w:t>-</w:t>
      </w:r>
      <w:r w:rsidRPr="000042E2">
        <w:rPr>
          <w:rFonts w:ascii="Times New Roman" w:hAnsi="Times New Roman" w:cs="Times New Roman"/>
          <w:sz w:val="24"/>
          <w:szCs w:val="24"/>
        </w:rPr>
        <w:t xml:space="preserve">использовать защитные маски при контакте с больным человеком; 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 xml:space="preserve">отдавать предпочтение полноценному сну и рациональному отдыху;  </w:t>
      </w:r>
    </w:p>
    <w:p w:rsidR="0004694B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>включать в свой рацион как можно больше овощ</w:t>
      </w:r>
      <w:r w:rsidRPr="000042E2">
        <w:rPr>
          <w:rFonts w:ascii="Times New Roman" w:hAnsi="Times New Roman" w:cs="Times New Roman"/>
          <w:sz w:val="24"/>
          <w:szCs w:val="24"/>
        </w:rPr>
        <w:t xml:space="preserve">ей, фруктов, жидкости, </w:t>
      </w:r>
      <w:r w:rsidR="00B5691D" w:rsidRPr="000042E2">
        <w:rPr>
          <w:rFonts w:ascii="Times New Roman" w:hAnsi="Times New Roman" w:cs="Times New Roman"/>
          <w:sz w:val="24"/>
          <w:szCs w:val="24"/>
        </w:rPr>
        <w:t>натуральный витамин</w:t>
      </w:r>
      <w:proofErr w:type="gramStart"/>
      <w:r w:rsidR="00B5691D" w:rsidRPr="000042E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5691D" w:rsidRPr="000042E2">
        <w:rPr>
          <w:rFonts w:ascii="Times New Roman" w:hAnsi="Times New Roman" w:cs="Times New Roman"/>
          <w:sz w:val="24"/>
          <w:szCs w:val="24"/>
        </w:rPr>
        <w:t xml:space="preserve">, содержащийся в </w:t>
      </w:r>
      <w:r w:rsidRPr="000042E2">
        <w:rPr>
          <w:rFonts w:ascii="Times New Roman" w:hAnsi="Times New Roman" w:cs="Times New Roman"/>
          <w:sz w:val="24"/>
          <w:szCs w:val="24"/>
        </w:rPr>
        <w:t xml:space="preserve">киви, </w:t>
      </w:r>
      <w:r w:rsidR="00B5691D" w:rsidRPr="000042E2">
        <w:rPr>
          <w:rFonts w:ascii="Times New Roman" w:hAnsi="Times New Roman" w:cs="Times New Roman"/>
          <w:sz w:val="24"/>
          <w:szCs w:val="24"/>
        </w:rPr>
        <w:t>шиповнике, клюкве, черной смородине, бруснике, малине</w:t>
      </w:r>
      <w:r w:rsidRPr="000042E2">
        <w:rPr>
          <w:rFonts w:ascii="Times New Roman" w:hAnsi="Times New Roman" w:cs="Times New Roman"/>
          <w:sz w:val="24"/>
          <w:szCs w:val="24"/>
        </w:rPr>
        <w:t xml:space="preserve">, </w:t>
      </w:r>
      <w:r w:rsidR="00B5691D" w:rsidRPr="000042E2">
        <w:rPr>
          <w:rFonts w:ascii="Times New Roman" w:hAnsi="Times New Roman" w:cs="Times New Roman"/>
          <w:sz w:val="24"/>
          <w:szCs w:val="24"/>
        </w:rPr>
        <w:t xml:space="preserve"> цитрусовых; </w:t>
      </w:r>
    </w:p>
    <w:p w:rsidR="00B5691D" w:rsidRPr="000042E2" w:rsidRDefault="0004694B" w:rsidP="000042E2">
      <w:pPr>
        <w:pStyle w:val="a7"/>
        <w:rPr>
          <w:rFonts w:ascii="Times New Roman" w:hAnsi="Times New Roman" w:cs="Times New Roman"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>-</w:t>
      </w:r>
      <w:r w:rsidR="00B5691D" w:rsidRPr="000042E2">
        <w:rPr>
          <w:rFonts w:ascii="Times New Roman" w:hAnsi="Times New Roman" w:cs="Times New Roman"/>
          <w:sz w:val="24"/>
          <w:szCs w:val="24"/>
        </w:rPr>
        <w:t>пешие прогулки на свежем воздухе.</w:t>
      </w:r>
    </w:p>
    <w:p w:rsidR="00BB414D" w:rsidRPr="00C25B80" w:rsidRDefault="00BB414D" w:rsidP="000042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042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5B80">
        <w:rPr>
          <w:rFonts w:ascii="Times New Roman" w:hAnsi="Times New Roman" w:cs="Times New Roman"/>
          <w:b/>
          <w:sz w:val="24"/>
          <w:szCs w:val="24"/>
        </w:rPr>
        <w:t>Соблюдайте простые меры профилактики и будьте здоровы!</w:t>
      </w:r>
    </w:p>
    <w:p w:rsidR="008D51FF" w:rsidRDefault="008D51FF">
      <w:pPr>
        <w:rPr>
          <w:rFonts w:ascii="Times New Roman" w:hAnsi="Times New Roman" w:cs="Times New Roman"/>
          <w:b/>
        </w:rPr>
      </w:pPr>
    </w:p>
    <w:p w:rsidR="0071311D" w:rsidRDefault="0071311D" w:rsidP="0071311D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Сохраним  жизнь.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1311D" w:rsidRDefault="0071311D" w:rsidP="00713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Здоровье — одно из главных условий полноценной жизни и долголетия каждого человека.                     </w:t>
      </w:r>
    </w:p>
    <w:p w:rsidR="0071311D" w:rsidRDefault="0071311D" w:rsidP="00713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Состояние  здоровья каждого человека зависят  от: наследственности,   уровня жизни,  развития медицины,  от самого человека.</w:t>
      </w:r>
    </w:p>
    <w:p w:rsidR="0071311D" w:rsidRDefault="0071311D" w:rsidP="0071311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К  главным врагам нашего  здоровья  относят: малоподвижный образ жизни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стрессы и </w:t>
      </w:r>
      <w:hyperlink r:id="rId6" w:tgtFrame="_blank" w:tooltip="Как выбраться из депрессии?" w:history="1">
        <w:r>
          <w:rPr>
            <w:rStyle w:val="a8"/>
            <w:rFonts w:ascii="Times New Roman" w:hAnsi="Times New Roman"/>
            <w:sz w:val="24"/>
            <w:szCs w:val="24"/>
          </w:rPr>
          <w:t>депрессии</w:t>
        </w:r>
      </w:hyperlink>
      <w:r>
        <w:rPr>
          <w:rFonts w:ascii="Times New Roman" w:hAnsi="Times New Roman"/>
          <w:sz w:val="24"/>
          <w:szCs w:val="24"/>
        </w:rPr>
        <w:t xml:space="preserve">; переутомление и отсутствие полноценного сна; употребление  вредной пищи;   наличие вредных привычек (алкоголь, </w:t>
      </w:r>
      <w:proofErr w:type="spellStart"/>
      <w:r>
        <w:rPr>
          <w:rFonts w:ascii="Times New Roman" w:hAnsi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наркотические препараты). </w:t>
      </w:r>
    </w:p>
    <w:p w:rsidR="0071311D" w:rsidRDefault="0071311D" w:rsidP="00713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Болезни сердечно – сосудистой системы – это проблема всех развитых стран мира, в том числе и нашей республики. </w:t>
      </w:r>
    </w:p>
    <w:p w:rsidR="0071311D" w:rsidRDefault="0071311D" w:rsidP="0071311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Болезни системы кровообращения являются основной причиной смертности и инвалидности. Самыми распространёнными  из них являются: ишемическая болезнь, артериальная гипертензия. </w:t>
      </w:r>
    </w:p>
    <w:p w:rsidR="0071311D" w:rsidRDefault="0071311D" w:rsidP="00713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статистики, артериальная гипертензия встречается у 30% населения  планеты, а с возрастом (старше 60 лет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каждый  3-й человек имеет повышенное кровяное давление.    </w:t>
      </w:r>
    </w:p>
    <w:p w:rsidR="0071311D" w:rsidRDefault="0071311D" w:rsidP="0071311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предупреждают, что в настоящее время заболевание  резко помолодело, пациента с артериальной гипертензией можно встретить  </w:t>
      </w:r>
      <w:r>
        <w:rPr>
          <w:rFonts w:ascii="Times New Roman" w:hAnsi="Times New Roman"/>
          <w:b/>
          <w:sz w:val="24"/>
          <w:szCs w:val="24"/>
        </w:rPr>
        <w:t>в возрасте 20 – 30 лет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1311D" w:rsidRDefault="0071311D" w:rsidP="00713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того, что бы, не пропустить заболевание следует </w:t>
      </w:r>
      <w:r>
        <w:rPr>
          <w:rFonts w:ascii="Times New Roman" w:hAnsi="Times New Roman"/>
          <w:b/>
          <w:sz w:val="24"/>
          <w:szCs w:val="24"/>
        </w:rPr>
        <w:t>начать контролировать</w:t>
      </w:r>
      <w:r>
        <w:rPr>
          <w:rFonts w:ascii="Times New Roman" w:hAnsi="Times New Roman"/>
          <w:sz w:val="24"/>
          <w:szCs w:val="24"/>
        </w:rPr>
        <w:t xml:space="preserve"> своё давление уже в молодом  возрасте. Часто высокое кровяное давление не вызывает дискомфорта в организме, а пациент не зная о том что болен, ведёт обычный образ жизни </w:t>
      </w:r>
    </w:p>
    <w:p w:rsidR="0071311D" w:rsidRDefault="0071311D" w:rsidP="0071311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Помните, артериальное давление в норме для  всех возрастов  составляет от 120/80 </w:t>
      </w:r>
      <w:proofErr w:type="spellStart"/>
      <w:r>
        <w:rPr>
          <w:rFonts w:ascii="Times New Roman" w:hAnsi="Times New Roman"/>
          <w:b/>
          <w:sz w:val="24"/>
          <w:szCs w:val="24"/>
        </w:rPr>
        <w:t>мм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т.ст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и до 140/ 90 </w:t>
      </w:r>
      <w:proofErr w:type="spellStart"/>
      <w:r>
        <w:rPr>
          <w:rFonts w:ascii="Times New Roman" w:hAnsi="Times New Roman"/>
          <w:b/>
          <w:sz w:val="24"/>
          <w:szCs w:val="24"/>
        </w:rPr>
        <w:t>мм.рт.столба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если  давление  140/90 </w:t>
      </w:r>
      <w:proofErr w:type="spellStart"/>
      <w:r>
        <w:rPr>
          <w:rFonts w:ascii="Times New Roman" w:hAnsi="Times New Roman"/>
          <w:b/>
          <w:sz w:val="24"/>
          <w:szCs w:val="24"/>
        </w:rPr>
        <w:t>мм.рт.ст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и выше – это уже гипертензия. </w:t>
      </w:r>
    </w:p>
    <w:p w:rsidR="0071311D" w:rsidRDefault="0071311D" w:rsidP="0071311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Стоит знать, что не леченое  заболевание повреждает сердце и сосуды   и в дальнейшем приведёт к </w:t>
      </w:r>
      <w:r>
        <w:rPr>
          <w:rFonts w:ascii="Times New Roman" w:hAnsi="Times New Roman"/>
          <w:b/>
          <w:sz w:val="24"/>
          <w:szCs w:val="24"/>
        </w:rPr>
        <w:t>слабости сердечной мышцы, инсульту, инфаркту, слепоте, почечной недостаточности.</w:t>
      </w:r>
      <w:r>
        <w:rPr>
          <w:rFonts w:ascii="Times New Roman" w:hAnsi="Times New Roman"/>
          <w:sz w:val="24"/>
          <w:szCs w:val="24"/>
        </w:rPr>
        <w:t xml:space="preserve"> Это те осложнения артериальной гипертензии, которые приводят к инвалидности и явятся причиной внезапной смерти пациента.</w:t>
      </w:r>
    </w:p>
    <w:p w:rsidR="0071311D" w:rsidRDefault="0071311D" w:rsidP="0071311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Чем раньше будет выявлена начинающая патология сердечно – сосудистой системы, чем быстрее и эффективнее будет оказана помощь, тем дольше продлиться жизнь пациента. </w:t>
      </w:r>
    </w:p>
    <w:p w:rsidR="0071311D" w:rsidRDefault="0071311D" w:rsidP="0071311D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статистики свидетельствуют,   инфаркты и инсульты  во всём мире, уносят самое большое количество человеческих жизней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1311D" w:rsidRDefault="0071311D" w:rsidP="0071311D">
      <w:pPr>
        <w:pStyle w:val="a7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Инсульт</w:t>
      </w:r>
      <w:r>
        <w:rPr>
          <w:rFonts w:ascii="Times New Roman" w:eastAsia="Times New Roman" w:hAnsi="Times New Roman"/>
          <w:sz w:val="24"/>
          <w:szCs w:val="24"/>
        </w:rPr>
        <w:t xml:space="preserve"> – острое нарушение мозгового кровообращения  </w:t>
      </w:r>
      <w:r>
        <w:rPr>
          <w:rFonts w:ascii="Times New Roman" w:hAnsi="Times New Roman"/>
          <w:sz w:val="24"/>
          <w:szCs w:val="24"/>
        </w:rPr>
        <w:t xml:space="preserve"> вследствие  закупорки (ишемии) или разрыва того или иного сосуда питающего часть мозга. </w:t>
      </w:r>
      <w:r>
        <w:rPr>
          <w:rFonts w:ascii="Times New Roman" w:eastAsia="Times New Roman" w:hAnsi="Times New Roman"/>
          <w:sz w:val="24"/>
          <w:szCs w:val="24"/>
        </w:rPr>
        <w:t xml:space="preserve">Мозговой инсульт  – целое бедствие, ежегодно  уносит  до 6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человеческих жизней.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311D" w:rsidRDefault="0071311D" w:rsidP="00713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Наибольшее количество  инсультов приходятся </w:t>
      </w:r>
      <w:r>
        <w:rPr>
          <w:rFonts w:ascii="Times New Roman" w:hAnsi="Times New Roman"/>
          <w:b/>
          <w:sz w:val="24"/>
          <w:szCs w:val="24"/>
        </w:rPr>
        <w:t>на  осень – начало зимы (ноябрь – начало декабря) и середину лета</w:t>
      </w:r>
      <w:r>
        <w:rPr>
          <w:rFonts w:ascii="Times New Roman" w:hAnsi="Times New Roman"/>
          <w:sz w:val="24"/>
          <w:szCs w:val="24"/>
        </w:rPr>
        <w:t xml:space="preserve">. Причина первой сезонной волны – холод и колебания атмосферного давления, второй, летней – перегрев.  Риск развития инсульта у мужчин в молодом возрасте  намного выше, чем у женщин,  однако после 65 лет риск заболевания  у обоих полов  уравнивается. </w:t>
      </w:r>
    </w:p>
    <w:p w:rsidR="0071311D" w:rsidRDefault="0071311D" w:rsidP="0071311D">
      <w:pPr>
        <w:pStyle w:val="a7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Чаще встречается - ишемический инсульт (около 80% всех случаев),  геморрагический инсульт - считается наиболее опасным (около 15% случаев).</w:t>
      </w:r>
    </w:p>
    <w:p w:rsidR="0071311D" w:rsidRDefault="0071311D" w:rsidP="0071311D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течение первого года заболевания   умирают около 40 процентов больных,  из выживших до 80 процентов остаются инвалидами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1311D" w:rsidRDefault="0071311D" w:rsidP="0071311D">
      <w:pPr>
        <w:pStyle w:val="a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настоящее время, </w:t>
      </w:r>
      <w:r>
        <w:rPr>
          <w:rFonts w:ascii="Times New Roman" w:hAnsi="Times New Roman"/>
          <w:sz w:val="24"/>
          <w:szCs w:val="24"/>
        </w:rPr>
        <w:t xml:space="preserve"> риск развития инсульта   диагностируется  у пациентов в возрасте   30 - 45 лет</w:t>
      </w:r>
      <w:r>
        <w:rPr>
          <w:rFonts w:ascii="Times New Roman" w:hAnsi="Times New Roman"/>
          <w:b/>
          <w:sz w:val="24"/>
          <w:szCs w:val="24"/>
        </w:rPr>
        <w:t>.      Повышают риск развития инсульта;  сахарный диабет,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атеросклероз сонных артерий</w:t>
      </w:r>
      <w:r>
        <w:rPr>
          <w:rFonts w:ascii="Times New Roman" w:hAnsi="Times New Roman"/>
          <w:b/>
          <w:sz w:val="24"/>
          <w:szCs w:val="24"/>
        </w:rPr>
        <w:t xml:space="preserve">   нарушение сердечного ритма,  избыточная масса тела, частые стрессовые ситуации,  </w:t>
      </w:r>
      <w:proofErr w:type="spellStart"/>
      <w:r>
        <w:rPr>
          <w:rFonts w:ascii="Times New Roman" w:hAnsi="Times New Roman"/>
          <w:b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b/>
          <w:sz w:val="24"/>
          <w:szCs w:val="24"/>
        </w:rPr>
        <w:t>,  злоупотребление алкоголем, употребление наркотических препаратов.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1311D" w:rsidRDefault="0071311D" w:rsidP="0071311D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Последствия от инсульта зависят от локализации патологического процесса в головном  мозге: полный или частичный паралич конечностей, расстройства  речи, памяти, координации движения и др. </w:t>
      </w:r>
    </w:p>
    <w:p w:rsidR="0071311D" w:rsidRDefault="0071311D" w:rsidP="0071311D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При развитии инсульта самые драгоценные </w:t>
      </w:r>
      <w:r>
        <w:rPr>
          <w:rFonts w:ascii="Times New Roman" w:eastAsia="Times New Roman" w:hAnsi="Times New Roman"/>
          <w:b/>
          <w:sz w:val="24"/>
          <w:szCs w:val="24"/>
        </w:rPr>
        <w:t>первые три часа от начала  кислородного голодания до возникновения необратимых изменений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1311D" w:rsidRDefault="0071311D" w:rsidP="0071311D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Шанс вернуться к полноценной жизни зависит от того, насколько быстро будет оказана первая медицинская помощь, поставлен диагноз и начнётся медикаментозное лечение.  </w:t>
      </w:r>
    </w:p>
    <w:p w:rsidR="0071311D" w:rsidRDefault="0071311D" w:rsidP="0071311D">
      <w:pPr>
        <w:pStyle w:val="a7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Специалисты советуют, без промедления  вызывать скорую медицинскую помощь,  если обнаружили: внезапное онемение или слабость мышц лица; онемение руки или ноги (обычно с одной стороны тела); затруднение артикуляции или восприятия  речи; мгновенное ухудшение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зрения, двоение в глазах; неожиданное нарушение координации движений; головокружение; резкую и необъяснимую головную боль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1311D" w:rsidRDefault="0071311D" w:rsidP="0071311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Наряду с общими симптомами </w:t>
      </w:r>
      <w:r>
        <w:rPr>
          <w:rFonts w:ascii="Times New Roman" w:hAnsi="Times New Roman"/>
          <w:sz w:val="24"/>
          <w:szCs w:val="24"/>
          <w:u w:val="single"/>
        </w:rPr>
        <w:t>у женщин</w:t>
      </w:r>
      <w:r>
        <w:rPr>
          <w:rFonts w:ascii="Times New Roman" w:hAnsi="Times New Roman"/>
          <w:sz w:val="24"/>
          <w:szCs w:val="24"/>
        </w:rPr>
        <w:t xml:space="preserve">  наблюдаются  нетипичные признаки нарушения мозгового кровообращения: </w:t>
      </w:r>
      <w:r>
        <w:rPr>
          <w:rFonts w:ascii="Times New Roman" w:hAnsi="Times New Roman"/>
          <w:b/>
          <w:sz w:val="24"/>
          <w:szCs w:val="24"/>
        </w:rPr>
        <w:t>сильная, приступообразная боль в одной руке или ноге; внезапно наступивший приступ икоты; резкая боль в животе; сильная тошнота; внезапная слабость; потеря сознания на короткое время; внезапная боль в груди; удушье; учащенное сердцебиение; бессонница.</w:t>
      </w:r>
    </w:p>
    <w:p w:rsidR="0071311D" w:rsidRDefault="0071311D" w:rsidP="0071311D">
      <w:pPr>
        <w:pStyle w:val="a7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Чтобы распознать заболевание быстро до приезда «скорой» нужно попросить пострадавшего улыбнуться, заговорить или поднять обе руки. </w:t>
      </w:r>
    </w:p>
    <w:p w:rsidR="0071311D" w:rsidRDefault="0071311D" w:rsidP="0071311D">
      <w:pPr>
        <w:pStyle w:val="a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 инсульте улыбка будет кривой, произношение нарушено, а руки поднимутся  неодинаково.</w:t>
      </w:r>
    </w:p>
    <w:p w:rsidR="0071311D" w:rsidRDefault="0071311D" w:rsidP="0071311D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неврологических расстройствах симптомы инсульта могут периодически возникать и  исчезать.   Специалисты предупреждают, если такие симптомы  возникают, в один миг всё может закончиться плачевно, поэтому следует обязательно обратиться к специалисту и пройти курс лечения. </w:t>
      </w:r>
    </w:p>
    <w:p w:rsidR="0071311D" w:rsidRDefault="0071311D" w:rsidP="0071311D">
      <w:pPr>
        <w:pStyle w:val="a7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Лучшая защита от сердечно – сосудистых заболеваний – это профилактика: контроль артериального давления и  холестерина правильное питание,  активный образ жизни, отказ от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наркотических препаратов,  алкоголя, избегать длительных стрессов. </w:t>
      </w:r>
    </w:p>
    <w:p w:rsidR="0071311D" w:rsidRDefault="0071311D" w:rsidP="0071311D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стоит забывать, что риск развития инсульта может носить и наследственный характер, поэтому всегда следует быть настороже своего здоровья, чаще обследоваться в медицинском учреждении с профилактической целью. </w:t>
      </w:r>
    </w:p>
    <w:p w:rsidR="0071311D" w:rsidRDefault="0071311D" w:rsidP="0071311D">
      <w:pPr>
        <w:pStyle w:val="a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191770</wp:posOffset>
            </wp:positionV>
            <wp:extent cx="3130550" cy="1737995"/>
            <wp:effectExtent l="19050" t="0" r="0" b="0"/>
            <wp:wrapSquare wrapText="bothSides"/>
            <wp:docPr id="2" name="Рисунок 1" descr="Картинки по запросу картинки сердечно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73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Помните,  люди мрачные,  серьезно относящиеся к жизненным передрягам,   тяжелее переносят стрессы, что  ведет  к   износу сосудов головного мозга и риску развития инсульта. </w:t>
      </w:r>
    </w:p>
    <w:p w:rsidR="0071311D" w:rsidRPr="0071311D" w:rsidRDefault="0071311D" w:rsidP="0071311D">
      <w:pPr>
        <w:pStyle w:val="a7"/>
        <w:jc w:val="both"/>
        <w:rPr>
          <w:rFonts w:ascii="Times New Roman" w:eastAsia="Times New Roman" w:hAnsi="Times New Roman"/>
          <w:b/>
          <w:color w:val="C00000"/>
          <w:sz w:val="24"/>
          <w:szCs w:val="24"/>
        </w:rPr>
      </w:pPr>
      <w:r w:rsidRPr="0071311D">
        <w:rPr>
          <w:rFonts w:ascii="Times New Roman" w:hAnsi="Times New Roman"/>
          <w:b/>
          <w:color w:val="C00000"/>
          <w:sz w:val="24"/>
          <w:szCs w:val="24"/>
        </w:rPr>
        <w:t>Контролируйте своё давление и будьте внимательны к изменениям своего самочувствия.</w:t>
      </w:r>
    </w:p>
    <w:p w:rsidR="0071311D" w:rsidRPr="0071311D" w:rsidRDefault="0071311D" w:rsidP="0071311D">
      <w:pPr>
        <w:pStyle w:val="a7"/>
        <w:jc w:val="both"/>
        <w:rPr>
          <w:rFonts w:ascii="Times New Roman" w:eastAsia="Calibri" w:hAnsi="Times New Roman"/>
          <w:b/>
          <w:color w:val="C00000"/>
          <w:sz w:val="24"/>
          <w:szCs w:val="24"/>
          <w:lang w:eastAsia="en-US"/>
        </w:rPr>
      </w:pPr>
    </w:p>
    <w:p w:rsidR="0071311D" w:rsidRPr="0071311D" w:rsidRDefault="0071311D" w:rsidP="0071311D">
      <w:pPr>
        <w:pStyle w:val="a7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71311D" w:rsidRDefault="0071311D" w:rsidP="0071311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1311D" w:rsidRDefault="0071311D" w:rsidP="0071311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1311D" w:rsidRDefault="0071311D" w:rsidP="0071311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1311D" w:rsidRDefault="0071311D" w:rsidP="0071311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1311D" w:rsidRDefault="0071311D" w:rsidP="0071311D">
      <w:pPr>
        <w:pStyle w:val="a7"/>
        <w:rPr>
          <w:rFonts w:ascii="Times New Roman" w:hAnsi="Times New Roman"/>
          <w:sz w:val="24"/>
          <w:szCs w:val="24"/>
        </w:rPr>
      </w:pPr>
    </w:p>
    <w:p w:rsidR="0071311D" w:rsidRDefault="0071311D" w:rsidP="0071311D">
      <w:pPr>
        <w:pStyle w:val="a7"/>
        <w:rPr>
          <w:rFonts w:ascii="Times New Roman" w:hAnsi="Times New Roman"/>
          <w:sz w:val="24"/>
          <w:szCs w:val="24"/>
        </w:rPr>
      </w:pPr>
    </w:p>
    <w:p w:rsidR="0071311D" w:rsidRDefault="0071311D" w:rsidP="0071311D">
      <w:pPr>
        <w:pStyle w:val="a7"/>
        <w:rPr>
          <w:rFonts w:ascii="Times New Roman" w:hAnsi="Times New Roman"/>
          <w:sz w:val="24"/>
          <w:szCs w:val="24"/>
        </w:rPr>
      </w:pPr>
    </w:p>
    <w:p w:rsidR="0071311D" w:rsidRDefault="0071311D" w:rsidP="0071311D">
      <w:pPr>
        <w:pStyle w:val="a7"/>
        <w:rPr>
          <w:rFonts w:ascii="Times New Roman" w:hAnsi="Times New Roman"/>
          <w:sz w:val="24"/>
          <w:szCs w:val="24"/>
        </w:rPr>
      </w:pPr>
    </w:p>
    <w:p w:rsidR="0071311D" w:rsidRDefault="0071311D" w:rsidP="0071311D">
      <w:pPr>
        <w:pStyle w:val="a7"/>
        <w:rPr>
          <w:rFonts w:ascii="Times New Roman" w:hAnsi="Times New Roman"/>
          <w:sz w:val="24"/>
          <w:szCs w:val="24"/>
        </w:rPr>
      </w:pPr>
    </w:p>
    <w:p w:rsidR="0071311D" w:rsidRDefault="0071311D" w:rsidP="0071311D">
      <w:pPr>
        <w:pStyle w:val="a7"/>
        <w:rPr>
          <w:rFonts w:ascii="Times New Roman" w:hAnsi="Times New Roman"/>
          <w:b/>
          <w:sz w:val="24"/>
          <w:szCs w:val="24"/>
        </w:rPr>
      </w:pPr>
    </w:p>
    <w:p w:rsidR="0071311D" w:rsidRPr="00C25B80" w:rsidRDefault="0071311D">
      <w:pPr>
        <w:rPr>
          <w:rFonts w:ascii="Times New Roman" w:hAnsi="Times New Roman" w:cs="Times New Roman"/>
          <w:b/>
        </w:rPr>
      </w:pPr>
    </w:p>
    <w:sectPr w:rsidR="0071311D" w:rsidRPr="00C25B80" w:rsidSect="00550D06">
      <w:pgSz w:w="11906" w:h="16838"/>
      <w:pgMar w:top="720" w:right="720" w:bottom="720" w:left="72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2B4"/>
    <w:multiLevelType w:val="multilevel"/>
    <w:tmpl w:val="A33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7A6"/>
    <w:rsid w:val="000042E2"/>
    <w:rsid w:val="0000574C"/>
    <w:rsid w:val="00031E2F"/>
    <w:rsid w:val="0004694B"/>
    <w:rsid w:val="00080883"/>
    <w:rsid w:val="000A028B"/>
    <w:rsid w:val="001059BF"/>
    <w:rsid w:val="002D6620"/>
    <w:rsid w:val="00505A68"/>
    <w:rsid w:val="00550D06"/>
    <w:rsid w:val="005A3358"/>
    <w:rsid w:val="006A5633"/>
    <w:rsid w:val="0071311D"/>
    <w:rsid w:val="00785228"/>
    <w:rsid w:val="007F30BF"/>
    <w:rsid w:val="00842F35"/>
    <w:rsid w:val="008D51FF"/>
    <w:rsid w:val="00966950"/>
    <w:rsid w:val="00982A15"/>
    <w:rsid w:val="00985E55"/>
    <w:rsid w:val="009B5CFE"/>
    <w:rsid w:val="00A96477"/>
    <w:rsid w:val="00AF2C50"/>
    <w:rsid w:val="00B5691D"/>
    <w:rsid w:val="00BB414D"/>
    <w:rsid w:val="00BD0F3C"/>
    <w:rsid w:val="00C25B80"/>
    <w:rsid w:val="00CA146E"/>
    <w:rsid w:val="00D327A6"/>
    <w:rsid w:val="00DF3AE5"/>
    <w:rsid w:val="00E176CE"/>
    <w:rsid w:val="00E940B8"/>
    <w:rsid w:val="00EB4396"/>
    <w:rsid w:val="00EF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27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42E2"/>
    <w:pPr>
      <w:spacing w:after="0" w:line="240" w:lineRule="auto"/>
    </w:pPr>
  </w:style>
  <w:style w:type="character" w:styleId="a8">
    <w:name w:val="Hyperlink"/>
    <w:uiPriority w:val="99"/>
    <w:semiHidden/>
    <w:unhideWhenUsed/>
    <w:rsid w:val="007131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yk-uspeha.com/psihologiya/kak-vybratsja-iz-depressi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dcterms:created xsi:type="dcterms:W3CDTF">2020-10-19T07:25:00Z</dcterms:created>
  <dcterms:modified xsi:type="dcterms:W3CDTF">2020-10-19T08:38:00Z</dcterms:modified>
</cp:coreProperties>
</file>