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00" w:rsidRDefault="00171D2C" w:rsidP="00F93B0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EF1943">
        <w:rPr>
          <w:rFonts w:ascii="Times New Roman" w:hAnsi="Times New Roman" w:cs="Times New Roman"/>
          <w:b/>
          <w:sz w:val="28"/>
          <w:szCs w:val="28"/>
        </w:rPr>
        <w:t xml:space="preserve">      Отдых на природе может быть опасен</w:t>
      </w:r>
      <w:r w:rsidR="00D968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3B00" w:rsidRDefault="00872B5E" w:rsidP="00F93B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08E">
        <w:rPr>
          <w:rFonts w:ascii="Times New Roman" w:hAnsi="Times New Roman" w:cs="Times New Roman"/>
          <w:sz w:val="24"/>
          <w:szCs w:val="24"/>
        </w:rPr>
        <w:tab/>
      </w:r>
      <w:r w:rsidR="00F93B00">
        <w:rPr>
          <w:rFonts w:ascii="Times New Roman" w:hAnsi="Times New Roman" w:cs="Times New Roman"/>
          <w:sz w:val="24"/>
          <w:szCs w:val="24"/>
        </w:rPr>
        <w:t xml:space="preserve"> Поход в лес приносит челов</w:t>
      </w:r>
      <w:r>
        <w:rPr>
          <w:rFonts w:ascii="Times New Roman" w:hAnsi="Times New Roman" w:cs="Times New Roman"/>
          <w:sz w:val="24"/>
          <w:szCs w:val="24"/>
        </w:rPr>
        <w:t>еку большое удовольствие</w:t>
      </w:r>
      <w:r w:rsidR="00F93B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3B00">
        <w:rPr>
          <w:rFonts w:ascii="Times New Roman" w:hAnsi="Times New Roman" w:cs="Times New Roman"/>
          <w:sz w:val="24"/>
          <w:szCs w:val="24"/>
        </w:rPr>
        <w:t>Но не стоит забывать, что в лесу человека подстерегает масса опасностей: клещи; ядовитые травы и цветы; дикие животные; ядовитые змеи.</w:t>
      </w:r>
    </w:p>
    <w:p w:rsidR="00F93B00" w:rsidRDefault="00F93B00" w:rsidP="00F93B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5A9B">
        <w:rPr>
          <w:rFonts w:ascii="Times New Roman" w:hAnsi="Times New Roman" w:cs="Times New Roman"/>
          <w:sz w:val="24"/>
          <w:szCs w:val="24"/>
        </w:rPr>
        <w:tab/>
      </w:r>
      <w:r w:rsidRPr="00BD108E">
        <w:rPr>
          <w:rFonts w:ascii="Times New Roman" w:hAnsi="Times New Roman" w:cs="Times New Roman"/>
          <w:b/>
          <w:sz w:val="24"/>
          <w:szCs w:val="24"/>
        </w:rPr>
        <w:t>Клещи</w:t>
      </w:r>
      <w:r>
        <w:rPr>
          <w:rFonts w:ascii="Times New Roman" w:hAnsi="Times New Roman" w:cs="Times New Roman"/>
          <w:sz w:val="24"/>
          <w:szCs w:val="24"/>
        </w:rPr>
        <w:t xml:space="preserve">  способны  наградить человека   клещевым энцефалитом </w:t>
      </w:r>
      <w:r w:rsidR="00872B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болезнью Лайм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боррелиоза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Болезнь заявляет  о себе в период </w:t>
      </w:r>
      <w:r w:rsidR="00872B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апреля  по октябрь месяц, что обусловлено периодом активности клещей. </w:t>
      </w:r>
    </w:p>
    <w:p w:rsidR="00F93B00" w:rsidRDefault="00F93B00" w:rsidP="00F93B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Возбудитель  попадает в организм человека со слюной заражённого клеща, во время присасывания  его  на поверхность кожи. В течение месяца  у  пациента на месте укуса появляется кольцевидное покраснение (мигрирующая эритема), которое  побаливает и даёт зуд. </w:t>
      </w:r>
    </w:p>
    <w:p w:rsidR="00F93B00" w:rsidRDefault="00F93B00" w:rsidP="00F93B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Без медикаментозного лечения  пациента    начинает  беспокоить  головная боль, скованность затылочных мышц, светобоязнь, упадок сил, расстройство сна, памяти, внимания, поражается сердечно – сосудистая система, на конечной  стадии  -  поражаются  суставы,  что  приводит  к полной обездвиженности пострадавшего. </w:t>
      </w:r>
    </w:p>
    <w:p w:rsidR="00D96841" w:rsidRDefault="00F93B00" w:rsidP="00F93B0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Своевременное удаление клеща важно для предотвращения заболевания. </w:t>
      </w:r>
    </w:p>
    <w:p w:rsidR="00F93B00" w:rsidRPr="00B25BA9" w:rsidRDefault="00D96841" w:rsidP="00F93B0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Помните,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F93B00" w:rsidRPr="00B25BA9">
        <w:rPr>
          <w:rFonts w:ascii="Times New Roman" w:hAnsi="Times New Roman" w:cs="Times New Roman"/>
          <w:b/>
          <w:sz w:val="24"/>
          <w:szCs w:val="24"/>
        </w:rPr>
        <w:t xml:space="preserve">ероятность заболеть, минимальна, если клещ провёл на теле человека менее 24 часов. </w:t>
      </w:r>
    </w:p>
    <w:p w:rsidR="00F93B00" w:rsidRDefault="00F93B00" w:rsidP="00F93B0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Излюбленным место для присасывания клещей является: область груди, подмышки,  руки, спина, затылок, волосистая  часть головы, за ушами. </w:t>
      </w:r>
    </w:p>
    <w:p w:rsidR="00F93B00" w:rsidRDefault="00F93B00" w:rsidP="00F93B0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извлечением клеща  следует надеть перчатки, обработать кожу вокруг насекомого (йод, перекись, спирт), клеща захватить пинцетом (с тупыми  или округленными концами)   ближе к коже и извлечь его умеренным усилием, стараясь не раздавить. После извлечения  клеща,  кожу повторно обработать.       После чего,  не откладывая,  обратитесь  в медицинское учреждение, где будет назначено медикаментозное лечение. </w:t>
      </w:r>
    </w:p>
    <w:p w:rsidR="00F93B00" w:rsidRDefault="00F93B00" w:rsidP="00D9684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841">
        <w:rPr>
          <w:rFonts w:ascii="Times New Roman" w:hAnsi="Times New Roman" w:cs="Times New Roman"/>
          <w:b/>
          <w:sz w:val="24"/>
          <w:szCs w:val="24"/>
        </w:rPr>
        <w:t>Максимальный эффект лечения, достигается в первые 3 дня после присасывания  клеща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3B00" w:rsidRDefault="00F93B00" w:rsidP="00D9684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нашей республики (в том числе и нашего района) обитает  </w:t>
      </w:r>
      <w:r w:rsidRPr="00BD108E">
        <w:rPr>
          <w:rFonts w:ascii="Times New Roman" w:hAnsi="Times New Roman" w:cs="Times New Roman"/>
          <w:b/>
          <w:sz w:val="24"/>
          <w:szCs w:val="24"/>
        </w:rPr>
        <w:t>три вида змей -  уж, медянка,  гадюка обыкновенная</w:t>
      </w:r>
      <w:r>
        <w:rPr>
          <w:rFonts w:ascii="Times New Roman" w:hAnsi="Times New Roman" w:cs="Times New Roman"/>
          <w:sz w:val="24"/>
          <w:szCs w:val="24"/>
        </w:rPr>
        <w:t>.  Любую из перечисленных змей стоит считать потенциально ядовитой, поскольку на внешний вид определить ее принадлежность бывает трудно даже знающему человеку.</w:t>
      </w:r>
    </w:p>
    <w:p w:rsidR="00D96841" w:rsidRDefault="00F93B00" w:rsidP="00D9684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предупреждают, укус ядовитых змей вызывает тяжёлое отравление и  без оказания неотложной медицинской помощи может привести пациента  к смертельному исходу. </w:t>
      </w:r>
    </w:p>
    <w:p w:rsidR="00F93B00" w:rsidRDefault="00F93B00" w:rsidP="00D9684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Клиническая картина отравления</w:t>
      </w:r>
      <w:r>
        <w:rPr>
          <w:rFonts w:ascii="Times New Roman" w:hAnsi="Times New Roman" w:cs="Times New Roman"/>
          <w:sz w:val="24"/>
          <w:szCs w:val="24"/>
        </w:rPr>
        <w:t xml:space="preserve"> змеиным ядом зависит от количества яда, места укуса (очень опасны укусы в голову, шею и укусы с повреждением крупных сосудов), возраста пострадавшего (у детей клиника отравления более бурная и яркая), времени года (чем выше температура воздуха, тем быстрее развивается интоксикация).</w:t>
      </w:r>
    </w:p>
    <w:p w:rsidR="00F93B00" w:rsidRDefault="00F93B00" w:rsidP="00D9684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Симптомы  змеиного  укуса:   видимая  ранка   (две точки), резкая боль и кровоизлияние, посинение  ткани вокруг укуса,  отёчность,  через 15 – 20 минут  появляется слабость, сонливость,  падает давление,  пульс  нитевидный,  головная боль, головокружение, ощущение холода, нарушение дыхания и сердечной деятельности, жажда, тошнота, рвота (в тяжелых случаях — обмороки, судороги, бред).</w:t>
      </w:r>
      <w:proofErr w:type="gramEnd"/>
    </w:p>
    <w:p w:rsidR="00F93B00" w:rsidRDefault="005C570A" w:rsidP="00F76F7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280035</wp:posOffset>
            </wp:positionV>
            <wp:extent cx="1404620" cy="1226185"/>
            <wp:effectExtent l="19050" t="0" r="5080" b="0"/>
            <wp:wrapSquare wrapText="bothSides"/>
            <wp:docPr id="1" name="Рисунок 1" descr="ÐÐ°ÑÑÐ¸Ð½ÐºÐ¸ Ð¿Ð¾ Ð·Ð°Ð¿ÑÐ¾ÑÑ ÐºÐ°ÑÑÐ¸Ð½ÐºÐ¸ Ð³Ð°Ð´ÑÐºÐ¸ Ð·Ð¼ÐµÐ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ºÐ°ÑÑÐ¸Ð½ÐºÐ¸ Ð³Ð°Ð´ÑÐºÐ¸ Ð·Ð¼ÐµÐ¸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1226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93B00" w:rsidRPr="00D96841">
        <w:rPr>
          <w:rStyle w:val="a4"/>
          <w:rFonts w:ascii="Times New Roman" w:hAnsi="Times New Roman" w:cs="Times New Roman"/>
          <w:sz w:val="24"/>
          <w:szCs w:val="24"/>
        </w:rPr>
        <w:t xml:space="preserve">Гадюка обыкновенная   </w:t>
      </w:r>
      <w:r w:rsidR="00F93B00" w:rsidRPr="00D96841">
        <w:rPr>
          <w:rFonts w:ascii="Times New Roman" w:hAnsi="Times New Roman" w:cs="Times New Roman"/>
          <w:sz w:val="24"/>
          <w:szCs w:val="24"/>
        </w:rPr>
        <w:t>(ядовитая змея)</w:t>
      </w:r>
      <w:proofErr w:type="gramStart"/>
      <w:r w:rsidR="00F93B00" w:rsidRPr="00D968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93B0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93B0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F93B00">
        <w:rPr>
          <w:rFonts w:ascii="Times New Roman" w:hAnsi="Times New Roman" w:cs="Times New Roman"/>
          <w:sz w:val="24"/>
          <w:szCs w:val="24"/>
        </w:rPr>
        <w:t xml:space="preserve">остигает  длины  от  75 см - до 1 м,  окраска  варьирует от серого до красно-бурого с характерной темной зигзагообразной линией вдоль позвоночника и </w:t>
      </w:r>
      <w:proofErr w:type="spellStart"/>
      <w:r w:rsidR="00F93B00">
        <w:rPr>
          <w:rFonts w:ascii="Times New Roman" w:hAnsi="Times New Roman" w:cs="Times New Roman"/>
          <w:sz w:val="24"/>
          <w:szCs w:val="24"/>
        </w:rPr>
        <w:t>икс-образным</w:t>
      </w:r>
      <w:proofErr w:type="spellEnd"/>
      <w:r w:rsidR="00F93B00">
        <w:rPr>
          <w:rFonts w:ascii="Times New Roman" w:hAnsi="Times New Roman" w:cs="Times New Roman"/>
          <w:sz w:val="24"/>
          <w:szCs w:val="24"/>
        </w:rPr>
        <w:t xml:space="preserve"> рисунком на голове (встречаются и черные особи). </w:t>
      </w:r>
    </w:p>
    <w:p w:rsidR="00F93B00" w:rsidRDefault="00F93B00" w:rsidP="00F93B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Зимует гадюка большими группами в норах, лесных ямах, пустотах под корнями деревьев, под стогами сена и т.д. Весной их часто можно увидеть возле моховых болот,  летом  - любят влажные луга, селятся по берегам озер и рек, на лесных полянах, большинство змей ведёт ночной образ жизни (ночью их привлекают зажжённые костры). </w:t>
      </w:r>
    </w:p>
    <w:p w:rsidR="00F93B00" w:rsidRDefault="00F93B00" w:rsidP="00F93B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напоминают, устраивая  ночлег в лесу,  позаботьтесь о том, что бы место для сна было оборудовано  на высоте до 1 м от земли. </w:t>
      </w:r>
    </w:p>
    <w:p w:rsidR="00F93B00" w:rsidRDefault="00F93B00" w:rsidP="00F76F7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Помните:  змеи обычно не нападают на человека, если он их не тревожит; при приближении человека змея  предупреждающее  шипит;  прежде чем протянуть руку в густую растительность,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следует убедиться, что там нет  змеи; от укуса змеи защищают кожаные или резиновые сапоги, толстые шерстяные носки, одежда из плотной ткани.  </w:t>
      </w:r>
    </w:p>
    <w:p w:rsidR="00F93B00" w:rsidRDefault="00F93B00" w:rsidP="00F93B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предотвращения всасывания змеиного яда в кровь и другие ткани следует:</w:t>
      </w:r>
    </w:p>
    <w:p w:rsidR="00F93B00" w:rsidRDefault="00F93B00" w:rsidP="00F93B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можно быстрее отсосать яд из ранки (если нет повреждений слизистой рта и губ), быстро сплёвывая кровянистую жидкость;</w:t>
      </w:r>
    </w:p>
    <w:p w:rsidR="00F93B00" w:rsidRDefault="00F93B00" w:rsidP="00F93B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ранку положить сухую повязку, а на повреждённую конечность – шину или любой подручный предмет или  прибинтовав согнутую в локте руку к туловищу, поврежденную ногу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здоровой;</w:t>
      </w:r>
    </w:p>
    <w:p w:rsidR="00F93B00" w:rsidRDefault="00F93B00" w:rsidP="00F93B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есть возможность наложить холод на место укуса;</w:t>
      </w:r>
    </w:p>
    <w:p w:rsidR="00F93B00" w:rsidRDefault="00F93B00" w:rsidP="00F93B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-пострадавшего обеспечить обильным питьём и госпитализировать в горизонтальном положении в медицинское учреждение.  </w:t>
      </w:r>
    </w:p>
    <w:p w:rsidR="00F93B00" w:rsidRDefault="00F93B00" w:rsidP="00F93B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Следует знать:   после змеиного укуса  садиться   за руль автомобиля самостоятельно не рекомендуется, так как во время движения  пациент может  потерять сознание;  запрещается употреблять алкоголь (ускоряет процесс всасывания яда);  накладывать жгут; прижигать место укуса.</w:t>
      </w:r>
    </w:p>
    <w:p w:rsidR="00F93B00" w:rsidRDefault="00F93B00" w:rsidP="00F93B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 методам помощи пострадавшему служит введение противозмеиной сыворотки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течение 20 – 25 минут после нападения),  немедленно доставить в медицинское учреждение (обязательно в лежачем положении). </w:t>
      </w:r>
    </w:p>
    <w:p w:rsidR="00F93B00" w:rsidRDefault="00F93B00" w:rsidP="00F93B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Помните, если вас укусила змея -  сохраняйте спокойствие,  когда  волнуетесь,  приток крови к пораженной области возрастает,  увеличится  количество яда, который может проникнуть в  ткани организма. </w:t>
      </w:r>
    </w:p>
    <w:p w:rsidR="00F93B00" w:rsidRDefault="00F93B00" w:rsidP="00AB1D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лугах, в болоте, в лесу, на дачном участке  произрастают  ядовитые  растения: борщевик Сосновского;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наперстянка; ландыш; клещевина обыкновенная; лютик (куриная слепота); сон-трава (прострел); амброзия;</w:t>
      </w:r>
      <w:r>
        <w:rPr>
          <w:rFonts w:ascii="Times New Roman" w:hAnsi="Times New Roman" w:cs="Times New Roman"/>
          <w:sz w:val="24"/>
          <w:szCs w:val="24"/>
        </w:rPr>
        <w:t xml:space="preserve"> вех ядовитый (цикута, кошачья петрушка); белена чёрная, дурман обыкновенный;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кирказон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ломоносовидный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(лихорадочная трава,  волчья пасть); борец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клобучковый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(волчий яд) и др. </w:t>
      </w:r>
      <w:proofErr w:type="gramEnd"/>
    </w:p>
    <w:p w:rsidR="00F93B00" w:rsidRDefault="00F93B00" w:rsidP="00F93B0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Редко кто  весной удержится от  букетика сон - травы или ландышей. Умиляясь этим ярким весенним цветам, стоит помнить, что они ядовиты (все части в свежем и высушенном виде) и могут принести здоровью человека большой вред. </w:t>
      </w:r>
    </w:p>
    <w:p w:rsidR="00F93B00" w:rsidRDefault="00F93B00" w:rsidP="00F93B00">
      <w:pPr>
        <w:pStyle w:val="a3"/>
        <w:ind w:firstLine="708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При отравлении ландышем происходит нарушение сознания с галлюцинациями; нарушение сердечной деятельности,   сердечного ритма (вплоть до остановки сердца);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если сразу не смыть сок сон - травы с кожи, на ней останутся ожоги.</w:t>
      </w:r>
      <w:r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 xml:space="preserve"> </w:t>
      </w:r>
    </w:p>
    <w:p w:rsidR="00F93B00" w:rsidRDefault="00F93B00" w:rsidP="00F93B0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предупреждают, нужно обязательно  знать  каждое ядовитое растение, чтоб уберечь себя и детей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аллергии, ожогов, отравлений со смертельным исходом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F93B00" w:rsidRPr="00902DD9" w:rsidRDefault="00F93B00" w:rsidP="00902D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Если  же растение вам незнакомо,  постарайтесь не трогать его руками и  не употреблять в п</w:t>
      </w:r>
      <w:r w:rsidR="00F9236C">
        <w:rPr>
          <w:rFonts w:ascii="Times New Roman" w:hAnsi="Times New Roman" w:cs="Times New Roman"/>
          <w:sz w:val="24"/>
          <w:szCs w:val="24"/>
        </w:rPr>
        <w:t>ищу</w:t>
      </w:r>
    </w:p>
    <w:p w:rsidR="00F93B00" w:rsidRDefault="00F93B00" w:rsidP="00F93B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3B00" w:rsidRDefault="00F93B00" w:rsidP="00F93B0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00" w:rsidRDefault="00F93B00" w:rsidP="00F93B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3B00" w:rsidRDefault="00F93B00" w:rsidP="00F93B0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00B1" w:rsidRDefault="00B400B1"/>
    <w:sectPr w:rsidR="00B400B1" w:rsidSect="00871DCD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3B00"/>
    <w:rsid w:val="00035FD6"/>
    <w:rsid w:val="00171D2C"/>
    <w:rsid w:val="00270DBB"/>
    <w:rsid w:val="005C570A"/>
    <w:rsid w:val="0075159B"/>
    <w:rsid w:val="00856B33"/>
    <w:rsid w:val="00871DCD"/>
    <w:rsid w:val="00872B5E"/>
    <w:rsid w:val="00902DD9"/>
    <w:rsid w:val="00AB1D08"/>
    <w:rsid w:val="00B25BA9"/>
    <w:rsid w:val="00B400B1"/>
    <w:rsid w:val="00BD108E"/>
    <w:rsid w:val="00D96841"/>
    <w:rsid w:val="00E02054"/>
    <w:rsid w:val="00EF1943"/>
    <w:rsid w:val="00F76F70"/>
    <w:rsid w:val="00F911C6"/>
    <w:rsid w:val="00F9236C"/>
    <w:rsid w:val="00F93B00"/>
    <w:rsid w:val="00FD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B00"/>
    <w:pPr>
      <w:spacing w:after="0" w:line="240" w:lineRule="auto"/>
    </w:pPr>
  </w:style>
  <w:style w:type="character" w:styleId="a4">
    <w:name w:val="Strong"/>
    <w:basedOn w:val="a0"/>
    <w:uiPriority w:val="22"/>
    <w:qFormat/>
    <w:rsid w:val="00F93B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5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7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givotniymir.ru/wp-content/uploads/2016/04/gadyuka-zmeya-obraz-zhizni-i-sreda-obitaniya-gadyuki-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946</Words>
  <Characters>5396</Characters>
  <Application>Microsoft Office Word</Application>
  <DocSecurity>0</DocSecurity>
  <Lines>44</Lines>
  <Paragraphs>12</Paragraphs>
  <ScaleCrop>false</ScaleCrop>
  <Company/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2024-04-02T07:18:00Z</dcterms:created>
  <dcterms:modified xsi:type="dcterms:W3CDTF">2024-04-02T07:38:00Z</dcterms:modified>
</cp:coreProperties>
</file>