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79" w:rsidRPr="00D94B79" w:rsidRDefault="00D94B79" w:rsidP="00D94B79">
      <w:pPr>
        <w:spacing w:after="12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48"/>
          <w:szCs w:val="48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kern w:val="36"/>
          <w:sz w:val="48"/>
          <w:szCs w:val="48"/>
          <w:lang w:eastAsia="ru-RU"/>
        </w:rPr>
        <w:t>ПРОФИЛАКТИКА НАСИЛИЯ В СЕМЬЕ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К числу актуальных тем относится проблема домашнего насилия. Насилие в семье является сегодня одной из важнейших причин, которые способствуют социальному и психологическому нездоровью семьи, лишают ее стабильности и безопасности. Но, как говорится, есть возможность и необходимость проблему предотвратить.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В связи с этим, одной из важных задач в сфере профилактики насилия в семье является повышение педагогической зрелости и компетентности родителей. Обращение их особого внимания на отказ от методов воспитания, унижающих человеческое достоинство.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Пренебрежение родительскими обязанностями или жестокое отношение к ребенку означает, что его физическому или психическому здоровью, благополучию наносится ущерб.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Жестокость предполагает нанесение одним человеком другому человеку или иному живому существу страданий, вреда, ущерба, выражающееся в действии или бездействии, в словах, в психологическом воздействии и т. п.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Психологическую сущность жестокости составляют насилие над потребностями, намерениями, чувствами, установками человека, особенно ребенка, унижение его или принуждение к действиям, противоречащим его устремлениям.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Проявления жестокости могут быть намеренными или импульсивными, сознательными или неосознанными.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Согласно исследованиям, родительская жестокость имеет место в 45-49 % семей. Однако если учитывать подзатыльники, угрозы, запугивания, шлепки и т.д., то практически каждый ребенок сталкивается с проявлениями родительского насилия.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Основная причина недовольства родителей своими детьми — неудовлетворенность их учебной деятельностью — 59 %. Хвалят детей за выполнение домашнего задания — 38,5 % родителей, а ругают и даже избивают — 30,8 %.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Более трети родителей на вопрос: «Какой Ваш ребенок?» — дали своим детям следующие характеристики: «плохой», «неуспевающий», «неаккуратный», «приносящий много хлопот» и т.д. На вопрос: «Почему Вы дали своему ребенку такую характеристику?» — родители отвечали: «Мы его воспитываем. Пусть знает свои недостатки. Пусть стремится стать лучше».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Среди мотивов жестокости родителей по отношению к детям 50 % отмечают «стремление воспитать», 30 % — месть за то, что ребенок приносит огорчения, что-то просит, требует внимания. В более чем 10 % случаев жестокость родителей становится самоцелью — крик ради крика, избиение ради избиения.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Наиболее типичные причины жестокости в семье — это, во-первых, традиции патриархального воспитания. Долгие годы ремень да порка считались лучшим воспитательным средством не только в семье, но и в школе. Вспомните: «Больше тумаков — меньше дураков».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 xml:space="preserve">Во-вторых, культ жестокости, пропагандируемый в обществе. Резкие социально-экономические изменения, происходящие в обществе, быстрая переоценка ценностей приводят к тому, что родители часто, оказываясь в стрессовом состоянии, переживают взрыв ненависти к более слабым и беззащитным — детям. «Разрядка от </w:t>
      </w: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lastRenderedPageBreak/>
        <w:t>стрессов» зачастую тоже происходит на детях, особенно часто на дошкольниках и младших школьниках, которые не понимают, почему родители на них сердятся.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В-третьих, низкий уровень общественной и правовой культуры нашего общества. Ребенок в таком обществе выступает, как правило, не субъектом взаимодействия, а объектом воздействия. Именно поэтому некоторые родители добиваются своих воспитательных целей именно жестокостью, а не иными средствами.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 xml:space="preserve">Подобные методы воспитания и отношения со стороны взрослых усугубляют проблемы интеллектуального развития, ведут к формированию у ребенка трусливости, лживости, возникновению у него комплексов вины, страха, появлению немотивированной агрессии, неадекватной самооценки. Родительская жестокость по отношению к детям порождает в них представление о своей социальной </w:t>
      </w:r>
      <w:proofErr w:type="gramStart"/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 xml:space="preserve">незащищенности,   </w:t>
      </w:r>
      <w:proofErr w:type="gramEnd"/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ненужности,   искажает представление ребенка о том, что такое хорошо и что такое плохо. Ребенок начинает бояться общения со взрослыми, не может найти выход из сложившейся ситуации.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> 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>Стратегии предупреждения насилия в семье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94B79" w:rsidRPr="00D94B79" w:rsidRDefault="00D94B79" w:rsidP="00D94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>ПОДАВАЙТЕ ХОРОШИЙ ПРИМЕР.</w:t>
      </w:r>
      <w:r w:rsidRPr="00D94B79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>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>Установите границы. Ограничения учат самодисциплине и тому, как контролировать взаимные эмоции, базируясь на ненасилии.</w:t>
      </w:r>
    </w:p>
    <w:p w:rsidR="00D94B79" w:rsidRPr="00D94B79" w:rsidRDefault="00D94B79" w:rsidP="00D94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>СТАНЬТЕ ЧАСТЫМ ПОСЕТИТЕЛЕМ ШКОЛЫ. Если у Вашего ребенка возникли проблемы, вызывающие у него депрессию и приводящие к возникновению низкой самооценки, идите в школу — ВМЕШАЙТЕСЬ! Персонал школы существует для того, чтобы помогать детям учиться и преуспевать. 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</w:t>
      </w:r>
    </w:p>
    <w:p w:rsidR="00D94B79" w:rsidRPr="00D94B79" w:rsidRDefault="00D94B79" w:rsidP="00D94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>ГОВОРИТЕ ДЕТЯМ О НАСИЛИИ, КОТОРОЕ ПОКАЗЫВАЮТ ПО ТЕЛЕВИЗОРУ, а не просто выключайте телевизор. Объясните им, что в большинстве своем насилие, показываемое в фильмах —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</w:r>
    </w:p>
    <w:p w:rsidR="00D94B79" w:rsidRPr="00D94B79" w:rsidRDefault="00D94B79" w:rsidP="00D94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 xml:space="preserve">НЕЛЬЗЯ НЕДООЦЕНИВАТЬ ВАЖНОСТЬ СЛОВ «Я ТЕБЯ ЛЮБЛЮ». Дети любого возраста нуждаются в одобрении, поцелуях, объятиях, дружеских похлопываниях по плечу. Они хотят </w:t>
      </w:r>
      <w:proofErr w:type="gramStart"/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>слышать »</w:t>
      </w:r>
      <w:proofErr w:type="gramEnd"/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 xml:space="preserve"> Я горжусь тобой!»</w:t>
      </w:r>
    </w:p>
    <w:p w:rsidR="00D94B79" w:rsidRPr="00D94B79" w:rsidRDefault="00D94B79" w:rsidP="00D94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>ГОВОРИТЕ СО СВОИМИ ДЕТЬМИ. 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Наблюдайте, как Ваши дети общаются.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>Если же ребенок подвергся насилию, постарайтесь воспротивиться желанию осудить или оправдать то, что произошло. Воспользуйтесь временем, чтобы выяснить обстоятельства, затем решите, как Вы сможете своей поддержкой предотвратить дальнейшее насилие.</w:t>
      </w:r>
    </w:p>
    <w:p w:rsidR="00D94B79" w:rsidRPr="00D94B79" w:rsidRDefault="00D94B79" w:rsidP="00D94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lastRenderedPageBreak/>
        <w:t xml:space="preserve">Если Вы или кто-либо из Вашей семьи чувствует одиночество, нелюбовь, безнадежность или у Вас проблемы с наркотиками или алкоголем — ищите помощь. Считается, что более половины всех насильственных действий совершается употребляющими алкоголь или </w:t>
      </w:r>
      <w:proofErr w:type="spellStart"/>
      <w:proofErr w:type="gramStart"/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>наркотики.ГОРДИТЕСЬ</w:t>
      </w:r>
      <w:proofErr w:type="spellEnd"/>
      <w:proofErr w:type="gramEnd"/>
      <w:r w:rsidRPr="00D94B79">
        <w:rPr>
          <w:rFonts w:ascii="Arial" w:eastAsia="Times New Roman" w:hAnsi="Arial" w:cs="Arial"/>
          <w:bCs/>
          <w:i/>
          <w:iCs/>
          <w:color w:val="000000" w:themeColor="text1"/>
          <w:sz w:val="23"/>
          <w:szCs w:val="23"/>
          <w:lang w:eastAsia="ru-RU"/>
        </w:rPr>
        <w:t xml:space="preserve"> СВОИМ РЕШЕНИЕМ ВОСПОЛЬЗОВАТЬСЯ ПОМОЩЬЮ. ЭТО ТРУДНОЕ РЕШЕНИЕ, НО ОНО ОТРАЖАЕТ ВАШУ ЗРЕЛОСТЬ. ЭТО ПОМОЖЕТ ПРЕДУПРЕДИТЬ НАСИЛИЕ.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 </w:t>
      </w:r>
    </w:p>
    <w:p w:rsidR="00D94B79" w:rsidRPr="00D94B79" w:rsidRDefault="00D94B79" w:rsidP="00D94B7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КАК ЗАЩИТИТЬ СВОЕГО РЕБЕНКА</w:t>
      </w:r>
    </w:p>
    <w:p w:rsidR="00D94B79" w:rsidRPr="00D94B79" w:rsidRDefault="00D94B79" w:rsidP="00D94B7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(советы родителям)</w:t>
      </w:r>
    </w:p>
    <w:p w:rsidR="00D94B79" w:rsidRPr="00D94B79" w:rsidRDefault="00D94B79" w:rsidP="00D94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 xml:space="preserve">Научите вашего ребенка, что он имеет право </w:t>
      </w:r>
      <w:proofErr w:type="gramStart"/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сказать</w:t>
      </w:r>
      <w:proofErr w:type="gramEnd"/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 xml:space="preserve"> «Нет» любому взрослому, если почувствует исходящую от него опасность.</w:t>
      </w:r>
    </w:p>
    <w:p w:rsidR="00D94B79" w:rsidRPr="00D94B79" w:rsidRDefault="00D94B79" w:rsidP="00D94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Научите своего ребенка громко кричать «Это не моя мама!» (или «Это не мой папа!»), если кто-то попытается схватить его. Это привлечет внимание окружающих и отпугнет преступника.</w:t>
      </w:r>
    </w:p>
    <w:p w:rsidR="00D94B79" w:rsidRPr="00D94B79" w:rsidRDefault="00D94B79" w:rsidP="00D94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Научите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D94B79" w:rsidRPr="00D94B79" w:rsidRDefault="00D94B79" w:rsidP="00D94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:rsidR="00D94B79" w:rsidRPr="00D94B79" w:rsidRDefault="00D94B79" w:rsidP="00D94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D94B79" w:rsidRPr="00D94B79" w:rsidRDefault="00D94B79" w:rsidP="00D94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D94B79" w:rsidRPr="00D94B79" w:rsidRDefault="00D94B79" w:rsidP="00D94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Научите вашего ребенка пользоваться телефоном-автоматом (включая международный). Номера домашнего телефона и телефонов служб помощи он должен знать наизусть.</w:t>
      </w:r>
    </w:p>
    <w:p w:rsidR="00D94B79" w:rsidRPr="00D94B79" w:rsidRDefault="00D94B79" w:rsidP="00D94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D94B79" w:rsidRPr="00D94B79" w:rsidRDefault="00D94B79" w:rsidP="00D94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Если ваш ребенок выезжает за границу (на отдых, на лечение, на конкурс, олимпиаду и т.д.), ему необходимо иметь при себе заграничный паспорт. Все документы, необходимые для оформления паспорта, родители САМИ (никому не поручая) должны представить в паспортно-визовый отдел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Домашнее насилие может иметь различные проявления и формы. Всемирная организация здравоохранения определяет следующие основные формы домашнего насилия:</w:t>
      </w:r>
    </w:p>
    <w:p w:rsidR="00D94B79" w:rsidRPr="00D94B79" w:rsidRDefault="00D94B79" w:rsidP="00D94B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акты физической агрессии, такие как нанесение ударов, избиение, а также угрозы совершения таких действий, имеют своей целью нанести вред телу человека;</w:t>
      </w:r>
    </w:p>
    <w:p w:rsidR="00D94B79" w:rsidRPr="00D94B79" w:rsidRDefault="00D94B79" w:rsidP="00D94B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психологическое насилие – запугивание и постоянное унижение, осуществляется с применением вербальных и психических средств и направлено на подавление личности, надругательство над ней;</w:t>
      </w:r>
    </w:p>
    <w:p w:rsidR="00D94B79" w:rsidRPr="00D94B79" w:rsidRDefault="00D94B79" w:rsidP="00D94B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принудительный половой акт и другие формы сексуального принуждения, совершаемые против воли другого человека;</w:t>
      </w:r>
    </w:p>
    <w:p w:rsidR="00D94B79" w:rsidRPr="00D94B79" w:rsidRDefault="00D94B79" w:rsidP="00D94B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 xml:space="preserve">различные проявления контролирующего поведения, </w:t>
      </w:r>
      <w:proofErr w:type="gramStart"/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например</w:t>
      </w:r>
      <w:proofErr w:type="gramEnd"/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 xml:space="preserve"> изоляция от семьи и друзей, управление действиями и ограничение доступа к информации и помощи;</w:t>
      </w:r>
    </w:p>
    <w:p w:rsidR="00D94B79" w:rsidRPr="00D94B79" w:rsidRDefault="00D94B79" w:rsidP="00D94B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экономическое насилие, связанное с ограничением экономической самостоятельности человека.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lastRenderedPageBreak/>
        <w:t>Наиболее распознаваемым является физическое насилие, оставляющее явные следы на теле пострадавших. Однако и другие проявления насильственных действий в семье влекут серьезные последствия для жизни и здоровья пострадавших.</w:t>
      </w:r>
    </w:p>
    <w:p w:rsidR="00D94B79" w:rsidRPr="00D94B79" w:rsidRDefault="00D94B79" w:rsidP="00D94B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Каждый человек, испытывающий домашнее насилие, должен иметь свой план действий, чтобы справиться с проявлениями насилия. Несколько советов по обеспечению своей безопасности.</w:t>
      </w:r>
    </w:p>
    <w:p w:rsidR="00D94B79" w:rsidRPr="00D94B79" w:rsidRDefault="00D94B79" w:rsidP="00D94B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Если спора не избежать, постарайтесь выбрать для него комнату, из которой можно в случае необходимости легко выйти. Старайтесь избежать споров в ванной комнате, кухне, где есть острые и режущие предметы.</w:t>
      </w:r>
    </w:p>
    <w:p w:rsidR="00D94B79" w:rsidRPr="00D94B79" w:rsidRDefault="00D94B79" w:rsidP="00D94B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Договоритесь с соседями, чтобы они вызвали милицию, если услышат шум и крики из вашей квартиры.</w:t>
      </w:r>
    </w:p>
    <w:p w:rsidR="00D94B79" w:rsidRPr="00D94B79" w:rsidRDefault="00D94B79" w:rsidP="00D94B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Приготовьте запасные ключи от дома (машины) и держите их так, чтобы в случае опасности, можно было срочно покинуть дом – и тем самым спасти свою жизнь или избежать новых побоев и оскорблений.</w:t>
      </w:r>
    </w:p>
    <w:p w:rsidR="00D94B79" w:rsidRPr="00D94B79" w:rsidRDefault="00D94B79" w:rsidP="00D94B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С той же самой целью спрячьте в безопасном, но доступном для вас месте книжку с номерами необходимых телефонов, паспорт, свидетельство о браке, документы детей, другие важные бумаги, одежду и белье на первое время, нужные лекарства, а также деньги – сколько сможете.</w:t>
      </w:r>
    </w:p>
    <w:p w:rsidR="00D94B79" w:rsidRPr="00D94B79" w:rsidRDefault="00D94B79" w:rsidP="00D94B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Заранее договоритесь с друзьями и родственниками о том, то в случае опасности они предоставят вам временное убежище.</w:t>
      </w:r>
    </w:p>
    <w:p w:rsidR="00D94B79" w:rsidRPr="00D94B79" w:rsidRDefault="00D94B79" w:rsidP="00D94B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Сделайте все возможное, чтобы обидчик не нашел вас. Спрячьте все записки и адреса, которые могут подсказать, где вы: записные книжки, конверты с адресами, номера телефонов.</w:t>
      </w:r>
    </w:p>
    <w:p w:rsidR="00D94B79" w:rsidRPr="00D94B79" w:rsidRDefault="00D94B79" w:rsidP="00D94B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При критической ситуации покидайте дом.</w:t>
      </w:r>
    </w:p>
    <w:p w:rsidR="00D94B79" w:rsidRPr="00D94B79" w:rsidRDefault="00D94B79" w:rsidP="00D94B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94B79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При первой же возможности обратитесь в милицию по телефону «102».</w:t>
      </w:r>
    </w:p>
    <w:p w:rsidR="00B86222" w:rsidRDefault="00D94B79" w:rsidP="00D94B79">
      <w:pPr>
        <w:jc w:val="center"/>
        <w:rPr>
          <w:rStyle w:val="a4"/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D94B79">
        <w:rPr>
          <w:rStyle w:val="a4"/>
          <w:rFonts w:ascii="Arial" w:hAnsi="Arial" w:cs="Arial"/>
          <w:color w:val="FF0000"/>
          <w:sz w:val="23"/>
          <w:szCs w:val="23"/>
          <w:shd w:val="clear" w:color="auto" w:fill="FFFFFF"/>
        </w:rPr>
        <w:t>Пострадавшие от насилия могут обратиться за помощью по телефону «горячей линии»</w:t>
      </w:r>
    </w:p>
    <w:p w:rsidR="00AA6354" w:rsidRPr="006076B4" w:rsidRDefault="00AA6354" w:rsidP="00AA6354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6076B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8-801-100-8-801</w:t>
      </w:r>
    </w:p>
    <w:p w:rsidR="00AA6354" w:rsidRPr="00D94B79" w:rsidRDefault="00AA6354" w:rsidP="00D94B79">
      <w:pPr>
        <w:jc w:val="center"/>
        <w:rPr>
          <w:color w:val="FF0000"/>
        </w:rPr>
      </w:pPr>
      <w:bookmarkStart w:id="0" w:name="_GoBack"/>
      <w:bookmarkEnd w:id="0"/>
    </w:p>
    <w:sectPr w:rsidR="00AA6354" w:rsidRPr="00D9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71E"/>
    <w:multiLevelType w:val="multilevel"/>
    <w:tmpl w:val="9EF6E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819A0"/>
    <w:multiLevelType w:val="multilevel"/>
    <w:tmpl w:val="7FCE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C14AD"/>
    <w:multiLevelType w:val="multilevel"/>
    <w:tmpl w:val="AD5A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8153A"/>
    <w:multiLevelType w:val="multilevel"/>
    <w:tmpl w:val="0FC4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51D88"/>
    <w:multiLevelType w:val="multilevel"/>
    <w:tmpl w:val="471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7110F"/>
    <w:multiLevelType w:val="multilevel"/>
    <w:tmpl w:val="340E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79"/>
    <w:rsid w:val="00AA6354"/>
    <w:rsid w:val="00B86222"/>
    <w:rsid w:val="00D9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EFF2"/>
  <w15:chartTrackingRefBased/>
  <w15:docId w15:val="{92E4EF71-94E0-4C49-A101-9F36CD67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B79"/>
    <w:rPr>
      <w:b/>
      <w:bCs/>
    </w:rPr>
  </w:style>
  <w:style w:type="paragraph" w:styleId="a5">
    <w:name w:val="No Spacing"/>
    <w:uiPriority w:val="1"/>
    <w:qFormat/>
    <w:rsid w:val="00AA6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2019-04-19T11:00:00Z</dcterms:created>
  <dcterms:modified xsi:type="dcterms:W3CDTF">2019-04-19T11:08:00Z</dcterms:modified>
</cp:coreProperties>
</file>