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FD" w:rsidRDefault="00C63AFD" w:rsidP="00094F4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Половое воспитание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 – процесс, направлен</w:t>
      </w:r>
      <w:r w:rsidR="005267CF">
        <w:rPr>
          <w:rFonts w:ascii="Times New Roman" w:hAnsi="Times New Roman" w:cs="Times New Roman"/>
          <w:sz w:val="24"/>
          <w:szCs w:val="24"/>
          <w:lang w:eastAsia="ru-RU"/>
        </w:rPr>
        <w:t xml:space="preserve">ный  на выработку качеств,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свойств, установок  личности, определяющих полезное для общества отношения человека к представителям другого пола. </w:t>
      </w:r>
    </w:p>
    <w:p w:rsidR="00C63AFD" w:rsidRDefault="00C63AFD" w:rsidP="009D0A7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Подростковый </w:t>
      </w:r>
      <w:r w:rsidR="009D0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 w:rsidR="009D0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это самый ответственный возраст и  реальный шанс научить детей сексуальному здоровью.  Актуальность этого вопроса связана с  ускоренным формированием структур и функций детского организма,  с опережающим </w:t>
      </w:r>
      <w:r w:rsidR="00201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развитием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психосексуальной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сферы. </w:t>
      </w:r>
    </w:p>
    <w:p w:rsidR="00C63AFD" w:rsidRDefault="00C63AFD" w:rsidP="009D0A7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Наряду с биологическими факторами это обусловлено  условиями жизни и питания, методами родительского воспитания.  Половое развитие зачастую опережает формирование социально принятых моральных и этических норм поведения, делая подростков  восприимчивыми и зависимыми от сексуальных проблем,  затрудняя адекватное управление влечениями.</w:t>
      </w:r>
    </w:p>
    <w:p w:rsidR="00C63AFD" w:rsidRDefault="00C63AFD" w:rsidP="00C63A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6B99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В 7-10 лет дети   особенно любознательны, у них возникает потребность в расширении представлений о мире живой природы.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11-12 лет - начало пубертатного периода, возрастает концентрация половых гормонов, появляются вторичные половые признаки. Это время первой любви, которая имеет большое значение для становления здоровой сексуальности. </w:t>
      </w:r>
    </w:p>
    <w:p w:rsidR="00C63AFD" w:rsidRDefault="00C63AFD" w:rsidP="00A46B99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Начало полового созревания у девочек характеризуется их повышенной нервозностью, слезливостью, обостренным недовольством своей внешностью. В этом возрасте подростки предпочитают проводить время в обществе сверстников своего пола, где формируются стереотипы возрастного  поведения. Дети начинают копировать поведение и черты внешности значимых для них взрослых или старших сверстников (способ отдыха, увлечения, украшения, прически, косметика). </w:t>
      </w:r>
    </w:p>
    <w:p w:rsidR="00C63AFD" w:rsidRDefault="00C63AFD" w:rsidP="00A46B99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 13 – 15 лет подростки  вступают в период половой зрелости  (часть  девочек вступает в репродуктивный период). У мальчиков</w:t>
      </w:r>
      <w:r w:rsidR="00BF31EB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 время отмечено как начало периода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юношеской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гиперсексуальности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(до 18-19 лет). Ведущим видом деятельности подростка является интимно-личностное общение, заключающееся  в построении отношений с противоположным полом. </w:t>
      </w:r>
    </w:p>
    <w:p w:rsidR="00C63AFD" w:rsidRDefault="00C63AFD" w:rsidP="00C63A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Наступление полового созревания  застает врасплох неосведомленных подростков,  важно заранее подготовить их к этим изменениям, подчеркнуть здоровый характер этих процессов, научить  правилам личной гигиены.</w:t>
      </w:r>
    </w:p>
    <w:p w:rsidR="00C63AFD" w:rsidRDefault="00C63AFD" w:rsidP="00C63A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Рекомендации родителям</w:t>
      </w:r>
    </w:p>
    <w:p w:rsidR="00C63AFD" w:rsidRDefault="00C63AFD" w:rsidP="00C63A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Необходимо обеспечить подростка полной информацией о физиологических изменениях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происходящих в организме при половом созревании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менструации, рост груди, волос в области гениталий и т.д.); о венерических заболеваниях; </w:t>
      </w:r>
      <w:r w:rsidR="00201390">
        <w:rPr>
          <w:rFonts w:ascii="Times New Roman" w:hAnsi="Times New Roman" w:cs="Times New Roman"/>
          <w:sz w:val="24"/>
          <w:szCs w:val="24"/>
          <w:lang w:eastAsia="ru-RU"/>
        </w:rPr>
        <w:t xml:space="preserve">о  сексуальных отношениях 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1390">
        <w:rPr>
          <w:rFonts w:ascii="Times New Roman" w:hAnsi="Times New Roman" w:cs="Times New Roman"/>
          <w:sz w:val="24"/>
          <w:szCs w:val="24"/>
          <w:lang w:eastAsia="ru-RU"/>
        </w:rPr>
        <w:t>насилии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201390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способах</w:t>
      </w:r>
      <w:r w:rsidR="00BF31EB">
        <w:rPr>
          <w:rFonts w:ascii="Times New Roman" w:hAnsi="Times New Roman" w:cs="Times New Roman"/>
          <w:sz w:val="24"/>
          <w:szCs w:val="24"/>
          <w:lang w:eastAsia="ru-RU"/>
        </w:rPr>
        <w:t xml:space="preserve"> контрацепции;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переживания</w:t>
      </w:r>
      <w:r w:rsidR="00201390">
        <w:rPr>
          <w:rFonts w:ascii="Times New Roman" w:hAnsi="Times New Roman" w:cs="Times New Roman"/>
          <w:sz w:val="24"/>
          <w:szCs w:val="24"/>
          <w:lang w:eastAsia="ru-RU"/>
        </w:rPr>
        <w:t>х  и страхах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и т.д. </w:t>
      </w:r>
    </w:p>
    <w:p w:rsidR="00C63AFD" w:rsidRDefault="00C63AFD" w:rsidP="00C63A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Выброс большого количества половых гормонов  вызывает у подростка бурные эмоции, вспышки ярости и агрессии, немотивированную грусть, нервная система  не терпит грубого вмешательства и неуважительного отношения к его  переживаниям.</w:t>
      </w:r>
    </w:p>
    <w:p w:rsidR="00C63AFD" w:rsidRDefault="00C63AFD" w:rsidP="00C63A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 Прививать скромность в половых вопросах,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воспитывать правильное отношение будущего мужчины к женскому полу. </w:t>
      </w:r>
    </w:p>
    <w:p w:rsidR="00C63AFD" w:rsidRDefault="00C63AFD" w:rsidP="00C63A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4.Разговаривать на любые интимные темы, вызывающие интерес подростка</w:t>
      </w:r>
      <w:r>
        <w:rPr>
          <w:rFonts w:ascii="Times New Roman" w:hAnsi="Times New Roman" w:cs="Times New Roman"/>
          <w:sz w:val="24"/>
          <w:szCs w:val="24"/>
          <w:lang w:eastAsia="ru-RU"/>
        </w:rPr>
        <w:t>.   Многие подростки страдают от отсутствия в их жизни уважаемого ими взрослого, который сможет всегда выслушать и помочь в трудной ситуации.</w:t>
      </w:r>
    </w:p>
    <w:p w:rsidR="00C63AFD" w:rsidRPr="00DA3FAB" w:rsidRDefault="00DA3FAB" w:rsidP="00B7741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3FAB">
        <w:rPr>
          <w:rFonts w:ascii="Times New Roman" w:hAnsi="Times New Roman" w:cs="Times New Roman"/>
          <w:b/>
          <w:sz w:val="24"/>
          <w:szCs w:val="24"/>
          <w:lang w:eastAsia="ru-RU"/>
        </w:rPr>
        <w:t>Помните, б</w:t>
      </w:r>
      <w:r w:rsidR="00C63AFD" w:rsidRPr="00DA3FAB">
        <w:rPr>
          <w:rFonts w:ascii="Times New Roman" w:hAnsi="Times New Roman" w:cs="Times New Roman"/>
          <w:b/>
          <w:sz w:val="24"/>
          <w:szCs w:val="24"/>
          <w:lang w:eastAsia="ru-RU"/>
        </w:rPr>
        <w:t>удучи однажды отвергнутым или осмеянным при просьбе о совете по вопросу любовных или сексуальных отношений, подросток никогда впредь не возобновит разговор с взрослым, поскольку пубертатный период отличается особой  ранимостью и чувствительностью личности.</w:t>
      </w:r>
    </w:p>
    <w:p w:rsidR="00C63AFD" w:rsidRDefault="00C63AFD" w:rsidP="00C63A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77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Основа  полового воспитания тесно связана с п</w:t>
      </w:r>
      <w:r w:rsidR="00DA3FAB">
        <w:rPr>
          <w:rFonts w:ascii="Times New Roman" w:hAnsi="Times New Roman" w:cs="Times New Roman"/>
          <w:sz w:val="24"/>
          <w:szCs w:val="24"/>
          <w:lang w:eastAsia="ru-RU"/>
        </w:rPr>
        <w:t>онятием «любовь». Подростки  должны знать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,  что сексуальные отношения существуют не ради секса, а во имя высшего выражения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зрелой  </w:t>
      </w:r>
      <w:r w:rsidR="003D00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чистой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любви. </w:t>
      </w:r>
    </w:p>
    <w:p w:rsidR="00C63AFD" w:rsidRDefault="00C63AFD" w:rsidP="00C63A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741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В вопросах  полового воспитания подросткам  рекомендуется повременить с началом половой жизни до того момента, когда они достигнут зрел</w:t>
      </w:r>
      <w:r w:rsidR="008215A3">
        <w:rPr>
          <w:rFonts w:ascii="Times New Roman" w:hAnsi="Times New Roman" w:cs="Times New Roman"/>
          <w:sz w:val="24"/>
          <w:szCs w:val="24"/>
          <w:lang w:eastAsia="ru-RU"/>
        </w:rPr>
        <w:t>ости (18 лет).</w:t>
      </w:r>
    </w:p>
    <w:p w:rsidR="00B77416" w:rsidRDefault="00C63AFD" w:rsidP="00B7741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психологической незрелости многие старшеклассники  не готовы к браку</w:t>
      </w:r>
      <w:r w:rsidR="00B77416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 будущему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нуждаются в грамотном половом воспитании.</w:t>
      </w:r>
      <w:r w:rsidR="00821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9C0" w:rsidRDefault="00C63AFD" w:rsidP="007569C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нравственных ценностей у подростков требует от родителей необходимости быть примером. </w:t>
      </w:r>
      <w:r w:rsidR="006710A3">
        <w:rPr>
          <w:rFonts w:ascii="Times New Roman" w:hAnsi="Times New Roman" w:cs="Times New Roman"/>
          <w:sz w:val="24"/>
          <w:szCs w:val="24"/>
        </w:rPr>
        <w:t xml:space="preserve">Молодых людей нужно длительное время готовить к созданию семьи и </w:t>
      </w:r>
      <w:proofErr w:type="spellStart"/>
      <w:r w:rsidR="006710A3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="006710A3">
        <w:rPr>
          <w:rFonts w:ascii="Times New Roman" w:hAnsi="Times New Roman" w:cs="Times New Roman"/>
          <w:sz w:val="24"/>
          <w:szCs w:val="24"/>
        </w:rPr>
        <w:t xml:space="preserve">,  обсудить вопросы планирования семьи, воспитания и ухода за детьми, трудности, с которыми сталкиваются молодые семьи. </w:t>
      </w:r>
    </w:p>
    <w:p w:rsidR="00C63AFD" w:rsidRDefault="008215A3" w:rsidP="007569C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</w:t>
      </w:r>
      <w:r w:rsidR="00C63AFD">
        <w:rPr>
          <w:rFonts w:ascii="Times New Roman" w:hAnsi="Times New Roman" w:cs="Times New Roman"/>
          <w:sz w:val="24"/>
          <w:szCs w:val="24"/>
        </w:rPr>
        <w:t>одростки должны знать о средствах контрацепции и уметь</w:t>
      </w:r>
      <w:r>
        <w:rPr>
          <w:rFonts w:ascii="Times New Roman" w:hAnsi="Times New Roman" w:cs="Times New Roman"/>
          <w:sz w:val="24"/>
          <w:szCs w:val="24"/>
        </w:rPr>
        <w:t xml:space="preserve"> ими</w:t>
      </w:r>
      <w:r w:rsidR="006710A3">
        <w:rPr>
          <w:rFonts w:ascii="Times New Roman" w:hAnsi="Times New Roman" w:cs="Times New Roman"/>
          <w:sz w:val="24"/>
          <w:szCs w:val="24"/>
        </w:rPr>
        <w:t xml:space="preserve"> пользоваться.  Они </w:t>
      </w:r>
      <w:r w:rsidR="00C63AFD">
        <w:rPr>
          <w:rFonts w:ascii="Times New Roman" w:hAnsi="Times New Roman" w:cs="Times New Roman"/>
          <w:sz w:val="24"/>
          <w:szCs w:val="24"/>
        </w:rPr>
        <w:t>должны знать, что беременн</w:t>
      </w:r>
      <w:r>
        <w:rPr>
          <w:rFonts w:ascii="Times New Roman" w:hAnsi="Times New Roman" w:cs="Times New Roman"/>
          <w:sz w:val="24"/>
          <w:szCs w:val="24"/>
        </w:rPr>
        <w:t>ость и рождение ребенка является  важным событием</w:t>
      </w:r>
      <w:r w:rsidR="00C63AFD">
        <w:rPr>
          <w:rFonts w:ascii="Times New Roman" w:hAnsi="Times New Roman" w:cs="Times New Roman"/>
          <w:sz w:val="24"/>
          <w:szCs w:val="24"/>
        </w:rPr>
        <w:t xml:space="preserve">  в жизни  семьи  и общества.</w:t>
      </w:r>
    </w:p>
    <w:p w:rsidR="00C63AFD" w:rsidRDefault="00C63AFD" w:rsidP="00C63A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9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Хороший климат в семье – лучшее средство в воспитании подростков.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тех установок, которые родители смогут дать ребенку, зависит его будущее семейное положение, отношение к браку, к противоположному полу</w:t>
      </w:r>
      <w:r w:rsidR="007569C0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его поведение в сексуальных отношениях. </w:t>
      </w:r>
    </w:p>
    <w:p w:rsidR="00C63AFD" w:rsidRDefault="00C63AFD" w:rsidP="00C63A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4295775</wp:posOffset>
            </wp:positionH>
            <wp:positionV relativeFrom="line">
              <wp:posOffset>-235585</wp:posOffset>
            </wp:positionV>
            <wp:extent cx="2423160" cy="1435100"/>
            <wp:effectExtent l="19050" t="0" r="0" b="0"/>
            <wp:wrapSquare wrapText="bothSides"/>
            <wp:docPr id="2" name="Рисунок 13" descr="p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pv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569C0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Подавить желание к интимной жизни могут увлечения интересным делом, занятия физкультурой и спортом, утренняя зарядка, правильный режим дня, </w:t>
      </w:r>
      <w:r w:rsidR="00621BDE">
        <w:rPr>
          <w:rFonts w:ascii="Times New Roman" w:hAnsi="Times New Roman" w:cs="Times New Roman"/>
          <w:sz w:val="24"/>
          <w:szCs w:val="24"/>
          <w:lang w:eastAsia="ru-RU"/>
        </w:rPr>
        <w:t xml:space="preserve">отказ от употребления алкоголя, наркотических препаратов,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выработка таких черт характера, как сила воли, честность, мужское достоинство.</w:t>
      </w:r>
    </w:p>
    <w:p w:rsidR="00C63AFD" w:rsidRDefault="00C63AFD" w:rsidP="00C63AF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Нездоровая атмосфера в семье (пьянство, брань, безнравственное поведение взрослых) формир</w:t>
      </w:r>
      <w:r w:rsidR="0075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у подростков  распущенность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цинизм.</w:t>
      </w:r>
    </w:p>
    <w:p w:rsidR="00C63AFD" w:rsidRDefault="00C63AFD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595503" w:rsidRDefault="00595503" w:rsidP="00C63AFD">
      <w:pPr>
        <w:jc w:val="both"/>
      </w:pPr>
    </w:p>
    <w:sectPr w:rsidR="00595503" w:rsidSect="005267CF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AFD"/>
    <w:rsid w:val="00094F46"/>
    <w:rsid w:val="00201390"/>
    <w:rsid w:val="003D0082"/>
    <w:rsid w:val="005267CF"/>
    <w:rsid w:val="00595503"/>
    <w:rsid w:val="00621BDE"/>
    <w:rsid w:val="006710A3"/>
    <w:rsid w:val="007569C0"/>
    <w:rsid w:val="008215A3"/>
    <w:rsid w:val="008F339F"/>
    <w:rsid w:val="009D0A71"/>
    <w:rsid w:val="00A46B99"/>
    <w:rsid w:val="00B77416"/>
    <w:rsid w:val="00BF31EB"/>
    <w:rsid w:val="00C63AFD"/>
    <w:rsid w:val="00DA3FAB"/>
    <w:rsid w:val="00EB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F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A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9B39A-4C36-4F87-80D6-7546616A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2023-04-13T06:47:00Z</dcterms:created>
  <dcterms:modified xsi:type="dcterms:W3CDTF">2023-04-14T06:46:00Z</dcterms:modified>
</cp:coreProperties>
</file>