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DE" w:rsidRPr="009E3F20" w:rsidRDefault="00020561" w:rsidP="000005DE">
      <w:pPr>
        <w:pStyle w:val="a3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 xml:space="preserve">        </w:t>
      </w:r>
      <w:r w:rsidR="000005DE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89018D">
        <w:rPr>
          <w:rFonts w:ascii="Times New Roman" w:hAnsi="Times New Roman"/>
          <w:b/>
          <w:sz w:val="32"/>
          <w:szCs w:val="32"/>
          <w:lang w:eastAsia="en-US"/>
        </w:rPr>
        <w:t xml:space="preserve">         </w:t>
      </w:r>
      <w:r w:rsidR="000005DE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EB0FEA">
        <w:rPr>
          <w:rFonts w:ascii="Times New Roman" w:hAnsi="Times New Roman"/>
          <w:b/>
          <w:sz w:val="28"/>
          <w:szCs w:val="28"/>
        </w:rPr>
        <w:t>Правильное питание -</w:t>
      </w:r>
      <w:r w:rsidR="009E3F20" w:rsidRPr="009E3F20">
        <w:rPr>
          <w:rFonts w:ascii="Times New Roman" w:hAnsi="Times New Roman"/>
          <w:b/>
          <w:sz w:val="28"/>
          <w:szCs w:val="28"/>
        </w:rPr>
        <w:t xml:space="preserve"> </w:t>
      </w:r>
      <w:r w:rsidR="00EB0FEA">
        <w:rPr>
          <w:rFonts w:ascii="Times New Roman" w:hAnsi="Times New Roman"/>
          <w:b/>
          <w:sz w:val="28"/>
          <w:szCs w:val="28"/>
        </w:rPr>
        <w:t xml:space="preserve">образ  жизни человека </w:t>
      </w:r>
      <w:r w:rsidR="009E3F20" w:rsidRPr="009E3F2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005DE" w:rsidRPr="009E3F20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От того насколько здоровый образ жизни  вёл человек   в молодо</w:t>
      </w:r>
      <w:r w:rsidR="00414858" w:rsidRPr="007F7A5D">
        <w:rPr>
          <w:rFonts w:ascii="Times New Roman" w:hAnsi="Times New Roman"/>
          <w:sz w:val="24"/>
          <w:szCs w:val="24"/>
        </w:rPr>
        <w:t>м возрасте, зависит физическое,</w:t>
      </w:r>
      <w:r w:rsidRPr="007F7A5D">
        <w:rPr>
          <w:rFonts w:ascii="Times New Roman" w:hAnsi="Times New Roman"/>
          <w:sz w:val="24"/>
          <w:szCs w:val="24"/>
        </w:rPr>
        <w:t xml:space="preserve"> </w:t>
      </w:r>
      <w:r w:rsidR="006306FB" w:rsidRPr="007F7A5D">
        <w:rPr>
          <w:rFonts w:ascii="Times New Roman" w:hAnsi="Times New Roman"/>
          <w:sz w:val="24"/>
          <w:szCs w:val="24"/>
        </w:rPr>
        <w:t xml:space="preserve">психическое состояние </w:t>
      </w:r>
      <w:r w:rsidRPr="007F7A5D">
        <w:rPr>
          <w:rFonts w:ascii="Times New Roman" w:hAnsi="Times New Roman"/>
          <w:sz w:val="24"/>
          <w:szCs w:val="24"/>
        </w:rPr>
        <w:t xml:space="preserve"> т</w:t>
      </w:r>
      <w:r w:rsidR="00414858" w:rsidRPr="007F7A5D">
        <w:rPr>
          <w:rFonts w:ascii="Times New Roman" w:hAnsi="Times New Roman"/>
          <w:sz w:val="24"/>
          <w:szCs w:val="24"/>
        </w:rPr>
        <w:t>ела и всего организма</w:t>
      </w:r>
      <w:r w:rsidRPr="007F7A5D">
        <w:rPr>
          <w:rFonts w:ascii="Times New Roman" w:hAnsi="Times New Roman"/>
          <w:sz w:val="24"/>
          <w:szCs w:val="24"/>
        </w:rPr>
        <w:t>.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Все вредные привычки (</w:t>
      </w:r>
      <w:proofErr w:type="spellStart"/>
      <w:r w:rsidR="00273765" w:rsidRPr="007F7A5D">
        <w:rPr>
          <w:rFonts w:ascii="Times New Roman" w:hAnsi="Times New Roman"/>
          <w:sz w:val="24"/>
          <w:szCs w:val="24"/>
        </w:rPr>
        <w:t>табако</w:t>
      </w:r>
      <w:r w:rsidRPr="007F7A5D">
        <w:rPr>
          <w:rFonts w:ascii="Times New Roman" w:hAnsi="Times New Roman"/>
          <w:sz w:val="24"/>
          <w:szCs w:val="24"/>
        </w:rPr>
        <w:t>курение</w:t>
      </w:r>
      <w:proofErr w:type="spellEnd"/>
      <w:r w:rsidRPr="007F7A5D">
        <w:rPr>
          <w:rFonts w:ascii="Times New Roman" w:hAnsi="Times New Roman"/>
          <w:sz w:val="24"/>
          <w:szCs w:val="24"/>
        </w:rPr>
        <w:t xml:space="preserve">, приём алкоголя, </w:t>
      </w:r>
      <w:r w:rsidR="00273765" w:rsidRPr="007F7A5D">
        <w:rPr>
          <w:rFonts w:ascii="Times New Roman" w:hAnsi="Times New Roman"/>
          <w:sz w:val="24"/>
          <w:szCs w:val="24"/>
        </w:rPr>
        <w:t xml:space="preserve">наркотических препаратов, </w:t>
      </w:r>
      <w:r w:rsidRPr="007F7A5D">
        <w:rPr>
          <w:rFonts w:ascii="Times New Roman" w:hAnsi="Times New Roman"/>
          <w:sz w:val="24"/>
          <w:szCs w:val="24"/>
        </w:rPr>
        <w:t xml:space="preserve">неполноценное и несбалансированное питание, малоподвижный образ жизни) приводят к преждевременному старению организма и к ранней  смерти.  На таком пагубном фоне развиваются многие хронические заболевания (сахарный диабет, сердечно - сосудистые и онкологические заболевания,  хронические заболевания верхних дыхательных  путей, психические отклонения).   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</w:t>
      </w:r>
      <w:r w:rsidRPr="007F7A5D">
        <w:rPr>
          <w:rFonts w:ascii="Times New Roman" w:hAnsi="Times New Roman"/>
          <w:color w:val="222222"/>
          <w:sz w:val="24"/>
          <w:szCs w:val="24"/>
        </w:rPr>
        <w:t>Для поддержания  крепкого здоровья на долгие годы </w:t>
      </w:r>
      <w:r w:rsidRPr="007F7A5D">
        <w:rPr>
          <w:rFonts w:ascii="Times New Roman" w:hAnsi="Times New Roman"/>
          <w:sz w:val="24"/>
          <w:szCs w:val="24"/>
        </w:rPr>
        <w:t xml:space="preserve"> нужно придерживаться 4-х главных факторов:  психологическое состояние,  нормальный сон,  физическая активность,  сбалансированное питание. 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Переедание – бич для всех развитых стран.  Пониженное настроение, слабость, утомляемость (симптомы хронического стресса) - мы чаще всего пытаемся снимать с помощью вкусной и калорийной еды. 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Человечеству необходимо вернуть себе правильные пищевые привычки и наладить работу </w:t>
      </w:r>
      <w:proofErr w:type="spellStart"/>
      <w:r w:rsidRPr="007F7A5D">
        <w:rPr>
          <w:rFonts w:ascii="Times New Roman" w:hAnsi="Times New Roman"/>
          <w:sz w:val="24"/>
          <w:szCs w:val="24"/>
        </w:rPr>
        <w:t>желудочно</w:t>
      </w:r>
      <w:proofErr w:type="spellEnd"/>
      <w:r w:rsidRPr="007F7A5D">
        <w:rPr>
          <w:rFonts w:ascii="Times New Roman" w:hAnsi="Times New Roman"/>
          <w:sz w:val="24"/>
          <w:szCs w:val="24"/>
        </w:rPr>
        <w:t xml:space="preserve">–кишечного тракта. </w:t>
      </w:r>
      <w:proofErr w:type="spellStart"/>
      <w:r w:rsidRPr="007F7A5D">
        <w:rPr>
          <w:rFonts w:ascii="Times New Roman" w:hAnsi="Times New Roman"/>
          <w:sz w:val="24"/>
          <w:szCs w:val="24"/>
        </w:rPr>
        <w:t>Желудочно</w:t>
      </w:r>
      <w:proofErr w:type="spellEnd"/>
      <w:r w:rsidRPr="007F7A5D">
        <w:rPr>
          <w:rFonts w:ascii="Times New Roman" w:hAnsi="Times New Roman"/>
          <w:sz w:val="24"/>
          <w:szCs w:val="24"/>
        </w:rPr>
        <w:t xml:space="preserve">–кишечный тракт называют самым главным органом, отвечающим за иммунитет (до 70% клеток иммунной системы находятся в кишечнике).   </w:t>
      </w:r>
    </w:p>
    <w:p w:rsidR="000005DE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Правильное питание базируется на следующих принципах:</w:t>
      </w:r>
    </w:p>
    <w:p w:rsidR="000005DE" w:rsidRPr="007F7A5D" w:rsidRDefault="000005DE" w:rsidP="009D4865">
      <w:pPr>
        <w:pStyle w:val="a3"/>
        <w:ind w:firstLine="708"/>
        <w:jc w:val="both"/>
        <w:rPr>
          <w:rStyle w:val="a4"/>
          <w:i/>
          <w:iCs/>
          <w:color w:val="444444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1.Разнообразие рациона.  Меню должно быть вкусным, полезным, разнообразным  (организм в разумных пределах</w:t>
      </w:r>
      <w:r w:rsidRPr="007F7A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7A5D">
        <w:rPr>
          <w:rFonts w:ascii="Times New Roman" w:hAnsi="Times New Roman"/>
          <w:color w:val="444444"/>
          <w:sz w:val="24"/>
          <w:szCs w:val="24"/>
        </w:rPr>
        <w:t xml:space="preserve">  </w:t>
      </w:r>
      <w:r w:rsidRPr="007F7A5D">
        <w:rPr>
          <w:rFonts w:ascii="Times New Roman" w:hAnsi="Times New Roman"/>
          <w:sz w:val="24"/>
          <w:szCs w:val="24"/>
        </w:rPr>
        <w:t xml:space="preserve">должен </w:t>
      </w:r>
      <w:r w:rsidRPr="007F7A5D">
        <w:rPr>
          <w:rFonts w:ascii="Times New Roman" w:hAnsi="Times New Roman"/>
          <w:color w:val="444444"/>
          <w:sz w:val="24"/>
          <w:szCs w:val="24"/>
        </w:rPr>
        <w:t> </w:t>
      </w:r>
      <w:r w:rsidRPr="007F7A5D">
        <w:rPr>
          <w:rFonts w:ascii="Times New Roman" w:hAnsi="Times New Roman"/>
          <w:sz w:val="24"/>
          <w:szCs w:val="24"/>
        </w:rPr>
        <w:t>получать</w:t>
      </w:r>
      <w:r w:rsidRPr="007F7A5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07F5F" w:rsidRPr="007F7A5D">
        <w:rPr>
          <w:rFonts w:ascii="Times New Roman" w:hAnsi="Times New Roman"/>
          <w:sz w:val="24"/>
          <w:szCs w:val="24"/>
        </w:rPr>
        <w:t>жиры,  белки, углеводы,</w:t>
      </w:r>
      <w:r w:rsidRPr="007F7A5D">
        <w:rPr>
          <w:rFonts w:ascii="Times New Roman" w:hAnsi="Times New Roman"/>
          <w:sz w:val="24"/>
          <w:szCs w:val="24"/>
        </w:rPr>
        <w:t xml:space="preserve"> витамины).  </w:t>
      </w:r>
      <w:r w:rsidRPr="007F7A5D">
        <w:rPr>
          <w:rStyle w:val="a4"/>
          <w:rFonts w:ascii="Times New Roman" w:hAnsi="Times New Roman"/>
          <w:i/>
          <w:iCs/>
          <w:color w:val="444444"/>
          <w:sz w:val="24"/>
          <w:szCs w:val="24"/>
        </w:rPr>
        <w:t xml:space="preserve"> </w:t>
      </w:r>
    </w:p>
    <w:p w:rsidR="000005DE" w:rsidRPr="007F7A5D" w:rsidRDefault="000005DE" w:rsidP="009D4865">
      <w:pPr>
        <w:pStyle w:val="a3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</w:t>
      </w:r>
      <w:r w:rsidRPr="007F7A5D">
        <w:rPr>
          <w:rFonts w:ascii="Times New Roman" w:hAnsi="Times New Roman"/>
          <w:sz w:val="24"/>
          <w:szCs w:val="24"/>
        </w:rPr>
        <w:tab/>
        <w:t>2.Дробность питания. Суточную норму калорий необходимо разделить на три основных приема пищи и два перекуса (завтрак – 30%, обед – 35%, ужин – 25%, два перекуса – 10%). Так организм не будет испытывать чувство голода.</w:t>
      </w:r>
      <w:r w:rsidRPr="007F7A5D">
        <w:rPr>
          <w:rStyle w:val="a4"/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0005DE" w:rsidRPr="007F7A5D" w:rsidRDefault="000005DE" w:rsidP="009D4865">
      <w:pPr>
        <w:pStyle w:val="a3"/>
        <w:jc w:val="both"/>
        <w:rPr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Примерно 70% суточного рациона нужно съедать в первой половине дня. </w:t>
      </w:r>
      <w:r w:rsidRPr="007F7A5D">
        <w:rPr>
          <w:rStyle w:val="a4"/>
          <w:rFonts w:ascii="Times New Roman" w:hAnsi="Times New Roman"/>
          <w:b w:val="0"/>
          <w:iCs/>
          <w:sz w:val="24"/>
          <w:szCs w:val="24"/>
        </w:rPr>
        <w:t>Стоит особое  внимание обращать  на  калорийность пищи</w:t>
      </w:r>
      <w:r w:rsidRPr="007F7A5D">
        <w:rPr>
          <w:rStyle w:val="a4"/>
          <w:rFonts w:ascii="Times New Roman" w:hAnsi="Times New Roman"/>
          <w:i/>
          <w:iCs/>
          <w:sz w:val="24"/>
          <w:szCs w:val="24"/>
        </w:rPr>
        <w:t>.</w:t>
      </w:r>
      <w:r w:rsidRPr="007F7A5D">
        <w:rPr>
          <w:rFonts w:ascii="Times New Roman" w:hAnsi="Times New Roman"/>
          <w:sz w:val="24"/>
          <w:szCs w:val="24"/>
        </w:rPr>
        <w:t xml:space="preserve">  Если  повседневная  работа  не требует больших физических нагрузок, то  калорийность пищи   необходимо снизить.   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   3.Большая часть меню должна приходиться на натуральные продукты, без  искусственных </w:t>
      </w:r>
      <w:r w:rsidR="00506CE9" w:rsidRPr="00506CE9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24837</wp:posOffset>
            </wp:positionH>
            <wp:positionV relativeFrom="paragraph">
              <wp:posOffset>177647</wp:posOffset>
            </wp:positionV>
            <wp:extent cx="2099117" cy="1261641"/>
            <wp:effectExtent l="19050" t="0" r="0" b="0"/>
            <wp:wrapSquare wrapText="bothSides"/>
            <wp:docPr id="2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7" cy="126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7A5D">
        <w:rPr>
          <w:rFonts w:ascii="Times New Roman" w:hAnsi="Times New Roman"/>
          <w:sz w:val="24"/>
          <w:szCs w:val="24"/>
        </w:rPr>
        <w:t xml:space="preserve">добавок, сахара и  </w:t>
      </w:r>
      <w:proofErr w:type="spellStart"/>
      <w:r w:rsidRPr="007F7A5D">
        <w:rPr>
          <w:rFonts w:ascii="Times New Roman" w:hAnsi="Times New Roman"/>
          <w:sz w:val="24"/>
          <w:szCs w:val="24"/>
        </w:rPr>
        <w:t>подсластителей</w:t>
      </w:r>
      <w:proofErr w:type="spellEnd"/>
      <w:r w:rsidRPr="007F7A5D">
        <w:rPr>
          <w:rFonts w:ascii="Times New Roman" w:hAnsi="Times New Roman"/>
          <w:sz w:val="24"/>
          <w:szCs w:val="24"/>
        </w:rPr>
        <w:t xml:space="preserve">. 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После 30 лет  женщины  начинают  замечать  некоторые биологические изменения в своем организме.  В этом возрасте следует начать внимательно следить за рационом, снабжать организм необходимыми химическими  элементами, витаминами: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- употреблять в пищу продукты, богатые кальцием - бобовые, шпинат, миндаль;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- не забывать о железе, дефицит которого приводит к таким неприятным явлениям</w:t>
      </w:r>
      <w:r w:rsidR="00107F5F" w:rsidRPr="007F7A5D">
        <w:rPr>
          <w:rFonts w:ascii="Times New Roman" w:hAnsi="Times New Roman"/>
          <w:sz w:val="24"/>
          <w:szCs w:val="24"/>
        </w:rPr>
        <w:t>,</w:t>
      </w:r>
      <w:r w:rsidRPr="007F7A5D">
        <w:rPr>
          <w:rFonts w:ascii="Times New Roman" w:hAnsi="Times New Roman"/>
          <w:sz w:val="24"/>
          <w:szCs w:val="24"/>
        </w:rPr>
        <w:t xml:space="preserve"> как бледность кожи, выпадение волос, ломкость ногтей;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- отказаться от чрезмерного употребления кофе, снизить дозы кофеина, алкоголя - все это напитки, повышающие аппетит.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При соблюдении всех этих правил можно сохранить изящность, легкость и грациозность тела на долгие годы.</w:t>
      </w:r>
    </w:p>
    <w:p w:rsidR="00F74724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</w:t>
      </w:r>
      <w:r w:rsidR="00F74724" w:rsidRPr="007F7A5D">
        <w:rPr>
          <w:rFonts w:ascii="Times New Roman" w:hAnsi="Times New Roman"/>
          <w:sz w:val="24"/>
          <w:szCs w:val="24"/>
        </w:rPr>
        <w:t>Следует помнить, что с</w:t>
      </w:r>
      <w:r w:rsidRPr="007F7A5D">
        <w:rPr>
          <w:rFonts w:ascii="Times New Roman" w:hAnsi="Times New Roman"/>
          <w:sz w:val="24"/>
          <w:szCs w:val="24"/>
        </w:rPr>
        <w:t>ерьезные ограничения</w:t>
      </w:r>
      <w:r w:rsidR="00F74724" w:rsidRPr="007F7A5D">
        <w:rPr>
          <w:rFonts w:ascii="Times New Roman" w:hAnsi="Times New Roman"/>
          <w:sz w:val="24"/>
          <w:szCs w:val="24"/>
        </w:rPr>
        <w:t xml:space="preserve"> в питании</w:t>
      </w:r>
      <w:r w:rsidRPr="007F7A5D">
        <w:rPr>
          <w:rFonts w:ascii="Times New Roman" w:hAnsi="Times New Roman"/>
          <w:sz w:val="24"/>
          <w:szCs w:val="24"/>
        </w:rPr>
        <w:t xml:space="preserve">, чрезмерное уменьшение калорийности, могут стать причиной  многих  психологических проблем.    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Специалисты предупреждают, переход к новому образу жизни должен быть постепенным.                      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1.Обязательно завтракать. Обычно те, кто отказывается от утреннего приема пищи, едят больше на протяжении дня.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2. Не исключать ужин. Он важен не меньше, чем завтрак. Единственное – необходимо убрать из него тяжелую, жирную и соленую пищу, поскольку она может негативно сказаться на пищеварительных процессах, вызывая дискомфорт, тяжесть, вздутие.</w:t>
      </w:r>
    </w:p>
    <w:p w:rsidR="000005DE" w:rsidRPr="007F7A5D" w:rsidRDefault="000005DE" w:rsidP="009D48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3. В ежедневном меню увеличивать количество свежих овощей и зелени.</w:t>
      </w:r>
    </w:p>
    <w:p w:rsidR="000005DE" w:rsidRPr="007F7A5D" w:rsidRDefault="008A1DB9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  </w:t>
      </w:r>
      <w:r w:rsidR="005C11A5" w:rsidRPr="007F7A5D">
        <w:rPr>
          <w:rFonts w:ascii="Times New Roman" w:hAnsi="Times New Roman"/>
          <w:sz w:val="24"/>
          <w:szCs w:val="24"/>
        </w:rPr>
        <w:t>4.</w:t>
      </w:r>
      <w:r w:rsidR="000005DE" w:rsidRPr="007F7A5D">
        <w:rPr>
          <w:rFonts w:ascii="Times New Roman" w:hAnsi="Times New Roman"/>
          <w:sz w:val="24"/>
          <w:szCs w:val="24"/>
        </w:rPr>
        <w:t>Убрать пищу, не несущую пользу для организма, содержащую  «пустые калории». Это выпечка, кондитерские изделия, сладости, колбасы и полуфабрикаты, майонезы, соусы.</w:t>
      </w:r>
    </w:p>
    <w:p w:rsidR="000005DE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  5. Исключи</w:t>
      </w:r>
      <w:r w:rsidR="005C11A5" w:rsidRPr="007F7A5D">
        <w:rPr>
          <w:rFonts w:ascii="Times New Roman" w:hAnsi="Times New Roman"/>
          <w:sz w:val="24"/>
          <w:szCs w:val="24"/>
        </w:rPr>
        <w:t xml:space="preserve">ть алкоголь. Доказано, что </w:t>
      </w:r>
      <w:r w:rsidRPr="007F7A5D">
        <w:rPr>
          <w:rFonts w:ascii="Times New Roman" w:hAnsi="Times New Roman"/>
          <w:sz w:val="24"/>
          <w:szCs w:val="24"/>
        </w:rPr>
        <w:t>алкогольные напитки воздействуют на нейроны мозга, отвечающие за аппетит. Чем больше человек выпьет – тем больше съест.</w:t>
      </w:r>
    </w:p>
    <w:p w:rsidR="000005DE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  6.Следить за водным балансом. Ежедневно нужно выпивать не</w:t>
      </w:r>
      <w:r w:rsidR="008A0A8D" w:rsidRPr="007F7A5D">
        <w:rPr>
          <w:rFonts w:ascii="Times New Roman" w:hAnsi="Times New Roman"/>
          <w:sz w:val="24"/>
          <w:szCs w:val="24"/>
        </w:rPr>
        <w:t xml:space="preserve"> менее 1,5 литров чистой воды (</w:t>
      </w:r>
      <w:r w:rsidRPr="007F7A5D">
        <w:rPr>
          <w:rFonts w:ascii="Times New Roman" w:hAnsi="Times New Roman"/>
          <w:sz w:val="24"/>
          <w:szCs w:val="24"/>
        </w:rPr>
        <w:t>30 мл на кг веса).</w:t>
      </w:r>
    </w:p>
    <w:p w:rsidR="004B74C6" w:rsidRPr="007F7A5D" w:rsidRDefault="000005DE" w:rsidP="009D48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7F7A5D">
        <w:rPr>
          <w:rFonts w:ascii="Times New Roman" w:hAnsi="Times New Roman"/>
          <w:sz w:val="24"/>
          <w:szCs w:val="24"/>
        </w:rPr>
        <w:tab/>
      </w:r>
      <w:r w:rsidRPr="007F7A5D">
        <w:rPr>
          <w:rFonts w:ascii="Times New Roman" w:hAnsi="Times New Roman"/>
          <w:b/>
          <w:sz w:val="24"/>
          <w:szCs w:val="24"/>
        </w:rPr>
        <w:t xml:space="preserve"> Продукты, способствующие уменьшению аппетита:  </w:t>
      </w:r>
    </w:p>
    <w:p w:rsidR="000005DE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A5D">
        <w:rPr>
          <w:rFonts w:ascii="Times New Roman" w:hAnsi="Times New Roman"/>
          <w:sz w:val="24"/>
          <w:szCs w:val="24"/>
        </w:rPr>
        <w:t>кур</w:t>
      </w:r>
      <w:r w:rsidR="004B74C6" w:rsidRPr="007F7A5D">
        <w:rPr>
          <w:rFonts w:ascii="Times New Roman" w:hAnsi="Times New Roman"/>
          <w:sz w:val="24"/>
          <w:szCs w:val="24"/>
        </w:rPr>
        <w:t xml:space="preserve">ица, индейка, рыба, </w:t>
      </w:r>
      <w:r w:rsidRPr="007F7A5D">
        <w:rPr>
          <w:rFonts w:ascii="Times New Roman" w:hAnsi="Times New Roman"/>
          <w:sz w:val="24"/>
          <w:szCs w:val="24"/>
        </w:rPr>
        <w:t xml:space="preserve">низкокалорийная ветчина, яйца,  творог, творожный сыр, белковые или протеиновые коктейли. </w:t>
      </w:r>
      <w:proofErr w:type="gramEnd"/>
    </w:p>
    <w:p w:rsidR="004B74C6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</w:t>
      </w:r>
      <w:r w:rsidRPr="007F7A5D">
        <w:rPr>
          <w:rFonts w:ascii="Times New Roman" w:hAnsi="Times New Roman"/>
          <w:sz w:val="24"/>
          <w:szCs w:val="24"/>
        </w:rPr>
        <w:tab/>
        <w:t xml:space="preserve"> </w:t>
      </w:r>
      <w:r w:rsidRPr="007F7A5D">
        <w:rPr>
          <w:rFonts w:ascii="Times New Roman" w:hAnsi="Times New Roman"/>
          <w:b/>
          <w:sz w:val="24"/>
          <w:szCs w:val="24"/>
        </w:rPr>
        <w:t>Продукты, восстанавливающие ткани и клетки, участвующие во многих процессах</w:t>
      </w:r>
      <w:r w:rsidRPr="007F7A5D">
        <w:rPr>
          <w:rFonts w:ascii="Times New Roman" w:hAnsi="Times New Roman"/>
          <w:sz w:val="24"/>
          <w:szCs w:val="24"/>
        </w:rPr>
        <w:t xml:space="preserve">:  </w:t>
      </w:r>
    </w:p>
    <w:p w:rsidR="000005DE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>желток яиц, растительные масла, орехи, авокадо, жирные сорта рыбы, сыры.</w:t>
      </w:r>
    </w:p>
    <w:p w:rsidR="004B74C6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  </w:t>
      </w:r>
      <w:r w:rsidRPr="007F7A5D">
        <w:rPr>
          <w:rFonts w:ascii="Times New Roman" w:hAnsi="Times New Roman"/>
          <w:sz w:val="24"/>
          <w:szCs w:val="24"/>
        </w:rPr>
        <w:tab/>
        <w:t xml:space="preserve"> </w:t>
      </w:r>
      <w:r w:rsidRPr="007F7A5D">
        <w:rPr>
          <w:rFonts w:ascii="Times New Roman" w:hAnsi="Times New Roman"/>
          <w:b/>
          <w:sz w:val="24"/>
          <w:szCs w:val="24"/>
        </w:rPr>
        <w:t>Продукты,  снабжающие организм необходимой энергией</w:t>
      </w:r>
      <w:r w:rsidRPr="007F7A5D">
        <w:rPr>
          <w:rFonts w:ascii="Times New Roman" w:hAnsi="Times New Roman"/>
          <w:sz w:val="24"/>
          <w:szCs w:val="24"/>
        </w:rPr>
        <w:t xml:space="preserve">: </w:t>
      </w:r>
    </w:p>
    <w:p w:rsidR="000005DE" w:rsidRPr="007F7A5D" w:rsidRDefault="000005DE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гречневая и овсяная каша, бурый рис, </w:t>
      </w:r>
      <w:proofErr w:type="spellStart"/>
      <w:r w:rsidRPr="007F7A5D">
        <w:rPr>
          <w:rFonts w:ascii="Times New Roman" w:hAnsi="Times New Roman"/>
          <w:sz w:val="24"/>
          <w:szCs w:val="24"/>
        </w:rPr>
        <w:t>цельнозерновая</w:t>
      </w:r>
      <w:proofErr w:type="spellEnd"/>
      <w:r w:rsidRPr="007F7A5D">
        <w:rPr>
          <w:rFonts w:ascii="Times New Roman" w:hAnsi="Times New Roman"/>
          <w:sz w:val="24"/>
          <w:szCs w:val="24"/>
        </w:rPr>
        <w:t xml:space="preserve">  мука, хлебцы.</w:t>
      </w:r>
    </w:p>
    <w:p w:rsidR="008211E1" w:rsidRPr="007F7A5D" w:rsidRDefault="00CC1869" w:rsidP="009D48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ab/>
        <w:t xml:space="preserve">Исследования показывают, </w:t>
      </w:r>
      <w:r w:rsidR="000005DE" w:rsidRPr="007F7A5D">
        <w:rPr>
          <w:rFonts w:ascii="Times New Roman" w:hAnsi="Times New Roman"/>
          <w:sz w:val="24"/>
          <w:szCs w:val="24"/>
        </w:rPr>
        <w:t xml:space="preserve"> когда мы смотрим телевизор, мы можем съесть на 71% больше пищи.  Перееданию способствуют  перекусы за рулем  и на ходу, так как организм не воспринимает их как прием пищи. </w:t>
      </w:r>
    </w:p>
    <w:p w:rsidR="008211E1" w:rsidRPr="007F7A5D" w:rsidRDefault="000005DE" w:rsidP="009D48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A5D">
        <w:rPr>
          <w:rFonts w:ascii="Times New Roman" w:hAnsi="Times New Roman"/>
          <w:sz w:val="24"/>
          <w:szCs w:val="24"/>
        </w:rPr>
        <w:t xml:space="preserve"> </w:t>
      </w:r>
      <w:r w:rsidR="008211E1" w:rsidRPr="007F7A5D">
        <w:rPr>
          <w:rFonts w:ascii="Times New Roman" w:hAnsi="Times New Roman"/>
          <w:bCs/>
          <w:sz w:val="24"/>
          <w:szCs w:val="24"/>
        </w:rPr>
        <w:t xml:space="preserve">Практика здорового питания </w:t>
      </w:r>
      <w:proofErr w:type="gramStart"/>
      <w:r w:rsidR="008211E1" w:rsidRPr="007F7A5D">
        <w:rPr>
          <w:rFonts w:ascii="Times New Roman" w:hAnsi="Times New Roman"/>
          <w:bCs/>
          <w:sz w:val="24"/>
          <w:szCs w:val="24"/>
        </w:rPr>
        <w:t>формируется на ранних этапах жизни ― грудное вскармливание способствует</w:t>
      </w:r>
      <w:proofErr w:type="gramEnd"/>
      <w:r w:rsidR="008211E1" w:rsidRPr="007F7A5D">
        <w:rPr>
          <w:rFonts w:ascii="Times New Roman" w:hAnsi="Times New Roman"/>
          <w:bCs/>
          <w:sz w:val="24"/>
          <w:szCs w:val="24"/>
        </w:rPr>
        <w:t xml:space="preserve"> здоров</w:t>
      </w:r>
      <w:r w:rsidR="00455513">
        <w:rPr>
          <w:rFonts w:ascii="Times New Roman" w:hAnsi="Times New Roman"/>
          <w:bCs/>
          <w:sz w:val="24"/>
          <w:szCs w:val="24"/>
        </w:rPr>
        <w:t xml:space="preserve">ому росту и улучшает </w:t>
      </w:r>
      <w:r w:rsidR="008211E1" w:rsidRPr="007F7A5D">
        <w:rPr>
          <w:rFonts w:ascii="Times New Roman" w:hAnsi="Times New Roman"/>
          <w:bCs/>
          <w:sz w:val="24"/>
          <w:szCs w:val="24"/>
        </w:rPr>
        <w:t xml:space="preserve"> развитие</w:t>
      </w:r>
      <w:r w:rsidR="00455513">
        <w:rPr>
          <w:rFonts w:ascii="Times New Roman" w:hAnsi="Times New Roman"/>
          <w:bCs/>
          <w:sz w:val="24"/>
          <w:szCs w:val="24"/>
        </w:rPr>
        <w:t xml:space="preserve">, </w:t>
      </w:r>
      <w:r w:rsidR="008211E1" w:rsidRPr="007F7A5D">
        <w:rPr>
          <w:rFonts w:ascii="Times New Roman" w:hAnsi="Times New Roman"/>
          <w:bCs/>
          <w:sz w:val="24"/>
          <w:szCs w:val="24"/>
        </w:rPr>
        <w:t xml:space="preserve"> может оказывать благотворное воздействие на здоровье в </w:t>
      </w:r>
      <w:r w:rsidR="00970FCA" w:rsidRPr="007F7A5D">
        <w:rPr>
          <w:rFonts w:ascii="Times New Roman" w:hAnsi="Times New Roman"/>
          <w:bCs/>
          <w:sz w:val="24"/>
          <w:szCs w:val="24"/>
        </w:rPr>
        <w:t xml:space="preserve">длительной перспективе, </w:t>
      </w:r>
      <w:r w:rsidR="008211E1" w:rsidRPr="007F7A5D">
        <w:rPr>
          <w:rFonts w:ascii="Times New Roman" w:hAnsi="Times New Roman"/>
          <w:bCs/>
          <w:sz w:val="24"/>
          <w:szCs w:val="24"/>
        </w:rPr>
        <w:t xml:space="preserve"> снижает вероятность набора избыточного веса или ожирения</w:t>
      </w:r>
      <w:r w:rsidR="00455513">
        <w:rPr>
          <w:rFonts w:ascii="Times New Roman" w:hAnsi="Times New Roman"/>
          <w:bCs/>
          <w:sz w:val="24"/>
          <w:szCs w:val="24"/>
        </w:rPr>
        <w:t>,  развития НИЗ</w:t>
      </w:r>
      <w:r w:rsidR="008211E1" w:rsidRPr="007F7A5D">
        <w:rPr>
          <w:rFonts w:ascii="Times New Roman" w:hAnsi="Times New Roman"/>
          <w:bCs/>
          <w:sz w:val="24"/>
          <w:szCs w:val="24"/>
        </w:rPr>
        <w:t>.</w:t>
      </w:r>
    </w:p>
    <w:p w:rsidR="000005DE" w:rsidRPr="008211E1" w:rsidRDefault="000005DE" w:rsidP="009D48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3EC" w:rsidRPr="008211E1" w:rsidRDefault="007C03EC" w:rsidP="009D4865">
      <w:pPr>
        <w:jc w:val="both"/>
      </w:pPr>
    </w:p>
    <w:sectPr w:rsidR="007C03EC" w:rsidRPr="008211E1" w:rsidSect="00DA59F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0A1D"/>
    <w:multiLevelType w:val="multilevel"/>
    <w:tmpl w:val="5F0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5DE"/>
    <w:rsid w:val="000005DE"/>
    <w:rsid w:val="00020561"/>
    <w:rsid w:val="00107F5F"/>
    <w:rsid w:val="001D46C0"/>
    <w:rsid w:val="00273765"/>
    <w:rsid w:val="003446A2"/>
    <w:rsid w:val="00414858"/>
    <w:rsid w:val="00455513"/>
    <w:rsid w:val="004B74C6"/>
    <w:rsid w:val="00506CE9"/>
    <w:rsid w:val="00571CE7"/>
    <w:rsid w:val="005C11A5"/>
    <w:rsid w:val="006306FB"/>
    <w:rsid w:val="007C03EC"/>
    <w:rsid w:val="007F7A5D"/>
    <w:rsid w:val="008211E1"/>
    <w:rsid w:val="0089018D"/>
    <w:rsid w:val="008A0A8D"/>
    <w:rsid w:val="008A1DB9"/>
    <w:rsid w:val="00970FCA"/>
    <w:rsid w:val="009D4865"/>
    <w:rsid w:val="009E3F20"/>
    <w:rsid w:val="00B27736"/>
    <w:rsid w:val="00CB02DB"/>
    <w:rsid w:val="00CC1869"/>
    <w:rsid w:val="00DA59FE"/>
    <w:rsid w:val="00E03C44"/>
    <w:rsid w:val="00E67BB7"/>
    <w:rsid w:val="00EB0FEA"/>
    <w:rsid w:val="00F7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0005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1.liveinternet.ru/images/attach/c/0/119/577/119577697_kakie_produkty_podnimaiut_immunite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2023-10-13T04:28:00Z</dcterms:created>
  <dcterms:modified xsi:type="dcterms:W3CDTF">2023-10-13T05:20:00Z</dcterms:modified>
</cp:coreProperties>
</file>