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6E" w:rsidRDefault="0035626E" w:rsidP="006C37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 Правильное питание – повседневный образ жизни</w:t>
      </w:r>
      <w:r>
        <w:rPr>
          <w:rFonts w:ascii="Times New Roman" w:hAnsi="Times New Roman"/>
          <w:kern w:val="36"/>
          <w:sz w:val="32"/>
          <w:szCs w:val="32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626E" w:rsidRPr="00B20C0A" w:rsidRDefault="0035626E" w:rsidP="006C37F0">
      <w:pPr>
        <w:pStyle w:val="a4"/>
        <w:jc w:val="both"/>
        <w:rPr>
          <w:rFonts w:ascii="Times New Roman" w:hAnsi="Times New Roman"/>
          <w:b/>
          <w:bCs/>
          <w:i/>
          <w:iCs/>
          <w:color w:val="601802"/>
          <w:sz w:val="24"/>
          <w:szCs w:val="24"/>
          <w:bdr w:val="none" w:sz="0" w:space="0" w:color="auto" w:frame="1"/>
          <w:lang w:eastAsia="ru-RU"/>
        </w:rPr>
      </w:pPr>
      <w:r>
        <w:t xml:space="preserve"> </w:t>
      </w:r>
      <w:r>
        <w:tab/>
      </w:r>
      <w:r w:rsidRPr="00B20C0A">
        <w:rPr>
          <w:rFonts w:ascii="Times New Roman" w:hAnsi="Times New Roman"/>
          <w:sz w:val="24"/>
          <w:szCs w:val="24"/>
        </w:rPr>
        <w:t>Наш организм  в период своей жизни претерпевает множество изменений. Специалисты  напоминают,  в руках каждого человека находится его собственное здоровье, он может прожить более 100 лет, при этом находясь в здравом уме и хорошей памяти. Чтобы дольше наслаждаться полноценной жизнью и сохранить здоровье, уже в молодом  возрасте следует начинать думать, как задержать старение</w:t>
      </w:r>
    </w:p>
    <w:p w:rsidR="0035626E" w:rsidRPr="00B20C0A" w:rsidRDefault="0035626E" w:rsidP="009D4F6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20C0A">
        <w:rPr>
          <w:rFonts w:ascii="Times New Roman" w:hAnsi="Times New Roman"/>
          <w:sz w:val="24"/>
          <w:szCs w:val="24"/>
        </w:rPr>
        <w:t xml:space="preserve">От того насколько здоровый образ жизни вёл человек в молодости, зависит физическое состояние его тела в старости. Все вредные привычки (курение, приём алкоголя, неполноценное и несбалансированное питание, гиподинамия) приводят к преждевременному старению организма, а в крайних случаях, к смерти.  На таком пагубном фоне развиваются многие хронические заболевания (сахарный диабет, сердечно - сосудистые и онкологические заболевания,  хронические заболевания верхних дыхательных путей и психические отклонения). </w:t>
      </w:r>
    </w:p>
    <w:p w:rsidR="0035626E" w:rsidRPr="00B20C0A" w:rsidRDefault="0035626E" w:rsidP="009D4F6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20C0A">
        <w:rPr>
          <w:rFonts w:ascii="Times New Roman" w:hAnsi="Times New Roman"/>
          <w:sz w:val="24"/>
          <w:szCs w:val="24"/>
        </w:rPr>
        <w:t>Непременным условием долголетия, сохранения работоспособности, бодрости духа является правильное питание. Переедание – бич современного общества, которое приводит к ожирению и появлению болезней.</w:t>
      </w:r>
      <w:r w:rsidRPr="00B20C0A">
        <w:rPr>
          <w:rFonts w:ascii="Times New Roman" w:hAnsi="Times New Roman"/>
          <w:color w:val="444444"/>
          <w:sz w:val="24"/>
          <w:szCs w:val="24"/>
        </w:rPr>
        <w:t> </w:t>
      </w:r>
    </w:p>
    <w:p w:rsidR="0035626E" w:rsidRPr="00B20C0A" w:rsidRDefault="0035626E" w:rsidP="009D4F6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20C0A">
        <w:rPr>
          <w:rFonts w:ascii="Times New Roman" w:hAnsi="Times New Roman"/>
          <w:sz w:val="24"/>
          <w:szCs w:val="24"/>
        </w:rPr>
        <w:t>По утверждению специалистов  нужно придерживаться 4-х главных факторов:  психологическое состояние, нормальный сон, умеренные   физические нагрузки,  сбалансированное питание. Если человек не обращает должного внимания  на эти факторы, то со временем они станут причиной  различных хронических заболеваний.</w:t>
      </w:r>
      <w:r w:rsidRPr="00B20C0A">
        <w:rPr>
          <w:rFonts w:ascii="Times New Roman" w:hAnsi="Times New Roman"/>
          <w:color w:val="444444"/>
          <w:sz w:val="24"/>
          <w:szCs w:val="24"/>
        </w:rPr>
        <w:t xml:space="preserve">   </w:t>
      </w:r>
    </w:p>
    <w:p w:rsidR="0035626E" w:rsidRPr="00B20C0A" w:rsidRDefault="0035626E" w:rsidP="006C37F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0C0A">
        <w:rPr>
          <w:rFonts w:ascii="Times New Roman" w:hAnsi="Times New Roman"/>
          <w:sz w:val="24"/>
          <w:szCs w:val="24"/>
        </w:rPr>
        <w:t xml:space="preserve"> И чтобы не усугублять свое состояние необходимо подобрать для себя правильный  рацион питания, который будет включать все полезные продукты. </w:t>
      </w:r>
    </w:p>
    <w:p w:rsidR="0035626E" w:rsidRPr="00B20C0A" w:rsidRDefault="0035626E" w:rsidP="009D4F6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20C0A">
        <w:rPr>
          <w:rFonts w:ascii="Times New Roman" w:hAnsi="Times New Roman"/>
          <w:sz w:val="24"/>
          <w:szCs w:val="24"/>
        </w:rPr>
        <w:t xml:space="preserve">Рекомендовано  4-5 разовый режим питания, есть чаще, но понемногу,  распределение продуктов должно быть примерно одинаковым, чтобы не перенапрягать желудочно-кишечный тракт. </w:t>
      </w:r>
    </w:p>
    <w:p w:rsidR="0035626E" w:rsidRPr="00B20C0A" w:rsidRDefault="0035626E" w:rsidP="006C37F0">
      <w:pPr>
        <w:pStyle w:val="a4"/>
        <w:jc w:val="both"/>
        <w:rPr>
          <w:rStyle w:val="a5"/>
          <w:rFonts w:ascii="Times New Roman" w:hAnsi="Times New Roman"/>
          <w:i/>
          <w:iCs/>
          <w:sz w:val="24"/>
          <w:szCs w:val="24"/>
        </w:rPr>
      </w:pPr>
      <w:r w:rsidRPr="00B20C0A">
        <w:rPr>
          <w:rStyle w:val="a5"/>
          <w:rFonts w:ascii="Times New Roman" w:hAnsi="Times New Roman"/>
          <w:b w:val="0"/>
          <w:iCs/>
          <w:sz w:val="24"/>
          <w:szCs w:val="24"/>
        </w:rPr>
        <w:t>Правильное питание  в любом возрасте должно быть обязательно разнообразным</w:t>
      </w:r>
      <w:r w:rsidRPr="00B20C0A">
        <w:rPr>
          <w:rFonts w:ascii="Times New Roman" w:hAnsi="Times New Roman"/>
          <w:sz w:val="24"/>
          <w:szCs w:val="24"/>
        </w:rPr>
        <w:t>, организм должен </w:t>
      </w:r>
      <w:hyperlink r:id="rId4" w:history="1">
        <w:r w:rsidRPr="00B20C0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получать</w:t>
        </w:r>
      </w:hyperlink>
      <w:r w:rsidRPr="00B20C0A">
        <w:rPr>
          <w:rFonts w:ascii="Times New Roman" w:hAnsi="Times New Roman"/>
          <w:sz w:val="24"/>
          <w:szCs w:val="24"/>
        </w:rPr>
        <w:t xml:space="preserve">  в разумных пределах   жиры,  белки, углеводы  и витамины.  </w:t>
      </w:r>
      <w:r w:rsidRPr="00B20C0A">
        <w:rPr>
          <w:rStyle w:val="a5"/>
          <w:rFonts w:ascii="Times New Roman" w:hAnsi="Times New Roman"/>
          <w:i/>
          <w:iCs/>
          <w:sz w:val="24"/>
          <w:szCs w:val="24"/>
        </w:rPr>
        <w:t xml:space="preserve"> </w:t>
      </w:r>
    </w:p>
    <w:p w:rsidR="0035626E" w:rsidRPr="00B20C0A" w:rsidRDefault="0035626E" w:rsidP="006C37F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0C0A">
        <w:rPr>
          <w:rStyle w:val="a5"/>
          <w:rFonts w:ascii="Times New Roman" w:hAnsi="Times New Roman"/>
          <w:b w:val="0"/>
          <w:iCs/>
          <w:sz w:val="24"/>
          <w:szCs w:val="24"/>
        </w:rPr>
        <w:t>Стоит особое  внимание обращать  на калорийность пищи</w:t>
      </w:r>
      <w:r w:rsidRPr="00B20C0A">
        <w:rPr>
          <w:rStyle w:val="a5"/>
          <w:rFonts w:ascii="Times New Roman" w:hAnsi="Times New Roman"/>
          <w:i/>
          <w:iCs/>
          <w:sz w:val="24"/>
          <w:szCs w:val="24"/>
        </w:rPr>
        <w:t>.</w:t>
      </w:r>
      <w:r w:rsidRPr="00B20C0A">
        <w:rPr>
          <w:rFonts w:ascii="Times New Roman" w:hAnsi="Times New Roman"/>
          <w:sz w:val="24"/>
          <w:szCs w:val="24"/>
        </w:rPr>
        <w:t>  Если  работа  не требует больших физических нагрузок, то  калорийность пищи  с возрастом необходимо снизить.</w:t>
      </w:r>
    </w:p>
    <w:p w:rsidR="0035626E" w:rsidRPr="00B20C0A" w:rsidRDefault="0035626E" w:rsidP="009D4F6B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C0A">
        <w:rPr>
          <w:rFonts w:ascii="Times New Roman" w:hAnsi="Times New Roman"/>
          <w:sz w:val="24"/>
          <w:szCs w:val="24"/>
        </w:rPr>
        <w:t xml:space="preserve">Специалисты напоминают, что  </w:t>
      </w:r>
      <w:r w:rsidRPr="00B20C0A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потребность в питательных и других веществах меняется в зависимости от поры года и от окружающей среды. Некоторые привычные для нас блюда не всегда подходят для питания в жаркий период. Речь идет о блюдах, способствующих выработке большого количества тепла (жирное мясо и рыба; острые блюда; кофе). </w:t>
      </w:r>
    </w:p>
    <w:p w:rsidR="0035626E" w:rsidRPr="00B20C0A" w:rsidRDefault="0035626E" w:rsidP="006C37F0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C0A">
        <w:rPr>
          <w:rFonts w:ascii="Times New Roman" w:eastAsia="Times New Roman" w:hAnsi="Times New Roman"/>
          <w:sz w:val="24"/>
          <w:szCs w:val="24"/>
          <w:lang w:eastAsia="ru-RU"/>
        </w:rPr>
        <w:t xml:space="preserve">Летняя жара — это  испытание для человеческого организма. Высокая температура воздуха заставляет </w:t>
      </w:r>
      <w:proofErr w:type="spellStart"/>
      <w:proofErr w:type="gramStart"/>
      <w:r w:rsidRPr="00B20C0A">
        <w:rPr>
          <w:rFonts w:ascii="Times New Roman" w:eastAsia="Times New Roman" w:hAnsi="Times New Roman"/>
          <w:sz w:val="24"/>
          <w:szCs w:val="24"/>
          <w:lang w:eastAsia="ru-RU"/>
        </w:rPr>
        <w:t>сердечно-сосудистую</w:t>
      </w:r>
      <w:proofErr w:type="spellEnd"/>
      <w:proofErr w:type="gramEnd"/>
      <w:r w:rsidRPr="00B20C0A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напрягаться  больше обычного, а усиленное потоотделение ведет к обезвоживанию и потере микроэлементов.  С подъемом температуры воздуха на каждые десять градусов  рекомендовано уменьшать калорийность блюд на 5-10%.  </w:t>
      </w:r>
    </w:p>
    <w:p w:rsidR="0035626E" w:rsidRPr="00B20C0A" w:rsidRDefault="0035626E" w:rsidP="006C37F0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C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4F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0C0A">
        <w:rPr>
          <w:rFonts w:ascii="Times New Roman" w:eastAsia="Times New Roman" w:hAnsi="Times New Roman"/>
          <w:sz w:val="24"/>
          <w:szCs w:val="24"/>
          <w:lang w:eastAsia="ru-RU"/>
        </w:rPr>
        <w:t>В жаркую погоду   прием пищи в обычном  количестве  может вызывать тяжесть в животе. Чтобы сохранить чувство легкости  необходимо принимать пищу до шести раз в сутки небольшими порциями. Важную роль играет завтрак. Утренний рацион должен содержать достаточное количество калорий, чтобы обеспечить заряд бодрости на день. В обед (самое жаркое время)  рекомендуется</w:t>
      </w:r>
      <w:r w:rsidR="009D4F6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20C0A">
        <w:rPr>
          <w:rFonts w:ascii="Times New Roman" w:eastAsia="Times New Roman" w:hAnsi="Times New Roman"/>
          <w:sz w:val="24"/>
          <w:szCs w:val="24"/>
          <w:lang w:eastAsia="ru-RU"/>
        </w:rPr>
        <w:t xml:space="preserve">  есть небольшими порциями легкую пищу — овощи, фрукты, зелень. </w:t>
      </w:r>
    </w:p>
    <w:p w:rsidR="0035626E" w:rsidRPr="00B20C0A" w:rsidRDefault="00B313CD" w:rsidP="009D4F6B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113665</wp:posOffset>
            </wp:positionV>
            <wp:extent cx="2407285" cy="1793875"/>
            <wp:effectExtent l="19050" t="0" r="0" b="0"/>
            <wp:wrapSquare wrapText="bothSides"/>
            <wp:docPr id="1" name="Рисунок 1" descr="Детальная фотография к статье «Принципы правильного питания и рецепты для похудения на каждый ден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етальная фотография к статье «Принципы правильного питания и рецепты для похудения на каждый день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26E" w:rsidRPr="00B20C0A">
        <w:rPr>
          <w:rFonts w:ascii="Times New Roman" w:eastAsia="Times New Roman" w:hAnsi="Times New Roman"/>
          <w:sz w:val="24"/>
          <w:szCs w:val="24"/>
          <w:lang w:eastAsia="ru-RU"/>
        </w:rPr>
        <w:t xml:space="preserve">Овощи и фрукты, как известно, полезны по многим причинам: содержат много витаминов и полезных микроэлементов;  содержат много воды, помогая избежать обезвоживания;  большинство фруктов и овощей богаты клетчаткой, которая стимулирует работу кишечника и помогает выводить шлаки.  Причём чем меньше подвергались овощи тепловой обработке, тем больше «полезностей» получит  ваш организм. </w:t>
      </w:r>
      <w:proofErr w:type="gramStart"/>
      <w:r w:rsidR="0035626E" w:rsidRPr="00B20C0A">
        <w:rPr>
          <w:rFonts w:ascii="Times New Roman" w:eastAsia="Times New Roman" w:hAnsi="Times New Roman"/>
          <w:sz w:val="24"/>
          <w:szCs w:val="24"/>
          <w:lang w:eastAsia="ru-RU"/>
        </w:rPr>
        <w:t xml:space="preserve">Витамины, микроэлементы и клетчатка содержатся в помидорах, </w:t>
      </w:r>
      <w:r w:rsidR="00F24ACD">
        <w:rPr>
          <w:rFonts w:ascii="Times New Roman" w:eastAsia="Times New Roman" w:hAnsi="Times New Roman"/>
          <w:sz w:val="24"/>
          <w:szCs w:val="24"/>
          <w:lang w:eastAsia="ru-RU"/>
        </w:rPr>
        <w:t xml:space="preserve">кабачках, </w:t>
      </w:r>
      <w:r w:rsidR="0035626E" w:rsidRPr="00B20C0A">
        <w:rPr>
          <w:rFonts w:ascii="Times New Roman" w:eastAsia="Times New Roman" w:hAnsi="Times New Roman"/>
          <w:sz w:val="24"/>
          <w:szCs w:val="24"/>
          <w:lang w:eastAsia="ru-RU"/>
        </w:rPr>
        <w:t xml:space="preserve">огурцах, капусте, перце, салатах, приправах и др. </w:t>
      </w:r>
      <w:proofErr w:type="gramEnd"/>
    </w:p>
    <w:p w:rsidR="0035626E" w:rsidRPr="00B20C0A" w:rsidRDefault="0035626E" w:rsidP="00381FA2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C0A">
        <w:rPr>
          <w:rFonts w:ascii="Times New Roman" w:eastAsia="Times New Roman" w:hAnsi="Times New Roman"/>
          <w:sz w:val="24"/>
          <w:szCs w:val="24"/>
          <w:lang w:eastAsia="ru-RU"/>
        </w:rPr>
        <w:t xml:space="preserve">Летом наш организм теряет  много жидкости. Важно не допускать обезвоживания, которое может наступить  быстро и незаметно. Необходимо выпивать от 1,5 до 2 л воды в сутки. Специалисты рекомендуют пить понемногу (100-150 мл) каждые 30-40 минут. Для утоления жажды лучше всего подойдет прохладная очищенная вода (зелёный или травяной чай). Не следует пить сладкие и газированные напитки, так как это приведет лишь к </w:t>
      </w:r>
      <w:r w:rsidRPr="00B20C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усилению жажды и не насытит  организм необходимым количеством жидкости.  Помните, что очень холодные напитки хуже утоляют жажду</w:t>
      </w:r>
      <w:proofErr w:type="gramStart"/>
      <w:r w:rsidRPr="00B20C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20C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20C0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B20C0A">
        <w:rPr>
          <w:rFonts w:ascii="Times New Roman" w:eastAsia="Times New Roman" w:hAnsi="Times New Roman"/>
          <w:sz w:val="24"/>
          <w:szCs w:val="24"/>
          <w:lang w:eastAsia="ru-RU"/>
        </w:rPr>
        <w:t>ак как  они усваиваются медленнее.</w:t>
      </w:r>
    </w:p>
    <w:p w:rsidR="0035626E" w:rsidRPr="00B20C0A" w:rsidRDefault="0035626E" w:rsidP="00381FA2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C0A">
        <w:rPr>
          <w:rFonts w:ascii="Times New Roman" w:eastAsia="Times New Roman" w:hAnsi="Times New Roman"/>
          <w:sz w:val="24"/>
          <w:szCs w:val="24"/>
          <w:lang w:eastAsia="ru-RU"/>
        </w:rPr>
        <w:t xml:space="preserve"> Важно помнить, что питьевой режим для людей с патологией </w:t>
      </w:r>
      <w:proofErr w:type="spellStart"/>
      <w:proofErr w:type="gramStart"/>
      <w:r w:rsidRPr="00B20C0A">
        <w:rPr>
          <w:rFonts w:ascii="Times New Roman" w:eastAsia="Times New Roman" w:hAnsi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B20C0A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системы, заболеваниями  почек отличаться от нормы воды в день у здорового человека. Специалисты напоминают, что  жиры  необходимая часть нашего рациона. Полностью исключать их из питания не стоит. Лучше заменить вредные жиры </w:t>
      </w:r>
      <w:proofErr w:type="gramStart"/>
      <w:r w:rsidRPr="00B20C0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B20C0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полезные. </w:t>
      </w:r>
    </w:p>
    <w:p w:rsidR="0035626E" w:rsidRPr="00B20C0A" w:rsidRDefault="0035626E" w:rsidP="00381FA2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помощью еды мы можем улучшать настроение и повышать уровень энергии, вкусная еда и красивая подача блюд стимулируют процесс пищеварения. Но в этом же кроется опасность – можно увлечься и начать безуспешно «заедать» психологические проблемы.</w:t>
      </w:r>
    </w:p>
    <w:p w:rsidR="0035626E" w:rsidRPr="00B20C0A" w:rsidRDefault="0035626E" w:rsidP="006C37F0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появления чувства сытости требуется в среднем 20 минут. Есть рекомендовано в специально отведённом месте,  небольшими кусочками, тщательно пережёвывая пищу,  полностью сосредоточившись на процессе, не отвлекаясь на другие дела. Увлекаясь фильмом, книгой или просмотром социальных сетей, мы переедаем и недостаточно хорошо пережёвываем пищу. </w:t>
      </w:r>
    </w:p>
    <w:p w:rsidR="0035626E" w:rsidRPr="00B20C0A" w:rsidRDefault="0035626E" w:rsidP="00381FA2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Приём пищи после 18 часов – одно из условий  для тех,  кто избавляется от лишнего веса. Планируя режим питания, необходимо ориентироваться на свой индивидуальный ритм жизни. «Жаворонкам», спящим крепким сном уже в 21-22 часа, поужинать  целесообразно не позже 18. «Совам», которые активны во второй половине дня,  ложатся спать в 1-2 часа ночи, допустимо перенести ужин на 21 час. Главное - есть не позднее,  чем за 3-4 часа до сна.</w:t>
      </w:r>
    </w:p>
    <w:p w:rsidR="0035626E" w:rsidRPr="00B20C0A" w:rsidRDefault="0035626E" w:rsidP="006C37F0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1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20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Следует помнить, что поздний ужин не должен включать в себя тяжёлую пищу, еда должна быть легкоусвояемой. Всё то, что не переварится до сна, отложится «про запас» в виде лишних килограммов.</w:t>
      </w:r>
      <w:r w:rsidRPr="00B20C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626E" w:rsidRPr="00B20C0A" w:rsidRDefault="0035626E" w:rsidP="006C37F0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C0A">
        <w:rPr>
          <w:rFonts w:ascii="Times New Roman" w:eastAsia="Times New Roman" w:hAnsi="Times New Roman"/>
          <w:sz w:val="24"/>
          <w:szCs w:val="24"/>
          <w:lang w:eastAsia="ru-RU"/>
        </w:rPr>
        <w:t>Лето – лучшая пора года, когда можно начать питаться правильно с пользой для вашего здоровья!</w:t>
      </w:r>
    </w:p>
    <w:p w:rsidR="0035626E" w:rsidRPr="00B20C0A" w:rsidRDefault="0035626E" w:rsidP="006C37F0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26E" w:rsidRPr="00B20C0A" w:rsidRDefault="0035626E" w:rsidP="006C37F0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626E" w:rsidRPr="00B20C0A" w:rsidRDefault="0035626E" w:rsidP="006C37F0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626E" w:rsidRPr="00B20C0A" w:rsidRDefault="0035626E" w:rsidP="006C37F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626E" w:rsidRPr="00B20C0A" w:rsidRDefault="0035626E" w:rsidP="006C37F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626E" w:rsidRPr="00B20C0A" w:rsidRDefault="0035626E" w:rsidP="006C37F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626E" w:rsidRPr="00B20C0A" w:rsidRDefault="0035626E" w:rsidP="006C37F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626E" w:rsidRPr="00B20C0A" w:rsidRDefault="0035626E" w:rsidP="006C37F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626E" w:rsidRPr="00B20C0A" w:rsidRDefault="0035626E" w:rsidP="006C37F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626E" w:rsidRPr="00B20C0A" w:rsidRDefault="0035626E" w:rsidP="006C37F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626E" w:rsidRPr="00B20C0A" w:rsidRDefault="0035626E" w:rsidP="006C37F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626E" w:rsidRPr="00B20C0A" w:rsidRDefault="0035626E" w:rsidP="006C37F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626E" w:rsidRPr="00B20C0A" w:rsidRDefault="0035626E" w:rsidP="006C37F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626E" w:rsidRDefault="0035626E" w:rsidP="0035626E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35626E" w:rsidRDefault="0035626E" w:rsidP="0035626E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35626E" w:rsidRDefault="0035626E" w:rsidP="0035626E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35626E" w:rsidRDefault="0035626E" w:rsidP="0035626E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90343A" w:rsidRDefault="0090343A"/>
    <w:sectPr w:rsidR="0090343A" w:rsidSect="002538AE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626E"/>
    <w:rsid w:val="00042F33"/>
    <w:rsid w:val="000505EB"/>
    <w:rsid w:val="00192A2C"/>
    <w:rsid w:val="002538AE"/>
    <w:rsid w:val="002E0D6B"/>
    <w:rsid w:val="00334C97"/>
    <w:rsid w:val="0035626E"/>
    <w:rsid w:val="00381FA2"/>
    <w:rsid w:val="006C37F0"/>
    <w:rsid w:val="007D6E90"/>
    <w:rsid w:val="0090343A"/>
    <w:rsid w:val="009D4F6B"/>
    <w:rsid w:val="00B20C0A"/>
    <w:rsid w:val="00B313CD"/>
    <w:rsid w:val="00D16739"/>
    <w:rsid w:val="00DC2C2F"/>
    <w:rsid w:val="00EA50ED"/>
    <w:rsid w:val="00F2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26E"/>
    <w:rPr>
      <w:color w:val="0000FF"/>
      <w:u w:val="single"/>
    </w:rPr>
  </w:style>
  <w:style w:type="paragraph" w:styleId="a4">
    <w:name w:val="No Spacing"/>
    <w:uiPriority w:val="1"/>
    <w:qFormat/>
    <w:rsid w:val="0035626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3562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rgashaka.ru/stati/profilaktika-stareniya/135-eda-omolazhiva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2022-08-05T06:38:00Z</dcterms:created>
  <dcterms:modified xsi:type="dcterms:W3CDTF">2022-08-05T06:47:00Z</dcterms:modified>
</cp:coreProperties>
</file>