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62251" w14:textId="77777777" w:rsidR="00AB74CF" w:rsidRPr="00AB74CF" w:rsidRDefault="00AB74CF" w:rsidP="00AB74CF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B74C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ПРЕСС-РЕЛИЗ</w:t>
      </w:r>
    </w:p>
    <w:p w14:paraId="01662C62" w14:textId="0779E840" w:rsidR="00AB74CF" w:rsidRPr="00AB74CF" w:rsidRDefault="00AB74CF" w:rsidP="00AB74CF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B7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AB74CF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AB74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 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Всемирный день почки.</w:t>
      </w:r>
    </w:p>
    <w:p w14:paraId="6EF10AA7" w14:textId="77777777" w:rsidR="00C25269" w:rsidRDefault="00C25269" w:rsidP="00C252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Всемирный день почки</w:t>
      </w:r>
      <w:r w:rsidRPr="00F6690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66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отмечается ежегодно во второй четверг марта, начиная с 2006 года. По сути, это глобальная информационно-просветительская кампания, направленная на повышение осведомленности о важности наших почек.</w:t>
      </w:r>
    </w:p>
    <w:p w14:paraId="41BDCCA7" w14:textId="4C6D0FD4" w:rsidR="00C25269" w:rsidRPr="000A3AF9" w:rsidRDefault="00C25269" w:rsidP="00C252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Учреждение, организация и ежегодное проведение этого Дня стали результатом совместных усилий Международного общества нефрологов и Международной федерации почечных фондов. </w:t>
      </w:r>
    </w:p>
    <w:p w14:paraId="706252B2" w14:textId="78CB6BE8" w:rsidR="00561795" w:rsidRPr="00AB74CF" w:rsidRDefault="00561795" w:rsidP="00C25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4CF">
        <w:rPr>
          <w:rFonts w:ascii="Times New Roman" w:hAnsi="Times New Roman" w:cs="Times New Roman"/>
          <w:b/>
          <w:bCs/>
          <w:sz w:val="28"/>
          <w:szCs w:val="28"/>
        </w:rPr>
        <w:t>Ключевыми аспектами этой темы являются:</w:t>
      </w:r>
    </w:p>
    <w:p w14:paraId="4BE40488" w14:textId="6431C575" w:rsidR="00AB74CF" w:rsidRDefault="00AB74CF" w:rsidP="002A7F1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4CF">
        <w:rPr>
          <w:rFonts w:ascii="Times New Roman" w:hAnsi="Times New Roman" w:cs="Times New Roman"/>
          <w:bCs/>
          <w:sz w:val="28"/>
          <w:szCs w:val="28"/>
        </w:rPr>
        <w:t>-</w:t>
      </w:r>
      <w:r w:rsidR="00561795" w:rsidRPr="00AB74CF">
        <w:rPr>
          <w:rFonts w:ascii="Times New Roman" w:hAnsi="Times New Roman" w:cs="Times New Roman"/>
          <w:b/>
          <w:bCs/>
          <w:sz w:val="28"/>
          <w:szCs w:val="28"/>
        </w:rPr>
        <w:t xml:space="preserve">защита людей: </w:t>
      </w:r>
      <w:r w:rsidR="00041830" w:rsidRPr="00AB7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795" w:rsidRPr="00AB74CF">
        <w:rPr>
          <w:rFonts w:ascii="Times New Roman" w:hAnsi="Times New Roman" w:cs="Times New Roman"/>
          <w:sz w:val="28"/>
          <w:szCs w:val="28"/>
        </w:rPr>
        <w:t>доступ к ранней диаг</w:t>
      </w:r>
      <w:r>
        <w:rPr>
          <w:rFonts w:ascii="Times New Roman" w:hAnsi="Times New Roman" w:cs="Times New Roman"/>
          <w:sz w:val="28"/>
          <w:szCs w:val="28"/>
        </w:rPr>
        <w:t>ностике и качественному лечению</w:t>
      </w:r>
    </w:p>
    <w:p w14:paraId="37E0BF62" w14:textId="058EBD69" w:rsidR="00AB74CF" w:rsidRPr="00AB74CF" w:rsidRDefault="00561795" w:rsidP="002A7F1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4CF">
        <w:rPr>
          <w:rFonts w:ascii="Times New Roman" w:hAnsi="Times New Roman" w:cs="Times New Roman"/>
          <w:sz w:val="28"/>
          <w:szCs w:val="28"/>
        </w:rPr>
        <w:t>заболеваний почек для всех слоев населения;</w:t>
      </w:r>
    </w:p>
    <w:p w14:paraId="5DED339E" w14:textId="1A2DA579" w:rsidR="00561795" w:rsidRPr="00AB74CF" w:rsidRDefault="00AB74CF" w:rsidP="002A7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1795" w:rsidRPr="00AB74CF">
        <w:rPr>
          <w:rFonts w:ascii="Times New Roman" w:hAnsi="Times New Roman" w:cs="Times New Roman"/>
          <w:sz w:val="28"/>
          <w:szCs w:val="28"/>
        </w:rPr>
        <w:t>з</w:t>
      </w:r>
      <w:r w:rsidR="00561795" w:rsidRPr="00AB74CF">
        <w:rPr>
          <w:rFonts w:ascii="Times New Roman" w:hAnsi="Times New Roman" w:cs="Times New Roman"/>
          <w:b/>
          <w:bCs/>
          <w:sz w:val="28"/>
          <w:szCs w:val="28"/>
        </w:rPr>
        <w:t xml:space="preserve">ащита планеты: </w:t>
      </w:r>
      <w:r w:rsidR="00561795" w:rsidRPr="00AB74CF">
        <w:rPr>
          <w:rFonts w:ascii="Times New Roman" w:hAnsi="Times New Roman" w:cs="Times New Roman"/>
          <w:sz w:val="28"/>
          <w:szCs w:val="28"/>
        </w:rPr>
        <w:t>учет экологических факторов (загрязнение, изменение климата), влияющих на здоровье почек;</w:t>
      </w:r>
    </w:p>
    <w:p w14:paraId="2D549AD6" w14:textId="556837B3" w:rsidR="002369EE" w:rsidRPr="00AB74CF" w:rsidRDefault="00AB74CF" w:rsidP="00B268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7F1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561795" w:rsidRPr="00AB74CF">
        <w:rPr>
          <w:rFonts w:ascii="Times New Roman" w:hAnsi="Times New Roman" w:cs="Times New Roman"/>
          <w:sz w:val="28"/>
          <w:szCs w:val="28"/>
        </w:rPr>
        <w:t>повышение осведомленности о рисках развития хронических заболеваний почек и важности здорового образа жизни, включая сбалансированное питание и физическую активность.</w:t>
      </w:r>
    </w:p>
    <w:p w14:paraId="339036CE" w14:textId="4B866EA1" w:rsidR="002369EE" w:rsidRPr="00AB74CF" w:rsidRDefault="002369EE" w:rsidP="002A7F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4CF">
        <w:rPr>
          <w:rFonts w:ascii="Times New Roman" w:hAnsi="Times New Roman" w:cs="Times New Roman"/>
          <w:sz w:val="28"/>
          <w:szCs w:val="28"/>
        </w:rPr>
        <w:t>Почки - это парный орган, который выполняет многие важные функции в организме. Одной из задач почек является очищение крови</w:t>
      </w:r>
      <w:r w:rsidR="002A7F1F">
        <w:rPr>
          <w:rFonts w:ascii="Times New Roman" w:hAnsi="Times New Roman" w:cs="Times New Roman"/>
          <w:sz w:val="28"/>
          <w:szCs w:val="28"/>
        </w:rPr>
        <w:t xml:space="preserve"> от токсических веществ, которые</w:t>
      </w:r>
      <w:r w:rsidRPr="00AB74CF">
        <w:rPr>
          <w:rFonts w:ascii="Times New Roman" w:hAnsi="Times New Roman" w:cs="Times New Roman"/>
          <w:sz w:val="28"/>
          <w:szCs w:val="28"/>
        </w:rPr>
        <w:t xml:space="preserve"> образуются в процессе жизнедеятельности организма.</w:t>
      </w:r>
      <w:r w:rsidR="002A7F1F">
        <w:rPr>
          <w:rFonts w:ascii="Times New Roman" w:hAnsi="Times New Roman" w:cs="Times New Roman"/>
          <w:sz w:val="28"/>
          <w:szCs w:val="28"/>
        </w:rPr>
        <w:t xml:space="preserve"> Почки </w:t>
      </w:r>
      <w:r w:rsidRPr="00AB74CF">
        <w:rPr>
          <w:rFonts w:ascii="Times New Roman" w:hAnsi="Times New Roman" w:cs="Times New Roman"/>
          <w:sz w:val="28"/>
          <w:szCs w:val="28"/>
        </w:rPr>
        <w:t>участвуют в поддержании нормального уровня артериального давления, в регуляции водного и электролитного баланса организма, поддерживая достаточное содержание натрия, калия и кальция в крови. Также они вырабатывают особый гормон (</w:t>
      </w:r>
      <w:proofErr w:type="spellStart"/>
      <w:r w:rsidRPr="00AB74CF">
        <w:rPr>
          <w:rFonts w:ascii="Times New Roman" w:hAnsi="Times New Roman" w:cs="Times New Roman"/>
          <w:i/>
          <w:iCs/>
          <w:sz w:val="28"/>
          <w:szCs w:val="28"/>
        </w:rPr>
        <w:t>эритропоэтин</w:t>
      </w:r>
      <w:proofErr w:type="spellEnd"/>
      <w:r w:rsidRPr="00AB74CF">
        <w:rPr>
          <w:rFonts w:ascii="Times New Roman" w:hAnsi="Times New Roman" w:cs="Times New Roman"/>
          <w:sz w:val="28"/>
          <w:szCs w:val="28"/>
        </w:rPr>
        <w:t>), который стимулирует образование нужного организму количества красных кровяных телец крови - эритроцитов. Кроме того, именно в почках образуется активная форма витамина</w:t>
      </w:r>
      <w:proofErr w:type="gramStart"/>
      <w:r w:rsidRPr="00AB74C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B74CF">
        <w:rPr>
          <w:rFonts w:ascii="Times New Roman" w:hAnsi="Times New Roman" w:cs="Times New Roman"/>
          <w:sz w:val="28"/>
          <w:szCs w:val="28"/>
        </w:rPr>
        <w:t>, который принимает участие практически во всех сферах жизнедеятельности организма.</w:t>
      </w:r>
    </w:p>
    <w:p w14:paraId="41BC38F6" w14:textId="52FA4887" w:rsidR="002369EE" w:rsidRPr="002A7F1F" w:rsidRDefault="002A7F1F" w:rsidP="002A7F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Заболевания </w:t>
      </w:r>
      <w:r w:rsidRPr="00AB74CF">
        <w:rPr>
          <w:rFonts w:ascii="Times New Roman" w:hAnsi="Times New Roman" w:cs="Times New Roman"/>
          <w:sz w:val="28"/>
          <w:szCs w:val="28"/>
        </w:rPr>
        <w:t>почек (</w:t>
      </w:r>
      <w:r w:rsidRPr="00AB74CF">
        <w:rPr>
          <w:rFonts w:ascii="Times New Roman" w:hAnsi="Times New Roman" w:cs="Times New Roman"/>
          <w:i/>
          <w:iCs/>
          <w:sz w:val="28"/>
          <w:szCs w:val="28"/>
        </w:rPr>
        <w:t xml:space="preserve">пиелонефрит, мочекаменная болезнь, </w:t>
      </w:r>
      <w:proofErr w:type="spellStart"/>
      <w:r w:rsidRPr="00AB74CF">
        <w:rPr>
          <w:rFonts w:ascii="Times New Roman" w:hAnsi="Times New Roman" w:cs="Times New Roman"/>
          <w:i/>
          <w:iCs/>
          <w:sz w:val="28"/>
          <w:szCs w:val="28"/>
        </w:rPr>
        <w:t>гломерулонефрит</w:t>
      </w:r>
      <w:proofErr w:type="spellEnd"/>
      <w:r w:rsidRPr="00AB74CF">
        <w:rPr>
          <w:rFonts w:ascii="Times New Roman" w:hAnsi="Times New Roman" w:cs="Times New Roman"/>
          <w:i/>
          <w:iCs/>
          <w:sz w:val="28"/>
          <w:szCs w:val="28"/>
        </w:rPr>
        <w:t>, хроническая болезнь почек</w:t>
      </w:r>
      <w:r w:rsidRPr="00AB74CF">
        <w:rPr>
          <w:rFonts w:ascii="Times New Roman" w:hAnsi="Times New Roman" w:cs="Times New Roman"/>
          <w:sz w:val="28"/>
          <w:szCs w:val="28"/>
        </w:rPr>
        <w:t>) могут знач</w:t>
      </w:r>
      <w:r>
        <w:rPr>
          <w:rFonts w:ascii="Times New Roman" w:hAnsi="Times New Roman" w:cs="Times New Roman"/>
          <w:sz w:val="28"/>
          <w:szCs w:val="28"/>
        </w:rPr>
        <w:t>ительно ухудшить качество жизни</w:t>
      </w:r>
      <w:r w:rsidR="00B268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чем</w:t>
      </w:r>
      <w:r w:rsidRPr="002A7F1F">
        <w:rPr>
          <w:rFonts w:ascii="Times New Roman" w:hAnsi="Times New Roman" w:cs="Times New Roman"/>
          <w:bCs/>
          <w:sz w:val="28"/>
          <w:szCs w:val="28"/>
        </w:rPr>
        <w:t xml:space="preserve"> раньше выявлено заболевание, тем легче с ним справиться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16A549A" w14:textId="77777777" w:rsidR="00F61B8C" w:rsidRDefault="00F61B8C" w:rsidP="00F61B8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6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ВОЗ и Международных </w:t>
      </w:r>
      <w:proofErr w:type="spellStart"/>
      <w:r w:rsidRPr="00F66900">
        <w:rPr>
          <w:rFonts w:ascii="Times New Roman" w:eastAsia="Times New Roman" w:hAnsi="Times New Roman" w:cs="Times New Roman"/>
          <w:color w:val="000000"/>
          <w:sz w:val="28"/>
          <w:szCs w:val="28"/>
        </w:rPr>
        <w:t>нефрологических</w:t>
      </w:r>
      <w:proofErr w:type="spellEnd"/>
      <w:r w:rsidRPr="00F66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 и обществ, число больных с заболеваниями почечной системы сегодня составляет порядка 10% населения планеты, и эта цифра, к сожалению, растёт. </w:t>
      </w:r>
    </w:p>
    <w:p w14:paraId="073C4F8C" w14:textId="77777777" w:rsidR="00F61B8C" w:rsidRPr="00C25269" w:rsidRDefault="00F61B8C" w:rsidP="00F61B8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74CF">
        <w:rPr>
          <w:rFonts w:ascii="Times New Roman" w:hAnsi="Times New Roman" w:cs="Times New Roman"/>
          <w:sz w:val="28"/>
          <w:szCs w:val="28"/>
        </w:rPr>
        <w:t xml:space="preserve"> Могилевс</w:t>
      </w:r>
      <w:r>
        <w:rPr>
          <w:rFonts w:ascii="Times New Roman" w:hAnsi="Times New Roman" w:cs="Times New Roman"/>
          <w:sz w:val="28"/>
          <w:szCs w:val="28"/>
        </w:rPr>
        <w:t>кой области заболеваемость моче</w:t>
      </w:r>
      <w:r w:rsidRPr="00AB74CF">
        <w:rPr>
          <w:rFonts w:ascii="Times New Roman" w:hAnsi="Times New Roman" w:cs="Times New Roman"/>
          <w:sz w:val="28"/>
          <w:szCs w:val="28"/>
        </w:rPr>
        <w:t>поло</w:t>
      </w:r>
      <w:r>
        <w:rPr>
          <w:rFonts w:ascii="Times New Roman" w:hAnsi="Times New Roman" w:cs="Times New Roman"/>
          <w:sz w:val="28"/>
          <w:szCs w:val="28"/>
        </w:rPr>
        <w:t>выми болезнями составляет 140.4</w:t>
      </w:r>
      <w:r w:rsidRPr="00AB74CF">
        <w:rPr>
          <w:rFonts w:ascii="Times New Roman" w:hAnsi="Times New Roman" w:cs="Times New Roman"/>
          <w:sz w:val="28"/>
          <w:szCs w:val="28"/>
        </w:rPr>
        <w:t xml:space="preserve"> на 10 000 детского населения. </w:t>
      </w:r>
      <w:r>
        <w:rPr>
          <w:rFonts w:ascii="Times New Roman" w:hAnsi="Times New Roman" w:cs="Times New Roman"/>
          <w:sz w:val="28"/>
          <w:szCs w:val="28"/>
        </w:rPr>
        <w:t xml:space="preserve">   Первичная заболеваемость - </w:t>
      </w:r>
      <w:r w:rsidRPr="00AB74CF">
        <w:rPr>
          <w:rFonts w:ascii="Times New Roman" w:hAnsi="Times New Roman" w:cs="Times New Roman"/>
          <w:sz w:val="28"/>
          <w:szCs w:val="28"/>
        </w:rPr>
        <w:t>64.</w:t>
      </w:r>
      <w:r>
        <w:rPr>
          <w:rFonts w:ascii="Times New Roman" w:hAnsi="Times New Roman" w:cs="Times New Roman"/>
          <w:sz w:val="28"/>
          <w:szCs w:val="28"/>
        </w:rPr>
        <w:t>3 на 10 000 детского населения.</w:t>
      </w:r>
      <w:r w:rsidRPr="00AB74CF">
        <w:rPr>
          <w:rFonts w:ascii="Times New Roman" w:hAnsi="Times New Roman" w:cs="Times New Roman"/>
          <w:sz w:val="28"/>
          <w:szCs w:val="28"/>
        </w:rPr>
        <w:t xml:space="preserve"> </w:t>
      </w:r>
      <w:r w:rsidRPr="00F66900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большинстве случаев речь идёт о тяжёлых хронических заболеваниях, которые часто заканчиваются летальным исходом, либо о заболеваниях, переходящих в категорию хронических.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387B9" w14:textId="77777777" w:rsidR="00B26871" w:rsidRPr="00C25269" w:rsidRDefault="00B26871" w:rsidP="008F2F8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269">
        <w:rPr>
          <w:rFonts w:ascii="Times New Roman" w:hAnsi="Times New Roman" w:cs="Times New Roman"/>
          <w:b/>
          <w:sz w:val="28"/>
          <w:szCs w:val="28"/>
        </w:rPr>
        <w:t>Основные меры профилактики заболеваний почек включают:</w:t>
      </w:r>
    </w:p>
    <w:p w14:paraId="7BEAA0E4" w14:textId="647103AD" w:rsidR="00B26871" w:rsidRPr="00AB74CF" w:rsidRDefault="00B26871" w:rsidP="00B2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4CF">
        <w:rPr>
          <w:rFonts w:ascii="Times New Roman" w:hAnsi="Times New Roman" w:cs="Times New Roman"/>
          <w:sz w:val="28"/>
          <w:szCs w:val="28"/>
        </w:rPr>
        <w:t xml:space="preserve">постоянный </w:t>
      </w:r>
      <w:bookmarkStart w:id="0" w:name="_GoBack"/>
      <w:bookmarkEnd w:id="0"/>
      <w:r w:rsidRPr="00AB74CF">
        <w:rPr>
          <w:rFonts w:ascii="Times New Roman" w:hAnsi="Times New Roman" w:cs="Times New Roman"/>
          <w:sz w:val="28"/>
          <w:szCs w:val="28"/>
        </w:rPr>
        <w:t>контроль артериальн</w:t>
      </w:r>
      <w:r>
        <w:rPr>
          <w:rFonts w:ascii="Times New Roman" w:hAnsi="Times New Roman" w:cs="Times New Roman"/>
          <w:sz w:val="28"/>
          <w:szCs w:val="28"/>
        </w:rPr>
        <w:t>ого давления</w:t>
      </w:r>
      <w:r w:rsidRPr="00AB74CF">
        <w:rPr>
          <w:rFonts w:ascii="Times New Roman" w:hAnsi="Times New Roman" w:cs="Times New Roman"/>
          <w:sz w:val="28"/>
          <w:szCs w:val="28"/>
        </w:rPr>
        <w:t>;</w:t>
      </w:r>
    </w:p>
    <w:p w14:paraId="732B3F1D" w14:textId="44C9C122" w:rsidR="00B26871" w:rsidRPr="00AB74CF" w:rsidRDefault="00B26871" w:rsidP="00B2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B74CF">
        <w:rPr>
          <w:rFonts w:ascii="Times New Roman" w:hAnsi="Times New Roman" w:cs="Times New Roman"/>
          <w:sz w:val="28"/>
          <w:szCs w:val="28"/>
        </w:rPr>
        <w:t>поддержание нормальной массы тела, достаточного уровня двигательной активности;</w:t>
      </w:r>
    </w:p>
    <w:p w14:paraId="5D213824" w14:textId="1CF5ED83" w:rsidR="00B26871" w:rsidRPr="00AB74CF" w:rsidRDefault="00B26871" w:rsidP="00B2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4CF">
        <w:rPr>
          <w:rFonts w:ascii="Times New Roman" w:hAnsi="Times New Roman" w:cs="Times New Roman"/>
          <w:sz w:val="28"/>
          <w:szCs w:val="28"/>
        </w:rPr>
        <w:t>ограничение потребления соли до 5 г/сутки;</w:t>
      </w:r>
    </w:p>
    <w:p w14:paraId="5E73999D" w14:textId="6719BEB1" w:rsidR="00B26871" w:rsidRPr="00AB74CF" w:rsidRDefault="00B26871" w:rsidP="00B2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4CF">
        <w:rPr>
          <w:rFonts w:ascii="Times New Roman" w:hAnsi="Times New Roman" w:cs="Times New Roman"/>
          <w:sz w:val="28"/>
          <w:szCs w:val="28"/>
        </w:rPr>
        <w:t>отказ от вредных привычек – от курения и злоупотребления алкоголем.</w:t>
      </w:r>
    </w:p>
    <w:p w14:paraId="13D90264" w14:textId="77777777" w:rsidR="00B26871" w:rsidRPr="00C25269" w:rsidRDefault="00B26871" w:rsidP="00B268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269">
        <w:rPr>
          <w:rFonts w:ascii="Times New Roman" w:hAnsi="Times New Roman" w:cs="Times New Roman"/>
          <w:b/>
          <w:sz w:val="28"/>
          <w:szCs w:val="28"/>
        </w:rPr>
        <w:t>Кроме того:</w:t>
      </w:r>
    </w:p>
    <w:p w14:paraId="073D6E74" w14:textId="03784772" w:rsidR="00B26871" w:rsidRPr="00AB74CF" w:rsidRDefault="00B26871" w:rsidP="00B2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4CF">
        <w:rPr>
          <w:rFonts w:ascii="Times New Roman" w:hAnsi="Times New Roman" w:cs="Times New Roman"/>
          <w:sz w:val="28"/>
          <w:szCs w:val="28"/>
        </w:rPr>
        <w:t xml:space="preserve">избегайте приема нестероидных противовоспалительных средств (НПВС) и других препаратов, оказывающих </w:t>
      </w:r>
      <w:r w:rsidR="00C25269">
        <w:rPr>
          <w:rFonts w:ascii="Times New Roman" w:hAnsi="Times New Roman" w:cs="Times New Roman"/>
          <w:sz w:val="28"/>
          <w:szCs w:val="28"/>
        </w:rPr>
        <w:t>токсическое действие на почки,</w:t>
      </w:r>
      <w:r w:rsidRPr="00AB74CF">
        <w:rPr>
          <w:rFonts w:ascii="Times New Roman" w:hAnsi="Times New Roman" w:cs="Times New Roman"/>
          <w:sz w:val="28"/>
          <w:szCs w:val="28"/>
        </w:rPr>
        <w:t xml:space="preserve"> применять их следует только по назначению врача и под его контролем. </w:t>
      </w:r>
    </w:p>
    <w:p w14:paraId="5AC30D7D" w14:textId="1317E91F" w:rsidR="00B26871" w:rsidRPr="00AB74CF" w:rsidRDefault="00B26871" w:rsidP="00B2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4CF">
        <w:rPr>
          <w:rFonts w:ascii="Times New Roman" w:hAnsi="Times New Roman" w:cs="Times New Roman"/>
          <w:sz w:val="28"/>
          <w:szCs w:val="28"/>
        </w:rPr>
        <w:t>пейте достаточное количество жид</w:t>
      </w:r>
      <w:r>
        <w:rPr>
          <w:rFonts w:ascii="Times New Roman" w:hAnsi="Times New Roman" w:cs="Times New Roman"/>
          <w:sz w:val="28"/>
          <w:szCs w:val="28"/>
        </w:rPr>
        <w:t>кости (</w:t>
      </w:r>
      <w:r w:rsidR="00C25269" w:rsidRPr="00F66900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1-1,5 литров чистой питьевой воды</w:t>
      </w:r>
      <w:r w:rsidR="00C25269" w:rsidRPr="00AB74CF">
        <w:rPr>
          <w:rFonts w:ascii="Times New Roman" w:hAnsi="Times New Roman" w:cs="Times New Roman"/>
          <w:sz w:val="28"/>
          <w:szCs w:val="28"/>
        </w:rPr>
        <w:t xml:space="preserve"> </w:t>
      </w:r>
      <w:r w:rsidRPr="00AB74CF">
        <w:rPr>
          <w:rFonts w:ascii="Times New Roman" w:hAnsi="Times New Roman" w:cs="Times New Roman"/>
          <w:sz w:val="28"/>
          <w:szCs w:val="28"/>
        </w:rPr>
        <w:t>в сутки);</w:t>
      </w:r>
    </w:p>
    <w:p w14:paraId="07E95AD7" w14:textId="5A811862" w:rsidR="00B26871" w:rsidRPr="00AB74CF" w:rsidRDefault="00B26871" w:rsidP="00B2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4CF">
        <w:rPr>
          <w:rFonts w:ascii="Times New Roman" w:hAnsi="Times New Roman" w:cs="Times New Roman"/>
          <w:sz w:val="28"/>
          <w:szCs w:val="28"/>
        </w:rPr>
        <w:t>своевременно лечите очаги хронической инфекции (тонзиллит, кариес) и избегайте переохлаждений;</w:t>
      </w:r>
    </w:p>
    <w:p w14:paraId="1E4EA933" w14:textId="4B30E5AE" w:rsidR="00B26871" w:rsidRDefault="00B26871" w:rsidP="00B2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4CF">
        <w:rPr>
          <w:rFonts w:ascii="Times New Roman" w:hAnsi="Times New Roman" w:cs="Times New Roman"/>
          <w:sz w:val="28"/>
          <w:szCs w:val="28"/>
        </w:rPr>
        <w:t>не превышайте норму потребления белка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4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04FDE" w14:textId="77777777" w:rsidR="00F61B8C" w:rsidRDefault="00F61B8C" w:rsidP="00F61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B1AA7" w14:textId="77777777" w:rsidR="00B26871" w:rsidRPr="00AB74CF" w:rsidRDefault="00B26871" w:rsidP="00F61B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4CF">
        <w:rPr>
          <w:rFonts w:ascii="Times New Roman" w:hAnsi="Times New Roman" w:cs="Times New Roman"/>
          <w:b/>
          <w:bCs/>
          <w:sz w:val="28"/>
          <w:szCs w:val="28"/>
        </w:rPr>
        <w:t>Профилактика заболеваний почек является важным шагом для сохранения здоровья. Помните! Всегда легче предупредить заболевание, чем лечить его.</w:t>
      </w:r>
    </w:p>
    <w:p w14:paraId="38E4831B" w14:textId="77777777" w:rsidR="004321E3" w:rsidRDefault="004321E3" w:rsidP="00B00BAF"/>
    <w:p w14:paraId="19798677" w14:textId="5FE8BD48" w:rsidR="006543D1" w:rsidRPr="00312DE7" w:rsidRDefault="006543D1" w:rsidP="006543D1">
      <w:pPr>
        <w:pStyle w:val="ad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Врач-нефролог</w:t>
      </w:r>
    </w:p>
    <w:p w14:paraId="5FE3AE74" w14:textId="77777777" w:rsidR="006543D1" w:rsidRDefault="006543D1" w:rsidP="006543D1">
      <w:pPr>
        <w:pStyle w:val="ad"/>
        <w:tabs>
          <w:tab w:val="left" w:pos="6663"/>
        </w:tabs>
        <w:spacing w:before="0" w:beforeAutospacing="0" w:after="0" w:afterAutospacing="0"/>
        <w:rPr>
          <w:sz w:val="30"/>
          <w:szCs w:val="30"/>
        </w:rPr>
      </w:pPr>
      <w:r w:rsidRPr="00312DE7">
        <w:rPr>
          <w:sz w:val="30"/>
          <w:szCs w:val="30"/>
        </w:rPr>
        <w:t>УЗ «</w:t>
      </w:r>
      <w:proofErr w:type="gramStart"/>
      <w:r w:rsidRPr="00312DE7">
        <w:rPr>
          <w:sz w:val="30"/>
          <w:szCs w:val="30"/>
        </w:rPr>
        <w:t>Могилевск</w:t>
      </w:r>
      <w:r>
        <w:rPr>
          <w:sz w:val="30"/>
          <w:szCs w:val="30"/>
        </w:rPr>
        <w:t>ая</w:t>
      </w:r>
      <w:proofErr w:type="gramEnd"/>
      <w:r>
        <w:rPr>
          <w:sz w:val="30"/>
          <w:szCs w:val="30"/>
        </w:rPr>
        <w:t xml:space="preserve"> областная </w:t>
      </w:r>
    </w:p>
    <w:p w14:paraId="3200B5D2" w14:textId="5408C0BF" w:rsidR="006543D1" w:rsidRPr="00312DE7" w:rsidRDefault="006543D1" w:rsidP="006543D1">
      <w:pPr>
        <w:pStyle w:val="ad"/>
        <w:tabs>
          <w:tab w:val="left" w:pos="6663"/>
        </w:tabs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детская больница</w:t>
      </w:r>
      <w:r w:rsidRPr="00312DE7">
        <w:rPr>
          <w:sz w:val="30"/>
          <w:szCs w:val="30"/>
        </w:rPr>
        <w:t xml:space="preserve">»                                      </w:t>
      </w:r>
      <w:r>
        <w:rPr>
          <w:sz w:val="30"/>
          <w:szCs w:val="30"/>
        </w:rPr>
        <w:t xml:space="preserve">                            </w:t>
      </w:r>
      <w:r w:rsidRPr="00312DE7"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О.М.Еленская</w:t>
      </w:r>
      <w:proofErr w:type="spellEnd"/>
    </w:p>
    <w:p w14:paraId="2BDE2C37" w14:textId="3F1165C2" w:rsidR="00E91920" w:rsidRPr="00880183" w:rsidRDefault="00E91920" w:rsidP="00E91920">
      <w:pPr>
        <w:pStyle w:val="ad"/>
        <w:tabs>
          <w:tab w:val="left" w:pos="6663"/>
        </w:tabs>
        <w:spacing w:before="0" w:beforeAutospacing="0" w:after="0" w:afterAutospacing="0"/>
        <w:rPr>
          <w:sz w:val="28"/>
          <w:szCs w:val="28"/>
        </w:rPr>
      </w:pPr>
    </w:p>
    <w:p w14:paraId="0C580149" w14:textId="77777777" w:rsidR="004321E3" w:rsidRDefault="004321E3" w:rsidP="00E91920">
      <w:pPr>
        <w:spacing w:after="0" w:line="240" w:lineRule="auto"/>
      </w:pPr>
    </w:p>
    <w:p w14:paraId="281C205A" w14:textId="77777777" w:rsidR="002B1C3B" w:rsidRDefault="002B1C3B" w:rsidP="002B1C3B">
      <w:pPr>
        <w:pStyle w:val="ad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Заведующий отделением гемодиализа</w:t>
      </w:r>
    </w:p>
    <w:p w14:paraId="24C6AA56" w14:textId="77777777" w:rsidR="002B1C3B" w:rsidRDefault="002B1C3B" w:rsidP="002B1C3B">
      <w:pPr>
        <w:pStyle w:val="ad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и нефрологии </w:t>
      </w:r>
      <w:r w:rsidRPr="00312DE7">
        <w:rPr>
          <w:sz w:val="30"/>
          <w:szCs w:val="30"/>
        </w:rPr>
        <w:t>УЗ «</w:t>
      </w:r>
      <w:proofErr w:type="gramStart"/>
      <w:r w:rsidRPr="00312DE7">
        <w:rPr>
          <w:sz w:val="30"/>
          <w:szCs w:val="30"/>
        </w:rPr>
        <w:t>Могилевск</w:t>
      </w:r>
      <w:r>
        <w:rPr>
          <w:sz w:val="30"/>
          <w:szCs w:val="30"/>
        </w:rPr>
        <w:t>ая</w:t>
      </w:r>
      <w:proofErr w:type="gramEnd"/>
      <w:r>
        <w:rPr>
          <w:sz w:val="30"/>
          <w:szCs w:val="30"/>
        </w:rPr>
        <w:t xml:space="preserve"> </w:t>
      </w:r>
    </w:p>
    <w:p w14:paraId="2B76C296" w14:textId="77777777" w:rsidR="002B1C3B" w:rsidRDefault="002B1C3B" w:rsidP="002B1C3B">
      <w:pPr>
        <w:pStyle w:val="ad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областная </w:t>
      </w:r>
      <w:r>
        <w:rPr>
          <w:sz w:val="30"/>
          <w:szCs w:val="30"/>
        </w:rPr>
        <w:t>клиническая</w:t>
      </w:r>
    </w:p>
    <w:p w14:paraId="291D3BDC" w14:textId="6607CA0B" w:rsidR="002B1C3B" w:rsidRPr="00312DE7" w:rsidRDefault="002B1C3B" w:rsidP="002B1C3B">
      <w:pPr>
        <w:pStyle w:val="ad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больница</w:t>
      </w:r>
      <w:r w:rsidRPr="00312DE7">
        <w:rPr>
          <w:sz w:val="30"/>
          <w:szCs w:val="30"/>
        </w:rPr>
        <w:t xml:space="preserve">»                                      </w:t>
      </w:r>
      <w:r>
        <w:rPr>
          <w:sz w:val="30"/>
          <w:szCs w:val="30"/>
        </w:rPr>
        <w:t xml:space="preserve">                            </w:t>
      </w:r>
      <w:r w:rsidRPr="00312DE7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</w:t>
      </w:r>
      <w:proofErr w:type="spellStart"/>
      <w:r>
        <w:rPr>
          <w:sz w:val="30"/>
          <w:szCs w:val="30"/>
        </w:rPr>
        <w:t>Е.Е.Жиголкин</w:t>
      </w:r>
      <w:proofErr w:type="spellEnd"/>
    </w:p>
    <w:p w14:paraId="618E2BEE" w14:textId="77777777" w:rsidR="002B1C3B" w:rsidRPr="00880183" w:rsidRDefault="002B1C3B" w:rsidP="002B1C3B">
      <w:pPr>
        <w:pStyle w:val="ad"/>
        <w:tabs>
          <w:tab w:val="left" w:pos="6663"/>
        </w:tabs>
        <w:spacing w:before="0" w:beforeAutospacing="0" w:after="0" w:afterAutospacing="0"/>
        <w:rPr>
          <w:sz w:val="28"/>
          <w:szCs w:val="28"/>
        </w:rPr>
      </w:pPr>
    </w:p>
    <w:p w14:paraId="5F9FD37C" w14:textId="77777777" w:rsidR="004321E3" w:rsidRDefault="004321E3" w:rsidP="00B00BAF"/>
    <w:sectPr w:rsidR="0043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A0115"/>
    <w:multiLevelType w:val="hybridMultilevel"/>
    <w:tmpl w:val="6332E5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95"/>
    <w:rsid w:val="00041830"/>
    <w:rsid w:val="00127B5D"/>
    <w:rsid w:val="002369EE"/>
    <w:rsid w:val="00292E95"/>
    <w:rsid w:val="002A12E6"/>
    <w:rsid w:val="002A7F1F"/>
    <w:rsid w:val="002B1C3B"/>
    <w:rsid w:val="004321E3"/>
    <w:rsid w:val="004F509C"/>
    <w:rsid w:val="00561795"/>
    <w:rsid w:val="006543D1"/>
    <w:rsid w:val="00656427"/>
    <w:rsid w:val="007F6D30"/>
    <w:rsid w:val="00821E05"/>
    <w:rsid w:val="008F2F89"/>
    <w:rsid w:val="00957139"/>
    <w:rsid w:val="00AB74CF"/>
    <w:rsid w:val="00B00BAF"/>
    <w:rsid w:val="00B26871"/>
    <w:rsid w:val="00B3465D"/>
    <w:rsid w:val="00BC59AF"/>
    <w:rsid w:val="00C25269"/>
    <w:rsid w:val="00CF62A5"/>
    <w:rsid w:val="00D018D0"/>
    <w:rsid w:val="00E91920"/>
    <w:rsid w:val="00F6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7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7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7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7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7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7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1795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B74CF"/>
    <w:rPr>
      <w:b/>
      <w:bCs/>
    </w:rPr>
  </w:style>
  <w:style w:type="paragraph" w:styleId="ad">
    <w:name w:val="Normal (Web)"/>
    <w:basedOn w:val="a"/>
    <w:uiPriority w:val="99"/>
    <w:semiHidden/>
    <w:unhideWhenUsed/>
    <w:rsid w:val="00E9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2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5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7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7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7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7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7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7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1795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B74CF"/>
    <w:rPr>
      <w:b/>
      <w:bCs/>
    </w:rPr>
  </w:style>
  <w:style w:type="paragraph" w:styleId="ad">
    <w:name w:val="Normal (Web)"/>
    <w:basedOn w:val="a"/>
    <w:uiPriority w:val="99"/>
    <w:semiHidden/>
    <w:unhideWhenUsed/>
    <w:rsid w:val="00E9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2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5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Еленская</dc:creator>
  <cp:keywords/>
  <dc:description/>
  <cp:lastModifiedBy>Тимощенко Т.В.</cp:lastModifiedBy>
  <cp:revision>13</cp:revision>
  <dcterms:created xsi:type="dcterms:W3CDTF">2026-03-10T10:27:00Z</dcterms:created>
  <dcterms:modified xsi:type="dcterms:W3CDTF">2026-03-11T05:36:00Z</dcterms:modified>
</cp:coreProperties>
</file>