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AE" w:rsidRPr="00DD02AE" w:rsidRDefault="00DD02AE" w:rsidP="00DD02A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Вас на диспансерный осмотр! </w:t>
      </w:r>
    </w:p>
    <w:p w:rsidR="00DD02AE" w:rsidRPr="00DD02AE" w:rsidRDefault="00DD02AE" w:rsidP="00DD02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необходимо:</w:t>
      </w:r>
    </w:p>
    <w:p w:rsidR="00DD02AE" w:rsidRPr="00DD02AE" w:rsidRDefault="00DD02AE" w:rsidP="00DD02A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в регистратуру поликлиники для заказа амбулаторной карты.</w:t>
      </w:r>
    </w:p>
    <w:p w:rsidR="00DD02AE" w:rsidRPr="00DD02AE" w:rsidRDefault="00DD02AE" w:rsidP="00DD02A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№ 3</w:t>
      </w:r>
      <w:r w:rsidRPr="00DD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(доврачебный), время работы: 8.00 — 20.00, где Вам предложат следующие исследования:</w:t>
      </w:r>
    </w:p>
    <w:tbl>
      <w:tblPr>
        <w:tblStyle w:val="a5"/>
        <w:tblW w:w="0" w:type="auto"/>
        <w:tblLook w:val="04A0"/>
      </w:tblPr>
      <w:tblGrid>
        <w:gridCol w:w="4651"/>
        <w:gridCol w:w="2930"/>
        <w:gridCol w:w="1990"/>
      </w:tblGrid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EA3B4B">
              <w:rPr>
                <w:b/>
                <w:sz w:val="32"/>
                <w:szCs w:val="32"/>
              </w:rPr>
              <w:t>Медицинское вмешательство (обследование)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Кабинет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EA3B4B">
              <w:rPr>
                <w:b/>
                <w:sz w:val="32"/>
                <w:szCs w:val="32"/>
              </w:rPr>
              <w:t>Время приема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измерение АД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определение индекса массы тела на основании Вашего веса и роста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3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 xml:space="preserve">определение риска </w:t>
            </w:r>
            <w:proofErr w:type="spellStart"/>
            <w:proofErr w:type="gramStart"/>
            <w:r w:rsidRPr="00EA3B4B">
              <w:rPr>
                <w:sz w:val="32"/>
                <w:szCs w:val="32"/>
              </w:rPr>
              <w:t>сердечно-сосудистых</w:t>
            </w:r>
            <w:proofErr w:type="spellEnd"/>
            <w:proofErr w:type="gramEnd"/>
            <w:r w:rsidRPr="00EA3B4B">
              <w:rPr>
                <w:sz w:val="32"/>
                <w:szCs w:val="32"/>
              </w:rPr>
              <w:t xml:space="preserve"> заболеваний по таблице </w:t>
            </w:r>
            <w:r w:rsidRPr="00EA3B4B">
              <w:rPr>
                <w:sz w:val="32"/>
                <w:szCs w:val="32"/>
                <w:lang w:val="en-US"/>
              </w:rPr>
              <w:t>SCORE</w:t>
            </w:r>
            <w:r w:rsidRPr="00EA3B4B">
              <w:rPr>
                <w:sz w:val="32"/>
                <w:szCs w:val="32"/>
              </w:rPr>
              <w:t>.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Участковый терапевт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электрокардиограмма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Административный корпус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общий анализ мочи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Лаборатория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07.30-19.00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проведение тестов на скрытую кровь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Лаборатория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07.30-19.00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общий анализ крови, анализ на сахар крови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Лаборатория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07.30-19.00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пальцевое исследование прямой кишки и предстательной железы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Врач-хирург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по расписанию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флюорография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Административный корпус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для женщин: осмотр акушерки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Административный корпус</w:t>
            </w: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  <w:tr w:rsidR="00DD02AE" w:rsidRPr="00EA3B4B" w:rsidTr="00443149">
        <w:tc>
          <w:tcPr>
            <w:tcW w:w="6062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proofErr w:type="spellStart"/>
            <w:r w:rsidRPr="00EA3B4B">
              <w:rPr>
                <w:sz w:val="32"/>
                <w:szCs w:val="32"/>
              </w:rPr>
              <w:t>офтальмотонометрия</w:t>
            </w:r>
            <w:proofErr w:type="spellEnd"/>
            <w:r w:rsidRPr="00EA3B4B">
              <w:rPr>
                <w:sz w:val="32"/>
                <w:szCs w:val="32"/>
              </w:rPr>
              <w:t xml:space="preserve">, пациентам от 35-39 лет, кроме тех, родственники которых больны глаукомой  </w:t>
            </w:r>
          </w:p>
        </w:tc>
        <w:tc>
          <w:tcPr>
            <w:tcW w:w="224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DD02AE" w:rsidRPr="00EA3B4B" w:rsidRDefault="00DD02AE" w:rsidP="00443149">
            <w:pPr>
              <w:pStyle w:val="a4"/>
              <w:ind w:left="0"/>
              <w:rPr>
                <w:sz w:val="32"/>
                <w:szCs w:val="32"/>
              </w:rPr>
            </w:pPr>
            <w:r w:rsidRPr="00EA3B4B">
              <w:rPr>
                <w:sz w:val="32"/>
                <w:szCs w:val="32"/>
              </w:rPr>
              <w:t>08.00-20.00</w:t>
            </w:r>
          </w:p>
        </w:tc>
      </w:tr>
    </w:tbl>
    <w:p w:rsidR="00DD02AE" w:rsidRPr="00DD02AE" w:rsidRDefault="00DD02AE" w:rsidP="00DD02AE">
      <w:pPr>
        <w:pStyle w:val="a4"/>
        <w:rPr>
          <w:b/>
          <w:sz w:val="40"/>
          <w:szCs w:val="28"/>
        </w:rPr>
      </w:pPr>
    </w:p>
    <w:p w:rsidR="00304E4C" w:rsidRDefault="00304E4C"/>
    <w:sectPr w:rsidR="00304E4C" w:rsidSect="0030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283"/>
    <w:multiLevelType w:val="hybridMultilevel"/>
    <w:tmpl w:val="EBA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F0E85"/>
    <w:multiLevelType w:val="multilevel"/>
    <w:tmpl w:val="82CE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AE"/>
    <w:rsid w:val="00304E4C"/>
    <w:rsid w:val="00D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0">
    <w:name w:val="f20"/>
    <w:basedOn w:val="a0"/>
    <w:rsid w:val="00DD02AE"/>
  </w:style>
  <w:style w:type="paragraph" w:styleId="a4">
    <w:name w:val="List Paragraph"/>
    <w:basedOn w:val="a"/>
    <w:uiPriority w:val="34"/>
    <w:qFormat/>
    <w:rsid w:val="00DD0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2018-06-28T06:08:00Z</dcterms:created>
  <dcterms:modified xsi:type="dcterms:W3CDTF">2018-06-28T06:10:00Z</dcterms:modified>
</cp:coreProperties>
</file>