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97" w:rsidRDefault="00802385" w:rsidP="00D64397">
      <w:pPr>
        <w:shd w:val="clear" w:color="auto" w:fill="FFFFFF"/>
        <w:spacing w:before="300" w:after="150" w:line="240" w:lineRule="auto"/>
        <w:ind w:left="75"/>
        <w:outlineLvl w:val="1"/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</w:pPr>
      <w:bookmarkStart w:id="0" w:name="_GoBack"/>
      <w:r w:rsidRPr="00B8349E"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341630</wp:posOffset>
            </wp:positionV>
            <wp:extent cx="2743200" cy="1657350"/>
            <wp:effectExtent l="133350" t="95250" r="152400" b="171450"/>
            <wp:wrapTight wrapText="bothSides">
              <wp:wrapPolygon edited="0">
                <wp:start x="-900" y="-1241"/>
                <wp:lineTo x="-1050" y="21600"/>
                <wp:lineTo x="-600" y="23586"/>
                <wp:lineTo x="22200" y="23586"/>
                <wp:lineTo x="22200" y="23090"/>
                <wp:lineTo x="22650" y="19366"/>
                <wp:lineTo x="22500" y="-1241"/>
                <wp:lineTo x="-900" y="-1241"/>
              </wp:wrapPolygon>
            </wp:wrapTight>
            <wp:docPr id="2" name="Рисунок 2" descr="http://dzcrb.by/images/nasili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zcrb.by/images/nasilie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6919C8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  </w:t>
      </w:r>
      <w:r w:rsidR="009A22DF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</w:t>
      </w:r>
    </w:p>
    <w:p w:rsidR="005E3F40" w:rsidRPr="00D64397" w:rsidRDefault="005E3F40" w:rsidP="00D64397">
      <w:pPr>
        <w:shd w:val="clear" w:color="auto" w:fill="FFFFFF"/>
        <w:spacing w:before="300" w:after="150" w:line="240" w:lineRule="auto"/>
        <w:ind w:left="75"/>
        <w:outlineLvl w:val="1"/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</w:pPr>
      <w:r>
        <w:rPr>
          <w:rFonts w:eastAsiaTheme="minorHAnsi"/>
        </w:rPr>
        <w:t xml:space="preserve">   УЗ «Краснопольская центральная районная больница»</w:t>
      </w:r>
    </w:p>
    <w:p w:rsidR="00BB3A79" w:rsidRPr="00364792" w:rsidRDefault="000370F4" w:rsidP="00BC465E">
      <w:pPr>
        <w:pStyle w:val="1"/>
        <w:shd w:val="clear" w:color="auto" w:fill="FFFFFF"/>
        <w:spacing w:before="180" w:after="180" w:line="360" w:lineRule="atLeast"/>
        <w:rPr>
          <w:rFonts w:ascii="Times New Roman" w:hAnsi="Times New Roman" w:cs="Times New Roman"/>
          <w:b w:val="0"/>
          <w:bCs w:val="0"/>
          <w:color w:val="121212"/>
          <w:spacing w:val="-15"/>
          <w:sz w:val="24"/>
          <w:szCs w:val="24"/>
        </w:rPr>
      </w:pPr>
      <w:r w:rsidRPr="00F21136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u w:val="single"/>
        </w:rPr>
        <w:t xml:space="preserve">     </w:t>
      </w:r>
      <w:r w:rsidR="00313C90" w:rsidRPr="00F21136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u w:val="single"/>
        </w:rPr>
        <w:t xml:space="preserve"> </w:t>
      </w:r>
      <w:r w:rsidRPr="00F21136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u w:val="single"/>
        </w:rPr>
        <w:t xml:space="preserve"> </w:t>
      </w:r>
      <w:r w:rsidR="00E14B00" w:rsidRPr="00F21136">
        <w:rPr>
          <w:i/>
          <w:u w:val="single"/>
        </w:rPr>
        <w:t>Проблема насилия в семье…</w:t>
      </w:r>
      <w:r w:rsidR="00BB3A79" w:rsidRPr="00791994">
        <w:rPr>
          <w:b w:val="0"/>
          <w:color w:val="000000"/>
          <w:sz w:val="24"/>
          <w:szCs w:val="24"/>
        </w:rPr>
        <w:t xml:space="preserve"> </w:t>
      </w:r>
      <w:r w:rsidR="00BB3A79" w:rsidRPr="00364792">
        <w:rPr>
          <w:rFonts w:ascii="Times New Roman" w:hAnsi="Times New Roman" w:cs="Times New Roman"/>
          <w:b w:val="0"/>
          <w:color w:val="000000"/>
          <w:sz w:val="24"/>
          <w:szCs w:val="24"/>
        </w:rPr>
        <w:t>Домашнему насилию может</w:t>
      </w:r>
      <w:r w:rsidR="00FF6E7A" w:rsidRPr="003647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подвергнуться любой из нас: ребенок, </w:t>
      </w:r>
      <w:r w:rsidR="00BB3A79" w:rsidRPr="003647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взрослый, пожилой человек, женщина или мужчина</w:t>
      </w:r>
      <w:r w:rsidR="00BB3A79" w:rsidRPr="003647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40CB" w:rsidRPr="00364792" w:rsidRDefault="003A7CDF" w:rsidP="006E71D5">
      <w:pPr>
        <w:pStyle w:val="a4"/>
        <w:spacing w:before="0" w:beforeAutospacing="0" w:after="360" w:afterAutospacing="0"/>
      </w:pPr>
      <w:r w:rsidRPr="00364792">
        <w:t xml:space="preserve"> </w:t>
      </w:r>
      <w:r w:rsidR="00B8349E" w:rsidRPr="00364792">
        <w:t>Н</w:t>
      </w:r>
      <w:r w:rsidRPr="00364792">
        <w:t xml:space="preserve">асилие в рамках </w:t>
      </w:r>
      <w:proofErr w:type="spellStart"/>
      <w:r w:rsidRPr="00364792">
        <w:t>детско</w:t>
      </w:r>
      <w:proofErr w:type="spellEnd"/>
      <w:r w:rsidRPr="00364792">
        <w:t xml:space="preserve"> – родительских или супружеских отношений существует повсеместно, в разных странах и культурах.</w:t>
      </w:r>
      <w:r w:rsidR="00DD39D4" w:rsidRPr="00364792">
        <w:t xml:space="preserve"> </w:t>
      </w:r>
      <w:r w:rsidR="00BC465E" w:rsidRPr="00364792">
        <w:t xml:space="preserve">       </w:t>
      </w:r>
      <w:r w:rsidR="00DD39D4" w:rsidRPr="00364792">
        <w:t xml:space="preserve">По данным статистики, две трети умышленных убийств обусловлены семейно-бытовыми мотивами; ежегодно около 14 тысяч женщин погибает </w:t>
      </w:r>
      <w:r w:rsidR="006340CB" w:rsidRPr="00364792">
        <w:t>от рук мужей или других близких</w:t>
      </w:r>
      <w:r w:rsidR="001E3675" w:rsidRPr="00364792">
        <w:t>,</w:t>
      </w:r>
      <w:r w:rsidR="001E3675" w:rsidRPr="00364792">
        <w:rPr>
          <w:color w:val="000000"/>
        </w:rPr>
        <w:t xml:space="preserve"> около 70% женщин в мире подвергались насилию в течение своей жизни.</w:t>
      </w:r>
    </w:p>
    <w:p w:rsidR="00144688" w:rsidRDefault="003A7CDF" w:rsidP="00144688">
      <w:pPr>
        <w:pStyle w:val="a4"/>
        <w:spacing w:before="0" w:beforeAutospacing="0" w:after="360" w:afterAutospacing="0"/>
        <w:ind w:firstLine="708"/>
      </w:pPr>
      <w:r w:rsidRPr="00364792">
        <w:t>Семейное насилие — это пов</w:t>
      </w:r>
      <w:r w:rsidR="00E6653E" w:rsidRPr="00364792">
        <w:t xml:space="preserve">торяющийся </w:t>
      </w:r>
      <w:r w:rsidRPr="00364792">
        <w:t xml:space="preserve"> цикл физического, сексуального, словесного, психологического и экономического оскорбления и давления по отношению </w:t>
      </w:r>
      <w:proofErr w:type="gramStart"/>
      <w:r w:rsidRPr="00364792">
        <w:t>к</w:t>
      </w:r>
      <w:proofErr w:type="gramEnd"/>
      <w:r w:rsidR="00B8349E" w:rsidRPr="00364792">
        <w:t xml:space="preserve"> </w:t>
      </w:r>
      <w:proofErr w:type="gramStart"/>
      <w:r w:rsidRPr="00364792">
        <w:t>своим</w:t>
      </w:r>
      <w:proofErr w:type="gramEnd"/>
      <w:r w:rsidRPr="00364792">
        <w:t xml:space="preserve"> близким</w:t>
      </w:r>
      <w:r w:rsidR="00FF6E7A" w:rsidRPr="00364792">
        <w:t xml:space="preserve">, </w:t>
      </w:r>
      <w:r w:rsidRPr="00364792">
        <w:t xml:space="preserve"> с целью обретения над ними власти и контроля.</w:t>
      </w:r>
      <w:r w:rsidR="00144688">
        <w:tab/>
      </w:r>
      <w:r w:rsidR="00BC465E" w:rsidRPr="00364792">
        <w:t xml:space="preserve"> </w:t>
      </w:r>
      <w:r w:rsidRPr="00364792">
        <w:t xml:space="preserve">Суть любого насилия – это стремление максимально унизить жертву, поскольку </w:t>
      </w:r>
      <w:r w:rsidR="00E6653E" w:rsidRPr="00364792">
        <w:t xml:space="preserve">насильник на это время, может </w:t>
      </w:r>
      <w:r w:rsidRPr="00364792">
        <w:t xml:space="preserve"> почувствовать себя «выше</w:t>
      </w:r>
      <w:r w:rsidR="00E6653E" w:rsidRPr="00364792">
        <w:t>»</w:t>
      </w:r>
      <w:r w:rsidR="00BC465E" w:rsidRPr="00364792">
        <w:t xml:space="preserve">     </w:t>
      </w:r>
      <w:r w:rsidRPr="00364792">
        <w:t xml:space="preserve">Напряженность жизни, </w:t>
      </w:r>
      <w:r w:rsidR="00FF6E7A" w:rsidRPr="00364792">
        <w:t xml:space="preserve"> </w:t>
      </w:r>
      <w:proofErr w:type="spellStart"/>
      <w:r w:rsidRPr="00364792">
        <w:t>бездуховность</w:t>
      </w:r>
      <w:proofErr w:type="spellEnd"/>
      <w:r w:rsidRPr="00364792">
        <w:t>, стре</w:t>
      </w:r>
      <w:r w:rsidR="00FD7766" w:rsidRPr="00364792">
        <w:t xml:space="preserve">ссы, </w:t>
      </w:r>
      <w:r w:rsidRPr="00364792">
        <w:t>утрата ориентиров и семейных ценнос</w:t>
      </w:r>
      <w:r w:rsidR="00660425" w:rsidRPr="00364792">
        <w:t>тей, возросшая  алкоголизация -  в</w:t>
      </w:r>
      <w:r w:rsidR="00FF6E7A" w:rsidRPr="00364792">
        <w:t xml:space="preserve">се это </w:t>
      </w:r>
      <w:r w:rsidR="00660425" w:rsidRPr="00364792">
        <w:t xml:space="preserve"> формирует благодатную почву</w:t>
      </w:r>
      <w:r w:rsidRPr="00364792">
        <w:t> </w:t>
      </w:r>
      <w:r w:rsidR="00660425" w:rsidRPr="00364792">
        <w:t>для  возникновения той или иной формы насилия.</w:t>
      </w:r>
    </w:p>
    <w:p w:rsidR="00311D21" w:rsidRPr="00364792" w:rsidRDefault="00660425" w:rsidP="00144688">
      <w:pPr>
        <w:pStyle w:val="a4"/>
        <w:spacing w:before="0" w:beforeAutospacing="0" w:after="360" w:afterAutospacing="0"/>
        <w:ind w:firstLine="708"/>
      </w:pPr>
      <w:r w:rsidRPr="00364792">
        <w:t xml:space="preserve"> </w:t>
      </w:r>
      <w:r w:rsidR="00FF6E7A" w:rsidRPr="00364792">
        <w:t>Насилие в семье увеличивает число неблагополучных семей, приводит к разводам, лишению родительских прав, росту детской преступности, суициду, убийству близкого человека, причиняет вред здоровью.</w:t>
      </w:r>
      <w:r w:rsidR="00BC465E" w:rsidRPr="00364792">
        <w:t xml:space="preserve">    </w:t>
      </w:r>
      <w:r w:rsidR="00144688">
        <w:tab/>
      </w:r>
      <w:r w:rsidR="003A7CDF" w:rsidRPr="00364792">
        <w:t>Насилие – это не только физическая, г</w:t>
      </w:r>
      <w:r w:rsidR="005A1BBD" w:rsidRPr="00364792">
        <w:t xml:space="preserve">рубая сила, </w:t>
      </w:r>
      <w:r w:rsidR="003A7CDF" w:rsidRPr="00364792">
        <w:t xml:space="preserve"> но и более изощренные, психологические формы воздействия. </w:t>
      </w:r>
    </w:p>
    <w:p w:rsidR="003A7CDF" w:rsidRPr="00364792" w:rsidRDefault="003A7CDF" w:rsidP="00144688">
      <w:pPr>
        <w:pStyle w:val="a4"/>
        <w:spacing w:before="0" w:beforeAutospacing="0" w:after="360" w:afterAutospacing="0"/>
        <w:ind w:firstLine="708"/>
      </w:pPr>
      <w:r w:rsidRPr="00364792">
        <w:rPr>
          <w:rStyle w:val="a6"/>
          <w:rFonts w:eastAsiaTheme="majorEastAsia"/>
          <w:bCs/>
          <w:i w:val="0"/>
        </w:rPr>
        <w:t>Выделяют несколько форм насилия</w:t>
      </w:r>
      <w:r w:rsidRPr="00364792">
        <w:rPr>
          <w:rStyle w:val="a6"/>
          <w:rFonts w:eastAsiaTheme="majorEastAsia"/>
          <w:b/>
          <w:bCs/>
          <w:i w:val="0"/>
        </w:rPr>
        <w:t>:</w:t>
      </w:r>
      <w:r w:rsidR="00B8349E" w:rsidRPr="00364792">
        <w:t xml:space="preserve"> </w:t>
      </w:r>
      <w:r w:rsidR="00311D21" w:rsidRPr="00364792">
        <w:t xml:space="preserve"> физическое</w:t>
      </w:r>
      <w:r w:rsidRPr="00364792">
        <w:t xml:space="preserve"> - преднамеренное нанесение физических повреждений различной степени тяж</w:t>
      </w:r>
      <w:r w:rsidR="00311D21" w:rsidRPr="00364792">
        <w:t>ести; побои, ограничения в еде,</w:t>
      </w:r>
      <w:r w:rsidRPr="00364792">
        <w:t xml:space="preserve"> сне, вовлечение в употребление алког</w:t>
      </w:r>
      <w:r w:rsidR="00B8349E" w:rsidRPr="00364792">
        <w:t>оля и наркотиков</w:t>
      </w:r>
      <w:r w:rsidR="00311D21" w:rsidRPr="00364792">
        <w:t xml:space="preserve"> сексуальное</w:t>
      </w:r>
      <w:r w:rsidRPr="00364792">
        <w:t xml:space="preserve"> - преднамеренное манипулирование телом ч</w:t>
      </w:r>
      <w:r w:rsidR="00311D21" w:rsidRPr="00364792">
        <w:t>еловека</w:t>
      </w:r>
      <w:r w:rsidRPr="00364792">
        <w:t xml:space="preserve">; вовлечение </w:t>
      </w:r>
      <w:r w:rsidR="00311D21" w:rsidRPr="00364792">
        <w:t xml:space="preserve">в проституцию, </w:t>
      </w:r>
      <w:proofErr w:type="spellStart"/>
      <w:r w:rsidR="00311D21" w:rsidRPr="00364792">
        <w:t>порнобизнес</w:t>
      </w:r>
      <w:proofErr w:type="spellEnd"/>
      <w:r w:rsidRPr="00364792">
        <w:t>.;</w:t>
      </w:r>
      <w:r w:rsidR="00311D21" w:rsidRPr="00364792">
        <w:t xml:space="preserve"> психологическое </w:t>
      </w:r>
      <w:r w:rsidR="00B8349E" w:rsidRPr="00364792">
        <w:t xml:space="preserve"> </w:t>
      </w:r>
      <w:r w:rsidRPr="00364792">
        <w:t>- преднамеренное ма</w:t>
      </w:r>
      <w:r w:rsidR="00B8349E" w:rsidRPr="00364792">
        <w:t xml:space="preserve">нипулирование ребенком или взрослым, </w:t>
      </w:r>
      <w:r w:rsidRPr="00364792">
        <w:t>игнорирование его свободы, достоинства, прав, и приво</w:t>
      </w:r>
      <w:r w:rsidR="00311D21" w:rsidRPr="00364792">
        <w:t xml:space="preserve">дящее к различным </w:t>
      </w:r>
      <w:r w:rsidRPr="00364792">
        <w:t>н</w:t>
      </w:r>
      <w:r w:rsidR="00B8349E" w:rsidRPr="00364792">
        <w:t>арушениям психического развития;</w:t>
      </w:r>
      <w:r w:rsidRPr="00364792">
        <w:t>   </w:t>
      </w:r>
      <w:r w:rsidR="00311D21" w:rsidRPr="00364792">
        <w:t xml:space="preserve"> </w:t>
      </w:r>
      <w:proofErr w:type="gramStart"/>
      <w:r w:rsidR="00311D21" w:rsidRPr="00364792">
        <w:t>экономическое</w:t>
      </w:r>
      <w:proofErr w:type="gramEnd"/>
      <w:r w:rsidR="00311D21" w:rsidRPr="00364792">
        <w:t xml:space="preserve">  - </w:t>
      </w:r>
      <w:r w:rsidRPr="00364792">
        <w:t xml:space="preserve"> контроль над финансовыми и иными ресурсами семьи, намеренная растрата финансовых средств семьи с целью создания напряженной обстановки.</w:t>
      </w:r>
    </w:p>
    <w:p w:rsidR="00306C19" w:rsidRDefault="003A7CDF" w:rsidP="006E71D5">
      <w:pPr>
        <w:pStyle w:val="a4"/>
        <w:spacing w:before="0" w:beforeAutospacing="0" w:after="360" w:afterAutospacing="0"/>
      </w:pPr>
      <w:r w:rsidRPr="00364792">
        <w:t>Именно психологическое насилие является «ядром» насилия, его исходной формой, на основе которого может возникнуть физическое и сексуальное насилие.</w:t>
      </w:r>
      <w:r w:rsidR="001211EB" w:rsidRPr="00364792">
        <w:t xml:space="preserve"> </w:t>
      </w:r>
    </w:p>
    <w:p w:rsidR="003A7CDF" w:rsidRPr="00364792" w:rsidRDefault="003A7CDF" w:rsidP="00306C19">
      <w:pPr>
        <w:pStyle w:val="a4"/>
        <w:spacing w:before="0" w:beforeAutospacing="0" w:after="360" w:afterAutospacing="0"/>
        <w:ind w:firstLine="708"/>
      </w:pPr>
      <w:r w:rsidRPr="00364792">
        <w:t> Психологическое насилие является самой распространенной формой семейного насилия и включает в себя различные формы: угрозы, унижения, оскорбления, чрезмерные требования, чрезмерная критика, ложь, запрет</w:t>
      </w:r>
      <w:r w:rsidR="001211EB" w:rsidRPr="00364792">
        <w:t xml:space="preserve">ы негативное оценивание, </w:t>
      </w:r>
      <w:r w:rsidRPr="00364792">
        <w:t xml:space="preserve"> изоляция.</w:t>
      </w:r>
    </w:p>
    <w:p w:rsidR="00F21136" w:rsidRDefault="00F21136" w:rsidP="00144688">
      <w:pPr>
        <w:pStyle w:val="a4"/>
        <w:spacing w:before="0" w:beforeAutospacing="0" w:after="360" w:afterAutospacing="0"/>
        <w:ind w:firstLine="708"/>
      </w:pPr>
    </w:p>
    <w:p w:rsidR="00F21136" w:rsidRDefault="00F21136" w:rsidP="00144688">
      <w:pPr>
        <w:pStyle w:val="a4"/>
        <w:spacing w:before="0" w:beforeAutospacing="0" w:after="360" w:afterAutospacing="0"/>
        <w:ind w:firstLine="708"/>
      </w:pPr>
    </w:p>
    <w:p w:rsidR="004874F7" w:rsidRDefault="003A7CDF" w:rsidP="004874F7">
      <w:pPr>
        <w:pStyle w:val="a4"/>
        <w:spacing w:before="0" w:beforeAutospacing="0" w:after="360" w:afterAutospacing="0"/>
        <w:ind w:firstLine="708"/>
      </w:pPr>
      <w:r w:rsidRPr="00364792">
        <w:t> Все эти формы во</w:t>
      </w:r>
      <w:r w:rsidR="005F3217" w:rsidRPr="00364792">
        <w:t xml:space="preserve">здействия на человека </w:t>
      </w:r>
      <w:r w:rsidRPr="00364792">
        <w:t>приводят к утрате доверия к себе и миру, беспокойству, тревожности, нарушениям сна и аппетита, депрес</w:t>
      </w:r>
      <w:r w:rsidR="005F3217" w:rsidRPr="00364792">
        <w:t xml:space="preserve">сии, агрессивности, </w:t>
      </w:r>
      <w:r w:rsidRPr="00364792">
        <w:t xml:space="preserve"> низкой самооценке. </w:t>
      </w:r>
      <w:r w:rsidR="00BC465E" w:rsidRPr="00364792">
        <w:t xml:space="preserve">  </w:t>
      </w:r>
      <w:r w:rsidRPr="00364792">
        <w:t>Возрастает склонность  к уединению, формир</w:t>
      </w:r>
      <w:r w:rsidR="00DC07D9" w:rsidRPr="00364792">
        <w:t xml:space="preserve">уются суицидальные наклонности,  может возникнуть  наркотическая </w:t>
      </w:r>
      <w:r w:rsidR="00E62029" w:rsidRPr="00364792">
        <w:t xml:space="preserve"> зависимость</w:t>
      </w:r>
      <w:r w:rsidRPr="00364792">
        <w:t>, булимия, анорексия,  соматические и психосоматические забо</w:t>
      </w:r>
      <w:r w:rsidR="00D92407" w:rsidRPr="00364792">
        <w:t>левания - язва желудка, аллергия</w:t>
      </w:r>
      <w:r w:rsidRPr="00364792">
        <w:t>, избыточный вес, нервные тики.                                </w:t>
      </w:r>
    </w:p>
    <w:p w:rsidR="00C33FD7" w:rsidRPr="00364792" w:rsidRDefault="003A7CDF" w:rsidP="004874F7">
      <w:pPr>
        <w:pStyle w:val="a4"/>
        <w:spacing w:before="0" w:beforeAutospacing="0" w:after="360" w:afterAutospacing="0"/>
        <w:ind w:firstLine="708"/>
      </w:pPr>
      <w:r w:rsidRPr="00364792">
        <w:t> Дети и подростки, ставшие свидетелями д</w:t>
      </w:r>
      <w:r w:rsidR="002D14C8" w:rsidRPr="00364792">
        <w:t xml:space="preserve">омашнего насилия, перенимают такую </w:t>
      </w:r>
      <w:r w:rsidRPr="00364792">
        <w:t xml:space="preserve"> модель поведения и воспро</w:t>
      </w:r>
      <w:r w:rsidR="002D14C8" w:rsidRPr="00364792">
        <w:t>изводят её в своих семьях</w:t>
      </w:r>
      <w:r w:rsidRPr="00364792">
        <w:t>.  </w:t>
      </w:r>
      <w:r w:rsidR="00B51D07" w:rsidRPr="00364792">
        <w:t>Для того</w:t>
      </w:r>
      <w:proofErr w:type="gramStart"/>
      <w:r w:rsidR="00B51D07" w:rsidRPr="00364792">
        <w:t>,</w:t>
      </w:r>
      <w:proofErr w:type="gramEnd"/>
      <w:r w:rsidR="00B51D07" w:rsidRPr="00364792">
        <w:t>  чтобы преодолеть последствия семейного насилия и выйти из ситуации посттравматического стресса, нужна профессиональная помощь психологов и психотерапевтов.</w:t>
      </w:r>
      <w:r w:rsidR="00E14B00" w:rsidRPr="00364792">
        <w:rPr>
          <w:i/>
          <w:noProof/>
        </w:rPr>
        <w:t xml:space="preserve"> </w:t>
      </w:r>
    </w:p>
    <w:p w:rsidR="00707BF8" w:rsidRPr="00144688" w:rsidRDefault="007335E6" w:rsidP="00EC5ED1">
      <w:pPr>
        <w:pStyle w:val="a4"/>
        <w:spacing w:before="0" w:beforeAutospacing="0" w:after="360" w:afterAutospacing="0"/>
        <w:ind w:firstLine="708"/>
        <w:rPr>
          <w:b/>
          <w:color w:val="000000"/>
        </w:rPr>
      </w:pPr>
      <w:r w:rsidRPr="00144688">
        <w:rPr>
          <w:rStyle w:val="a3"/>
          <w:color w:val="000000"/>
        </w:rPr>
        <w:t>Домашнее насилие это не то, что нужно скрывать, замалчивать, терпеть либо страдать от него. Случай семейного насилия, если он произошёл, необходимо остановить</w:t>
      </w:r>
      <w:r w:rsidR="00737F61" w:rsidRPr="00144688">
        <w:rPr>
          <w:rStyle w:val="a3"/>
          <w:color w:val="000000"/>
        </w:rPr>
        <w:t xml:space="preserve"> его</w:t>
      </w:r>
      <w:r w:rsidRPr="00144688">
        <w:rPr>
          <w:rStyle w:val="a3"/>
          <w:color w:val="000000"/>
        </w:rPr>
        <w:t>, чтобы предотвратить  повторение в будущем</w:t>
      </w:r>
      <w:proofErr w:type="gramStart"/>
      <w:r w:rsidR="00F91AA4" w:rsidRPr="00144688">
        <w:rPr>
          <w:rStyle w:val="a3"/>
          <w:color w:val="000000"/>
        </w:rPr>
        <w:t>.</w:t>
      </w:r>
      <w:r w:rsidR="00F91AA4" w:rsidRPr="00144688">
        <w:rPr>
          <w:b/>
          <w:color w:val="000000"/>
        </w:rPr>
        <w:t xml:space="preserve">. </w:t>
      </w:r>
      <w:proofErr w:type="gramEnd"/>
      <w:r w:rsidR="003733E1" w:rsidRPr="00144688">
        <w:rPr>
          <w:b/>
          <w:color w:val="000000"/>
        </w:rPr>
        <w:t xml:space="preserve">В 95% случаев, если насилие произошло, оно повториться. Безнаказанность – мощный </w:t>
      </w:r>
      <w:proofErr w:type="gramStart"/>
      <w:r w:rsidR="003733E1" w:rsidRPr="00144688">
        <w:rPr>
          <w:b/>
          <w:color w:val="000000"/>
        </w:rPr>
        <w:t>фактор</w:t>
      </w:r>
      <w:proofErr w:type="gramEnd"/>
      <w:r w:rsidR="003733E1" w:rsidRPr="00144688">
        <w:rPr>
          <w:b/>
          <w:color w:val="000000"/>
        </w:rPr>
        <w:t xml:space="preserve"> провоцирующий и стимулирующий насилие. </w:t>
      </w:r>
      <w:r w:rsidR="00BC465E" w:rsidRPr="00144688">
        <w:rPr>
          <w:b/>
          <w:color w:val="000000"/>
        </w:rPr>
        <w:t xml:space="preserve">      </w:t>
      </w:r>
      <w:r w:rsidR="003733E1" w:rsidRPr="00144688">
        <w:rPr>
          <w:b/>
          <w:color w:val="000000"/>
        </w:rPr>
        <w:t>Следует з</w:t>
      </w:r>
      <w:r w:rsidR="00C16397" w:rsidRPr="00144688">
        <w:rPr>
          <w:b/>
          <w:color w:val="000000"/>
        </w:rPr>
        <w:t>на</w:t>
      </w:r>
      <w:r w:rsidR="003733E1" w:rsidRPr="00144688">
        <w:rPr>
          <w:b/>
          <w:color w:val="000000"/>
        </w:rPr>
        <w:t xml:space="preserve">ть, если Вы пострадали от физического насилия, обратитесь за медицинской помощью, зафиксируйте побои. В дальнейшем заключение врача поможет наказать насильника. </w:t>
      </w:r>
      <w:r w:rsidR="00BC465E" w:rsidRPr="00144688">
        <w:rPr>
          <w:b/>
          <w:color w:val="000000"/>
        </w:rPr>
        <w:t xml:space="preserve">    </w:t>
      </w:r>
      <w:r w:rsidR="00707BF8" w:rsidRPr="00144688">
        <w:rPr>
          <w:b/>
          <w:color w:val="000000"/>
        </w:rPr>
        <w:t>Следует помнить, что личная неприкосновенность и безопасность является неотъемлемым правом любого человека</w:t>
      </w:r>
      <w:r w:rsidR="00707BF8" w:rsidRPr="00144688">
        <w:rPr>
          <w:rStyle w:val="a6"/>
          <w:b/>
          <w:i w:val="0"/>
          <w:color w:val="000000"/>
        </w:rPr>
        <w:t>.  Все люди рождаются свободными и равными в своем достоинстве и правах.  Никто не должен подвергаться пыткам или жестоким, бесчеловечным или унижающим достоинство обращению и наказанию.</w:t>
      </w:r>
    </w:p>
    <w:p w:rsidR="00665C14" w:rsidRDefault="00707BF8" w:rsidP="006E71D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44688">
        <w:rPr>
          <w:b/>
          <w:color w:val="000000"/>
        </w:rPr>
        <w:t xml:space="preserve">В ситуации насилия есть все необходимые правовые инструменты и возможности, чтобы её остановить.  </w:t>
      </w:r>
      <w:r w:rsidR="00EA1D7B" w:rsidRPr="00144688">
        <w:rPr>
          <w:b/>
          <w:color w:val="000000"/>
        </w:rPr>
        <w:t xml:space="preserve">                  </w:t>
      </w:r>
    </w:p>
    <w:p w:rsidR="009075BE" w:rsidRPr="00144688" w:rsidRDefault="00EA1D7B" w:rsidP="006E71D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44688">
        <w:rPr>
          <w:b/>
          <w:color w:val="000000"/>
        </w:rPr>
        <w:t xml:space="preserve">  </w:t>
      </w:r>
      <w:r w:rsidR="00707BF8" w:rsidRPr="00144688">
        <w:rPr>
          <w:b/>
          <w:color w:val="000000"/>
        </w:rPr>
        <w:t>Выбор за вами! </w:t>
      </w:r>
    </w:p>
    <w:p w:rsidR="003A7CDF" w:rsidRPr="00913C98" w:rsidRDefault="009075BE" w:rsidP="00913C98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noProof/>
          <w:sz w:val="28"/>
          <w:szCs w:val="28"/>
        </w:rPr>
        <w:t xml:space="preserve">                          </w:t>
      </w:r>
      <w:r w:rsidR="00EA1D7B">
        <w:rPr>
          <w:i/>
          <w:noProof/>
          <w:sz w:val="28"/>
          <w:szCs w:val="28"/>
        </w:rPr>
        <w:t xml:space="preserve"> </w:t>
      </w:r>
      <w:r w:rsidRPr="00B8349E">
        <w:rPr>
          <w:i/>
          <w:noProof/>
          <w:sz w:val="28"/>
          <w:szCs w:val="28"/>
        </w:rPr>
        <w:drawing>
          <wp:inline distT="0" distB="0" distL="0" distR="0">
            <wp:extent cx="3352800" cy="2447925"/>
            <wp:effectExtent l="0" t="0" r="0" b="0"/>
            <wp:docPr id="9" name="Рисунок 9" descr="http://dzcrb.by/images/nasil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zcrb.by/images/nasilie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CDF" w:rsidRPr="00913C98" w:rsidSect="00377394">
      <w:pgSz w:w="11906" w:h="16838"/>
      <w:pgMar w:top="284" w:right="850" w:bottom="2552" w:left="1701" w:header="708" w:footer="708" w:gutter="0"/>
      <w:pgBorders w:offsetFrom="page">
        <w:top w:val="trees" w:sz="6" w:space="24" w:color="auto"/>
        <w:left w:val="trees" w:sz="6" w:space="24" w:color="auto"/>
        <w:bottom w:val="trees" w:sz="6" w:space="24" w:color="auto"/>
        <w:right w:val="tre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5F6"/>
    <w:multiLevelType w:val="multilevel"/>
    <w:tmpl w:val="FC8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23C06"/>
    <w:multiLevelType w:val="multilevel"/>
    <w:tmpl w:val="E31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CDF"/>
    <w:rsid w:val="000346ED"/>
    <w:rsid w:val="000370F4"/>
    <w:rsid w:val="00080D2B"/>
    <w:rsid w:val="000E14FC"/>
    <w:rsid w:val="001061BD"/>
    <w:rsid w:val="001211EB"/>
    <w:rsid w:val="00144688"/>
    <w:rsid w:val="0016193B"/>
    <w:rsid w:val="001E3675"/>
    <w:rsid w:val="001E60C9"/>
    <w:rsid w:val="001F492B"/>
    <w:rsid w:val="002C0477"/>
    <w:rsid w:val="002D14C8"/>
    <w:rsid w:val="003043F3"/>
    <w:rsid w:val="00306C19"/>
    <w:rsid w:val="00311D21"/>
    <w:rsid w:val="00313C90"/>
    <w:rsid w:val="00333F2E"/>
    <w:rsid w:val="00364792"/>
    <w:rsid w:val="003733E1"/>
    <w:rsid w:val="00377394"/>
    <w:rsid w:val="0038025B"/>
    <w:rsid w:val="003A7CDF"/>
    <w:rsid w:val="003C5D8A"/>
    <w:rsid w:val="004025F2"/>
    <w:rsid w:val="0040313D"/>
    <w:rsid w:val="004874F7"/>
    <w:rsid w:val="005041AF"/>
    <w:rsid w:val="00545837"/>
    <w:rsid w:val="00570AE6"/>
    <w:rsid w:val="00573B54"/>
    <w:rsid w:val="005878F3"/>
    <w:rsid w:val="005A1BBD"/>
    <w:rsid w:val="005A7066"/>
    <w:rsid w:val="005D1BF7"/>
    <w:rsid w:val="005E3F40"/>
    <w:rsid w:val="005F3217"/>
    <w:rsid w:val="005F3884"/>
    <w:rsid w:val="00605854"/>
    <w:rsid w:val="006340CB"/>
    <w:rsid w:val="00660425"/>
    <w:rsid w:val="00662C9F"/>
    <w:rsid w:val="00665C14"/>
    <w:rsid w:val="006752DD"/>
    <w:rsid w:val="006759F1"/>
    <w:rsid w:val="006919C8"/>
    <w:rsid w:val="006E71D5"/>
    <w:rsid w:val="006F27E3"/>
    <w:rsid w:val="00705C6C"/>
    <w:rsid w:val="00707BF8"/>
    <w:rsid w:val="0072636C"/>
    <w:rsid w:val="007335E6"/>
    <w:rsid w:val="00737F61"/>
    <w:rsid w:val="00755302"/>
    <w:rsid w:val="0075672C"/>
    <w:rsid w:val="00785D05"/>
    <w:rsid w:val="00791994"/>
    <w:rsid w:val="00802385"/>
    <w:rsid w:val="009075BE"/>
    <w:rsid w:val="00913C98"/>
    <w:rsid w:val="00982D5B"/>
    <w:rsid w:val="009A22DF"/>
    <w:rsid w:val="009F1751"/>
    <w:rsid w:val="00A1594D"/>
    <w:rsid w:val="00A25D98"/>
    <w:rsid w:val="00A453D5"/>
    <w:rsid w:val="00AD30DD"/>
    <w:rsid w:val="00AE5F3D"/>
    <w:rsid w:val="00B33817"/>
    <w:rsid w:val="00B51D07"/>
    <w:rsid w:val="00B8349E"/>
    <w:rsid w:val="00BA3D5E"/>
    <w:rsid w:val="00BB3A79"/>
    <w:rsid w:val="00BC465E"/>
    <w:rsid w:val="00C16397"/>
    <w:rsid w:val="00C31AFB"/>
    <w:rsid w:val="00C33FD7"/>
    <w:rsid w:val="00C55E16"/>
    <w:rsid w:val="00C63AD3"/>
    <w:rsid w:val="00C82A91"/>
    <w:rsid w:val="00CD50BA"/>
    <w:rsid w:val="00D1404A"/>
    <w:rsid w:val="00D47CCC"/>
    <w:rsid w:val="00D64397"/>
    <w:rsid w:val="00D92407"/>
    <w:rsid w:val="00DC07D9"/>
    <w:rsid w:val="00DC24A4"/>
    <w:rsid w:val="00DD0BA2"/>
    <w:rsid w:val="00DD39D4"/>
    <w:rsid w:val="00DE2423"/>
    <w:rsid w:val="00DE47BE"/>
    <w:rsid w:val="00E14B00"/>
    <w:rsid w:val="00E62029"/>
    <w:rsid w:val="00E6653E"/>
    <w:rsid w:val="00E95465"/>
    <w:rsid w:val="00EA1D7B"/>
    <w:rsid w:val="00EC541A"/>
    <w:rsid w:val="00EC5ED1"/>
    <w:rsid w:val="00ED04E1"/>
    <w:rsid w:val="00ED49CD"/>
    <w:rsid w:val="00F21136"/>
    <w:rsid w:val="00F91AA4"/>
    <w:rsid w:val="00FD7766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AF"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112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039009208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78561641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6770010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1934232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66416637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9709005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ED24-6CCF-4994-8F32-63DC87E0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2017-04-17T10:55:00Z</cp:lastPrinted>
  <dcterms:created xsi:type="dcterms:W3CDTF">2017-04-19T07:37:00Z</dcterms:created>
  <dcterms:modified xsi:type="dcterms:W3CDTF">2017-04-20T07:24:00Z</dcterms:modified>
</cp:coreProperties>
</file>