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6B" w:rsidRPr="00D76DBA" w:rsidRDefault="00A35B6B">
      <w:pPr>
        <w:rPr>
          <w:rFonts w:ascii="Times New Roman" w:hAnsi="Times New Roman" w:cs="Times New Roman"/>
          <w:b/>
          <w:sz w:val="32"/>
          <w:szCs w:val="32"/>
        </w:rPr>
      </w:pPr>
      <w:r w:rsidRPr="000D6D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6D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050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6D73">
        <w:rPr>
          <w:rFonts w:ascii="Times New Roman" w:hAnsi="Times New Roman" w:cs="Times New Roman"/>
          <w:sz w:val="28"/>
          <w:szCs w:val="28"/>
        </w:rPr>
        <w:t xml:space="preserve"> </w:t>
      </w:r>
      <w:r w:rsidRPr="00D76DBA">
        <w:rPr>
          <w:rFonts w:ascii="Times New Roman" w:hAnsi="Times New Roman" w:cs="Times New Roman"/>
          <w:b/>
          <w:sz w:val="32"/>
          <w:szCs w:val="32"/>
        </w:rPr>
        <w:t xml:space="preserve">С 12 по 17 ноября </w:t>
      </w:r>
    </w:p>
    <w:p w:rsidR="00A35B6B" w:rsidRPr="00D76DBA" w:rsidRDefault="00A35B6B" w:rsidP="00D76DB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D0FE0">
        <w:t xml:space="preserve">         </w:t>
      </w:r>
      <w:r w:rsidR="00A0501B" w:rsidRPr="005D0FE0">
        <w:t xml:space="preserve">     </w:t>
      </w:r>
      <w:r w:rsidR="00D76DBA">
        <w:t xml:space="preserve"> </w:t>
      </w:r>
      <w:r w:rsidRPr="005D0FE0">
        <w:t xml:space="preserve"> </w:t>
      </w:r>
      <w:r w:rsidRPr="00D76DBA">
        <w:rPr>
          <w:rFonts w:ascii="Times New Roman" w:hAnsi="Times New Roman" w:cs="Times New Roman"/>
          <w:b/>
          <w:sz w:val="32"/>
          <w:szCs w:val="32"/>
        </w:rPr>
        <w:t xml:space="preserve">пройдёт областная </w:t>
      </w:r>
      <w:proofErr w:type="spellStart"/>
      <w:r w:rsidRPr="00D76DBA">
        <w:rPr>
          <w:rFonts w:ascii="Times New Roman" w:hAnsi="Times New Roman" w:cs="Times New Roman"/>
          <w:b/>
          <w:sz w:val="32"/>
          <w:szCs w:val="32"/>
        </w:rPr>
        <w:t>медико</w:t>
      </w:r>
      <w:proofErr w:type="spellEnd"/>
      <w:r w:rsidR="00A0501B" w:rsidRPr="00D76D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6DBA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D76DBA">
        <w:rPr>
          <w:rFonts w:ascii="Times New Roman" w:hAnsi="Times New Roman" w:cs="Times New Roman"/>
          <w:b/>
          <w:sz w:val="32"/>
          <w:szCs w:val="32"/>
        </w:rPr>
        <w:t xml:space="preserve"> просветительная акция </w:t>
      </w:r>
    </w:p>
    <w:p w:rsidR="00125BFB" w:rsidRDefault="00A35B6B" w:rsidP="00226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BA">
        <w:rPr>
          <w:rFonts w:ascii="Times New Roman" w:hAnsi="Times New Roman" w:cs="Times New Roman"/>
          <w:b/>
          <w:sz w:val="32"/>
          <w:szCs w:val="32"/>
        </w:rPr>
        <w:t>«Всемирный день диабета 2018: семья и диабет»</w:t>
      </w:r>
      <w:r w:rsidR="002265F1">
        <w:rPr>
          <w:rFonts w:ascii="Times New Roman" w:hAnsi="Times New Roman" w:cs="Times New Roman"/>
          <w:b/>
          <w:sz w:val="32"/>
          <w:szCs w:val="32"/>
        </w:rPr>
        <w:t xml:space="preserve"> пройдет в УЗ «Краснопольская ЦРБ» поликлиника.</w:t>
      </w:r>
    </w:p>
    <w:p w:rsidR="006243AA" w:rsidRPr="00125BFB" w:rsidRDefault="00125B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25BFB">
        <w:rPr>
          <w:rFonts w:ascii="Times New Roman" w:hAnsi="Times New Roman" w:cs="Times New Roman"/>
          <w:b/>
          <w:sz w:val="32"/>
          <w:szCs w:val="32"/>
        </w:rPr>
        <w:t>Цель проведения акции – повысить уровень информированности населения о проблеме диабета и связанных с ним осложнениях.</w:t>
      </w:r>
    </w:p>
    <w:p w:rsidR="00803DBB" w:rsidRPr="00D76DBA" w:rsidRDefault="00803DBB">
      <w:pPr>
        <w:rPr>
          <w:rFonts w:ascii="Times New Roman" w:hAnsi="Times New Roman" w:cs="Times New Roman"/>
          <w:b/>
          <w:sz w:val="32"/>
          <w:szCs w:val="32"/>
        </w:rPr>
      </w:pPr>
      <w:r w:rsidRPr="00803DB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75768" cy="4088757"/>
            <wp:effectExtent l="228600" t="228600" r="201182" b="197493"/>
            <wp:docPr id="3" name="Рисунок 1" descr="Картинки по запросу картинки сахарный диаб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сахарный диаб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114" cy="409526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5D0FE0" w:rsidRPr="002A0E88" w:rsidRDefault="00701418" w:rsidP="00412D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0E88">
        <w:rPr>
          <w:rFonts w:ascii="Times New Roman" w:hAnsi="Times New Roman" w:cs="Times New Roman"/>
          <w:sz w:val="28"/>
          <w:szCs w:val="28"/>
        </w:rPr>
        <w:t>Сахарный диабет – группа эндокринных заболеваний, развивающихся вследствие абсолютной или относительной</w:t>
      </w:r>
      <w:r w:rsidR="00F84510" w:rsidRPr="002A0E88">
        <w:rPr>
          <w:rFonts w:ascii="Times New Roman" w:hAnsi="Times New Roman" w:cs="Times New Roman"/>
          <w:sz w:val="28"/>
          <w:szCs w:val="28"/>
        </w:rPr>
        <w:t xml:space="preserve"> </w:t>
      </w:r>
      <w:r w:rsidRPr="002A0E88">
        <w:rPr>
          <w:rFonts w:ascii="Times New Roman" w:hAnsi="Times New Roman" w:cs="Times New Roman"/>
          <w:sz w:val="28"/>
          <w:szCs w:val="28"/>
        </w:rPr>
        <w:t>недостаточности гормона инсулина, в результате чего развивается гипергликемия (стойкое увеличение содержания глюкозы в крови).</w:t>
      </w:r>
      <w:r w:rsidR="005D0FE0" w:rsidRPr="002A0E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0FE0" w:rsidRPr="002A0E88" w:rsidRDefault="00701418" w:rsidP="002A0E88">
      <w:pPr>
        <w:rPr>
          <w:rFonts w:ascii="Times New Roman" w:hAnsi="Times New Roman" w:cs="Times New Roman"/>
          <w:sz w:val="28"/>
          <w:szCs w:val="28"/>
        </w:rPr>
      </w:pPr>
      <w:r w:rsidRPr="002A0E88">
        <w:rPr>
          <w:rFonts w:ascii="Times New Roman" w:hAnsi="Times New Roman" w:cs="Times New Roman"/>
          <w:sz w:val="28"/>
          <w:szCs w:val="28"/>
        </w:rPr>
        <w:t xml:space="preserve"> </w:t>
      </w:r>
      <w:r w:rsidR="00412D2D">
        <w:rPr>
          <w:rFonts w:ascii="Times New Roman" w:hAnsi="Times New Roman" w:cs="Times New Roman"/>
          <w:sz w:val="28"/>
          <w:szCs w:val="28"/>
        </w:rPr>
        <w:tab/>
      </w:r>
      <w:r w:rsidR="005D0FE0" w:rsidRPr="002A0E88">
        <w:rPr>
          <w:rFonts w:ascii="Times New Roman" w:hAnsi="Times New Roman" w:cs="Times New Roman"/>
          <w:sz w:val="28"/>
          <w:szCs w:val="28"/>
        </w:rPr>
        <w:t>Сахарный диабет является одним из наиболее распространённых хр</w:t>
      </w:r>
      <w:r w:rsidR="00D76DBA" w:rsidRPr="002A0E88">
        <w:rPr>
          <w:rFonts w:ascii="Times New Roman" w:hAnsi="Times New Roman" w:cs="Times New Roman"/>
          <w:sz w:val="28"/>
          <w:szCs w:val="28"/>
        </w:rPr>
        <w:t xml:space="preserve">онических заболеваний и </w:t>
      </w:r>
      <w:r w:rsidR="005D0FE0" w:rsidRPr="002A0E88">
        <w:rPr>
          <w:rFonts w:ascii="Times New Roman" w:hAnsi="Times New Roman" w:cs="Times New Roman"/>
          <w:sz w:val="28"/>
          <w:szCs w:val="28"/>
        </w:rPr>
        <w:t xml:space="preserve">серьёзной проблемой здравоохранения, учитывая снижение качества жизни, раннюю </w:t>
      </w:r>
      <w:proofErr w:type="spellStart"/>
      <w:r w:rsidR="005D0FE0" w:rsidRPr="002A0E88">
        <w:rPr>
          <w:rFonts w:ascii="Times New Roman" w:hAnsi="Times New Roman" w:cs="Times New Roman"/>
          <w:sz w:val="28"/>
          <w:szCs w:val="28"/>
        </w:rPr>
        <w:t>инвалидизацию</w:t>
      </w:r>
      <w:proofErr w:type="spellEnd"/>
      <w:r w:rsidR="005D0FE0" w:rsidRPr="002A0E88">
        <w:rPr>
          <w:rFonts w:ascii="Times New Roman" w:hAnsi="Times New Roman" w:cs="Times New Roman"/>
          <w:sz w:val="28"/>
          <w:szCs w:val="28"/>
        </w:rPr>
        <w:t xml:space="preserve">, высокую летальность за счёт поздних (хронических) осложнений диабета. </w:t>
      </w:r>
    </w:p>
    <w:p w:rsidR="000D6D73" w:rsidRPr="002A0E88" w:rsidRDefault="00701418" w:rsidP="00412D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0E88">
        <w:rPr>
          <w:rFonts w:ascii="Times New Roman" w:hAnsi="Times New Roman" w:cs="Times New Roman"/>
          <w:sz w:val="28"/>
          <w:szCs w:val="28"/>
        </w:rPr>
        <w:t>Заболевание характеризуе</w:t>
      </w:r>
      <w:r w:rsidR="005D0FE0" w:rsidRPr="002A0E88">
        <w:rPr>
          <w:rFonts w:ascii="Times New Roman" w:hAnsi="Times New Roman" w:cs="Times New Roman"/>
          <w:sz w:val="28"/>
          <w:szCs w:val="28"/>
        </w:rPr>
        <w:t xml:space="preserve">тся </w:t>
      </w:r>
      <w:r w:rsidRPr="002A0E88">
        <w:rPr>
          <w:rFonts w:ascii="Times New Roman" w:hAnsi="Times New Roman" w:cs="Times New Roman"/>
          <w:sz w:val="28"/>
          <w:szCs w:val="28"/>
        </w:rPr>
        <w:t>нарушением всех видов обмена веществ</w:t>
      </w:r>
      <w:r w:rsidR="00D76DBA" w:rsidRPr="002A0E88">
        <w:rPr>
          <w:rFonts w:ascii="Times New Roman" w:hAnsi="Times New Roman" w:cs="Times New Roman"/>
          <w:sz w:val="28"/>
          <w:szCs w:val="28"/>
        </w:rPr>
        <w:t xml:space="preserve"> в организме</w:t>
      </w:r>
      <w:r w:rsidR="00387A9D" w:rsidRPr="002A0E88">
        <w:rPr>
          <w:rFonts w:ascii="Times New Roman" w:hAnsi="Times New Roman" w:cs="Times New Roman"/>
          <w:sz w:val="28"/>
          <w:szCs w:val="28"/>
        </w:rPr>
        <w:t xml:space="preserve">: углеводного, жирового, </w:t>
      </w:r>
      <w:r w:rsidR="005D0FE0" w:rsidRPr="002A0E88">
        <w:rPr>
          <w:rFonts w:ascii="Times New Roman" w:hAnsi="Times New Roman" w:cs="Times New Roman"/>
          <w:sz w:val="28"/>
          <w:szCs w:val="28"/>
        </w:rPr>
        <w:t xml:space="preserve">белкового, минерального, </w:t>
      </w:r>
      <w:proofErr w:type="spellStart"/>
      <w:r w:rsidR="005D0FE0" w:rsidRPr="002A0E88">
        <w:rPr>
          <w:rFonts w:ascii="Times New Roman" w:hAnsi="Times New Roman" w:cs="Times New Roman"/>
          <w:sz w:val="28"/>
          <w:szCs w:val="28"/>
        </w:rPr>
        <w:t>водн</w:t>
      </w:r>
      <w:proofErr w:type="gramStart"/>
      <w:r w:rsidR="005D0FE0" w:rsidRPr="002A0E8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D0FE0" w:rsidRPr="002A0E8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87A9D" w:rsidRPr="002A0E88">
        <w:rPr>
          <w:rFonts w:ascii="Times New Roman" w:hAnsi="Times New Roman" w:cs="Times New Roman"/>
          <w:sz w:val="28"/>
          <w:szCs w:val="28"/>
        </w:rPr>
        <w:t xml:space="preserve"> солевого.</w:t>
      </w:r>
    </w:p>
    <w:p w:rsidR="002C15E2" w:rsidRPr="002A0E88" w:rsidRDefault="002C15E2" w:rsidP="00412D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0E88">
        <w:rPr>
          <w:rFonts w:ascii="Times New Roman" w:hAnsi="Times New Roman" w:cs="Times New Roman"/>
          <w:sz w:val="28"/>
          <w:szCs w:val="28"/>
        </w:rPr>
        <w:lastRenderedPageBreak/>
        <w:t xml:space="preserve">Сахарный диабет увеличивает смертность в 2-3 раза, риск развития ишемической болезни сердца и инфаркта миокарда – в 2 раза, патологии почек – в 17 раз, гангрены нижних конечностей – в 20 раз, артериальной гипертензии – более чем в 3 раза, на первом месте среди причин слепоты стоит диабет. </w:t>
      </w:r>
    </w:p>
    <w:p w:rsidR="00F84510" w:rsidRPr="00412D2D" w:rsidRDefault="00BF2E91" w:rsidP="001969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12D2D">
        <w:rPr>
          <w:rFonts w:ascii="Times New Roman" w:hAnsi="Times New Roman" w:cs="Times New Roman"/>
          <w:sz w:val="28"/>
          <w:szCs w:val="28"/>
        </w:rPr>
        <w:t>Основными причинами смерти больных сахарным диабетом являются</w:t>
      </w:r>
      <w:r w:rsidR="00F84510" w:rsidRPr="00412D2D">
        <w:rPr>
          <w:rFonts w:ascii="Times New Roman" w:hAnsi="Times New Roman" w:cs="Times New Roman"/>
          <w:sz w:val="28"/>
          <w:szCs w:val="28"/>
        </w:rPr>
        <w:t>:</w:t>
      </w:r>
    </w:p>
    <w:p w:rsidR="00F84510" w:rsidRPr="00412D2D" w:rsidRDefault="00BF2E91" w:rsidP="00412D2D">
      <w:pPr>
        <w:pStyle w:val="a3"/>
        <w:rPr>
          <w:rFonts w:ascii="Times New Roman" w:hAnsi="Times New Roman" w:cs="Times New Roman"/>
          <w:sz w:val="28"/>
          <w:szCs w:val="28"/>
        </w:rPr>
      </w:pPr>
      <w:r w:rsidRPr="00412D2D">
        <w:rPr>
          <w:rFonts w:ascii="Times New Roman" w:hAnsi="Times New Roman" w:cs="Times New Roman"/>
          <w:sz w:val="28"/>
          <w:szCs w:val="28"/>
        </w:rPr>
        <w:t xml:space="preserve"> сердечно – сосудистые и </w:t>
      </w:r>
      <w:r w:rsidR="00126A59" w:rsidRPr="00412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2D2D">
        <w:rPr>
          <w:rFonts w:ascii="Times New Roman" w:hAnsi="Times New Roman" w:cs="Times New Roman"/>
          <w:sz w:val="28"/>
          <w:szCs w:val="28"/>
        </w:rPr>
        <w:t>це</w:t>
      </w:r>
      <w:r w:rsidR="00126A59" w:rsidRPr="00412D2D">
        <w:rPr>
          <w:rFonts w:ascii="Times New Roman" w:hAnsi="Times New Roman" w:cs="Times New Roman"/>
          <w:sz w:val="28"/>
          <w:szCs w:val="28"/>
        </w:rPr>
        <w:t>ребро</w:t>
      </w:r>
      <w:proofErr w:type="spellEnd"/>
      <w:r w:rsidR="00126A59" w:rsidRPr="00412D2D">
        <w:rPr>
          <w:rFonts w:ascii="Times New Roman" w:hAnsi="Times New Roman" w:cs="Times New Roman"/>
          <w:sz w:val="28"/>
          <w:szCs w:val="28"/>
        </w:rPr>
        <w:t xml:space="preserve"> -</w:t>
      </w:r>
      <w:r w:rsidRPr="00412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D2D">
        <w:rPr>
          <w:rFonts w:ascii="Times New Roman" w:hAnsi="Times New Roman" w:cs="Times New Roman"/>
          <w:sz w:val="28"/>
          <w:szCs w:val="28"/>
        </w:rPr>
        <w:t>васкулярные</w:t>
      </w:r>
      <w:proofErr w:type="spellEnd"/>
      <w:proofErr w:type="gramEnd"/>
      <w:r w:rsidRPr="00412D2D">
        <w:rPr>
          <w:rFonts w:ascii="Times New Roman" w:hAnsi="Times New Roman" w:cs="Times New Roman"/>
          <w:sz w:val="28"/>
          <w:szCs w:val="28"/>
        </w:rPr>
        <w:t xml:space="preserve"> заболевания, </w:t>
      </w:r>
    </w:p>
    <w:p w:rsidR="00BF2E91" w:rsidRPr="002A0E88" w:rsidRDefault="00BF2E91" w:rsidP="00412D2D">
      <w:pPr>
        <w:pStyle w:val="a3"/>
      </w:pPr>
      <w:r w:rsidRPr="00412D2D">
        <w:rPr>
          <w:rFonts w:ascii="Times New Roman" w:hAnsi="Times New Roman" w:cs="Times New Roman"/>
          <w:sz w:val="28"/>
          <w:szCs w:val="28"/>
        </w:rPr>
        <w:t>атеросклероз и хроническая почечная недостаточность</w:t>
      </w:r>
      <w:r w:rsidRPr="002A0E88">
        <w:t xml:space="preserve">. </w:t>
      </w:r>
    </w:p>
    <w:p w:rsidR="0080622E" w:rsidRPr="002A0E88" w:rsidRDefault="001D2761" w:rsidP="00412D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0E88">
        <w:rPr>
          <w:rFonts w:ascii="Times New Roman" w:hAnsi="Times New Roman" w:cs="Times New Roman"/>
          <w:sz w:val="28"/>
          <w:szCs w:val="28"/>
        </w:rPr>
        <w:t>Согласно данным Международной Федерации Диабета</w:t>
      </w:r>
      <w:r w:rsidR="00100085" w:rsidRPr="002A0E88">
        <w:rPr>
          <w:rFonts w:ascii="Times New Roman" w:hAnsi="Times New Roman" w:cs="Times New Roman"/>
          <w:sz w:val="28"/>
          <w:szCs w:val="28"/>
        </w:rPr>
        <w:t xml:space="preserve"> в настоящее время количество пациентов с сахарным диабетом составляет 415 миллионов, а к 2040 году их число увеличится до 642 миллионов человек. </w:t>
      </w:r>
    </w:p>
    <w:p w:rsidR="002A0E88" w:rsidRPr="002A0E88" w:rsidRDefault="002A0E88" w:rsidP="00412D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0E88">
        <w:rPr>
          <w:rFonts w:ascii="Times New Roman" w:hAnsi="Times New Roman" w:cs="Times New Roman"/>
          <w:sz w:val="28"/>
          <w:szCs w:val="28"/>
        </w:rPr>
        <w:t xml:space="preserve">В РБ на 1 января 2018 года на диспансерном учёте находилось 319756 пациентов с сахарным диабетом, в том числе с СД 1 типа – 17475 человек, СД 2 типа – 299597 человек, </w:t>
      </w:r>
      <w:proofErr w:type="spellStart"/>
      <w:r w:rsidRPr="002A0E88">
        <w:rPr>
          <w:rFonts w:ascii="Times New Roman" w:hAnsi="Times New Roman" w:cs="Times New Roman"/>
          <w:sz w:val="28"/>
          <w:szCs w:val="28"/>
        </w:rPr>
        <w:t>гестационным</w:t>
      </w:r>
      <w:proofErr w:type="spellEnd"/>
      <w:r w:rsidRPr="002A0E88">
        <w:rPr>
          <w:rFonts w:ascii="Times New Roman" w:hAnsi="Times New Roman" w:cs="Times New Roman"/>
          <w:sz w:val="28"/>
          <w:szCs w:val="28"/>
        </w:rPr>
        <w:t xml:space="preserve"> сахарным диабетом – 357, другими специфическими типами диабета – 2327.</w:t>
      </w:r>
    </w:p>
    <w:p w:rsidR="002A0E88" w:rsidRPr="002A0E88" w:rsidRDefault="002A0E88" w:rsidP="00412D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0E88">
        <w:rPr>
          <w:rFonts w:ascii="Times New Roman" w:hAnsi="Times New Roman" w:cs="Times New Roman"/>
          <w:sz w:val="28"/>
          <w:szCs w:val="28"/>
        </w:rPr>
        <w:t>В общей структуре распространённости диабета в Беларуси СД 2 типа занимает 93,7%.</w:t>
      </w:r>
    </w:p>
    <w:p w:rsidR="002A0E88" w:rsidRPr="002A0E88" w:rsidRDefault="0080622E" w:rsidP="00412D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0E88">
        <w:rPr>
          <w:rFonts w:ascii="Times New Roman" w:hAnsi="Times New Roman" w:cs="Times New Roman"/>
          <w:sz w:val="28"/>
          <w:szCs w:val="28"/>
        </w:rPr>
        <w:t>В различных странах от 40 до 80%</w:t>
      </w:r>
      <w:r w:rsidR="00A915FE" w:rsidRPr="002A0E88">
        <w:rPr>
          <w:rFonts w:ascii="Times New Roman" w:hAnsi="Times New Roman" w:cs="Times New Roman"/>
          <w:sz w:val="28"/>
          <w:szCs w:val="28"/>
        </w:rPr>
        <w:t xml:space="preserve"> лиц с диагнозом «сахарный диабет» не осознают серьёзнос</w:t>
      </w:r>
      <w:r w:rsidR="00D76DBA" w:rsidRPr="002A0E88">
        <w:rPr>
          <w:rFonts w:ascii="Times New Roman" w:hAnsi="Times New Roman" w:cs="Times New Roman"/>
          <w:sz w:val="28"/>
          <w:szCs w:val="28"/>
        </w:rPr>
        <w:t xml:space="preserve">ть своего заболевания и </w:t>
      </w:r>
      <w:r w:rsidR="00A915FE" w:rsidRPr="002A0E88">
        <w:rPr>
          <w:rFonts w:ascii="Times New Roman" w:hAnsi="Times New Roman" w:cs="Times New Roman"/>
          <w:sz w:val="28"/>
          <w:szCs w:val="28"/>
        </w:rPr>
        <w:t xml:space="preserve"> не получают адекватного  лечения, препятствующего </w:t>
      </w:r>
      <w:r w:rsidR="00C94052" w:rsidRPr="002A0E88">
        <w:rPr>
          <w:rFonts w:ascii="Times New Roman" w:hAnsi="Times New Roman" w:cs="Times New Roman"/>
          <w:sz w:val="28"/>
          <w:szCs w:val="28"/>
        </w:rPr>
        <w:t xml:space="preserve">развитию необратимых осложнений. </w:t>
      </w:r>
    </w:p>
    <w:p w:rsidR="00DA65ED" w:rsidRPr="002A0E88" w:rsidRDefault="00DA65ED" w:rsidP="00412D2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0E88">
        <w:rPr>
          <w:rFonts w:ascii="Times New Roman" w:hAnsi="Times New Roman" w:cs="Times New Roman"/>
          <w:b/>
          <w:sz w:val="28"/>
          <w:szCs w:val="28"/>
        </w:rPr>
        <w:t>Факторами</w:t>
      </w:r>
      <w:r w:rsidR="00D76DBA" w:rsidRPr="002A0E88">
        <w:rPr>
          <w:rFonts w:ascii="Times New Roman" w:hAnsi="Times New Roman" w:cs="Times New Roman"/>
          <w:b/>
          <w:sz w:val="28"/>
          <w:szCs w:val="28"/>
        </w:rPr>
        <w:t>,</w:t>
      </w:r>
      <w:r w:rsidRPr="002A0E88">
        <w:rPr>
          <w:rFonts w:ascii="Times New Roman" w:hAnsi="Times New Roman" w:cs="Times New Roman"/>
          <w:b/>
          <w:sz w:val="28"/>
          <w:szCs w:val="28"/>
        </w:rPr>
        <w:t xml:space="preserve"> способствующими возникновению сахарного диабета 2 типа, являются: недостаточная физическая активность; неправильное питание (которое способствует ожирению); генетическая предрасположенность.</w:t>
      </w:r>
    </w:p>
    <w:p w:rsidR="00DA65ED" w:rsidRPr="002A0E88" w:rsidRDefault="00DA65ED" w:rsidP="00412D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0E88">
        <w:rPr>
          <w:rFonts w:ascii="Times New Roman" w:hAnsi="Times New Roman" w:cs="Times New Roman"/>
          <w:sz w:val="28"/>
          <w:szCs w:val="28"/>
        </w:rPr>
        <w:t xml:space="preserve">Чтобы уберечь себя от заболевания, специалисты советуют: </w:t>
      </w:r>
    </w:p>
    <w:p w:rsidR="00701418" w:rsidRPr="002A0E88" w:rsidRDefault="00DA65ED" w:rsidP="002A0E88">
      <w:pPr>
        <w:rPr>
          <w:rFonts w:ascii="Times New Roman" w:hAnsi="Times New Roman" w:cs="Times New Roman"/>
          <w:sz w:val="28"/>
          <w:szCs w:val="28"/>
        </w:rPr>
      </w:pPr>
      <w:r w:rsidRPr="002A0E88">
        <w:rPr>
          <w:rFonts w:ascii="Times New Roman" w:hAnsi="Times New Roman" w:cs="Times New Roman"/>
          <w:sz w:val="28"/>
          <w:szCs w:val="28"/>
        </w:rPr>
        <w:t>- вести активный образ ж</w:t>
      </w:r>
      <w:r w:rsidR="005B4655" w:rsidRPr="002A0E88">
        <w:rPr>
          <w:rFonts w:ascii="Times New Roman" w:hAnsi="Times New Roman" w:cs="Times New Roman"/>
          <w:sz w:val="28"/>
          <w:szCs w:val="28"/>
        </w:rPr>
        <w:t xml:space="preserve">изни и контролировать свой вес, </w:t>
      </w:r>
      <w:r w:rsidRPr="002A0E88">
        <w:rPr>
          <w:rFonts w:ascii="Times New Roman" w:hAnsi="Times New Roman" w:cs="Times New Roman"/>
          <w:sz w:val="28"/>
          <w:szCs w:val="28"/>
        </w:rPr>
        <w:t xml:space="preserve">ИМТ не должен превышать 25 </w:t>
      </w:r>
      <w:proofErr w:type="gramStart"/>
      <w:r w:rsidR="005B4655" w:rsidRPr="002A0E88">
        <w:rPr>
          <w:rFonts w:ascii="Times New Roman" w:hAnsi="Times New Roman" w:cs="Times New Roman"/>
          <w:sz w:val="28"/>
          <w:szCs w:val="28"/>
        </w:rPr>
        <w:t>(</w:t>
      </w:r>
      <w:r w:rsidRPr="002A0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A0E88">
        <w:rPr>
          <w:rFonts w:ascii="Times New Roman" w:hAnsi="Times New Roman" w:cs="Times New Roman"/>
          <w:sz w:val="28"/>
          <w:szCs w:val="28"/>
        </w:rPr>
        <w:t>вес в кг</w:t>
      </w:r>
      <w:r w:rsidR="005B4655" w:rsidRPr="002A0E88">
        <w:rPr>
          <w:rFonts w:ascii="Times New Roman" w:hAnsi="Times New Roman" w:cs="Times New Roman"/>
          <w:sz w:val="28"/>
          <w:szCs w:val="28"/>
        </w:rPr>
        <w:t xml:space="preserve"> </w:t>
      </w:r>
      <w:r w:rsidRPr="002A0E88">
        <w:rPr>
          <w:rFonts w:ascii="Times New Roman" w:hAnsi="Times New Roman" w:cs="Times New Roman"/>
          <w:sz w:val="28"/>
          <w:szCs w:val="28"/>
        </w:rPr>
        <w:t>/</w:t>
      </w:r>
      <w:r w:rsidR="005B4655" w:rsidRPr="002A0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E88">
        <w:rPr>
          <w:rFonts w:ascii="Times New Roman" w:hAnsi="Times New Roman" w:cs="Times New Roman"/>
          <w:sz w:val="28"/>
          <w:szCs w:val="28"/>
        </w:rPr>
        <w:t>рост в см</w:t>
      </w:r>
      <w:r w:rsidR="005B4655" w:rsidRPr="002A0E88">
        <w:rPr>
          <w:rFonts w:ascii="Times New Roman" w:hAnsi="Times New Roman" w:cs="Times New Roman"/>
          <w:sz w:val="28"/>
          <w:szCs w:val="28"/>
        </w:rPr>
        <w:t>);</w:t>
      </w:r>
      <w:r w:rsidRPr="002A0E88">
        <w:rPr>
          <w:rFonts w:ascii="Times New Roman" w:hAnsi="Times New Roman" w:cs="Times New Roman"/>
          <w:sz w:val="28"/>
          <w:szCs w:val="28"/>
        </w:rPr>
        <w:t xml:space="preserve"> </w:t>
      </w:r>
      <w:r w:rsidR="00387A9D" w:rsidRPr="002A0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655" w:rsidRPr="002A0E88" w:rsidRDefault="005B4655" w:rsidP="002A0E8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0E88">
        <w:rPr>
          <w:rFonts w:ascii="Times New Roman" w:hAnsi="Times New Roman" w:cs="Times New Roman"/>
          <w:sz w:val="28"/>
          <w:szCs w:val="28"/>
        </w:rPr>
        <w:t>- правильно питаться (овощи, фрукты, морепродукты, крупяные изделия, нежирные молочные продукты, мясо птицы), откажитесь от чрезмерного употребления мучных и макаронных изделий, сладостей, выпечки;</w:t>
      </w:r>
      <w:proofErr w:type="gramEnd"/>
    </w:p>
    <w:p w:rsidR="005B4655" w:rsidRPr="002A0E88" w:rsidRDefault="005B4655" w:rsidP="002A0E88">
      <w:pPr>
        <w:rPr>
          <w:rFonts w:ascii="Times New Roman" w:hAnsi="Times New Roman" w:cs="Times New Roman"/>
          <w:sz w:val="28"/>
          <w:szCs w:val="28"/>
        </w:rPr>
      </w:pPr>
      <w:r w:rsidRPr="002A0E88">
        <w:rPr>
          <w:rFonts w:ascii="Times New Roman" w:hAnsi="Times New Roman" w:cs="Times New Roman"/>
          <w:sz w:val="28"/>
          <w:szCs w:val="28"/>
        </w:rPr>
        <w:t>- избегайте стрессов и не курите (стрессы и курение снижают сопротивляемость организма к сахарному диабету);</w:t>
      </w:r>
    </w:p>
    <w:p w:rsidR="005B4655" w:rsidRPr="002A0E88" w:rsidRDefault="005B4655" w:rsidP="002A0E88">
      <w:pPr>
        <w:rPr>
          <w:rFonts w:ascii="Times New Roman" w:hAnsi="Times New Roman" w:cs="Times New Roman"/>
          <w:sz w:val="28"/>
          <w:szCs w:val="28"/>
        </w:rPr>
      </w:pPr>
      <w:r w:rsidRPr="002A0E88">
        <w:rPr>
          <w:rFonts w:ascii="Times New Roman" w:hAnsi="Times New Roman" w:cs="Times New Roman"/>
          <w:sz w:val="28"/>
          <w:szCs w:val="28"/>
        </w:rPr>
        <w:t>- после 40 лет контролируйте уровень глюкозы в крови.</w:t>
      </w:r>
    </w:p>
    <w:p w:rsidR="006658A1" w:rsidRPr="002A0E88" w:rsidRDefault="005B4655" w:rsidP="00412D2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0E88">
        <w:rPr>
          <w:rFonts w:ascii="Times New Roman" w:hAnsi="Times New Roman" w:cs="Times New Roman"/>
          <w:b/>
          <w:sz w:val="28"/>
          <w:szCs w:val="28"/>
        </w:rPr>
        <w:t>При установлении диагноза «сахарный диабет» следует немедленно приступить</w:t>
      </w:r>
      <w:r w:rsidR="006658A1" w:rsidRPr="002A0E88">
        <w:rPr>
          <w:rFonts w:ascii="Times New Roman" w:hAnsi="Times New Roman" w:cs="Times New Roman"/>
          <w:b/>
          <w:sz w:val="28"/>
          <w:szCs w:val="28"/>
        </w:rPr>
        <w:t xml:space="preserve"> к лечению. </w:t>
      </w:r>
    </w:p>
    <w:p w:rsidR="005B4655" w:rsidRPr="002A0E88" w:rsidRDefault="006658A1" w:rsidP="00412D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0E88">
        <w:rPr>
          <w:rFonts w:ascii="Times New Roman" w:hAnsi="Times New Roman" w:cs="Times New Roman"/>
          <w:b/>
          <w:sz w:val="28"/>
          <w:szCs w:val="28"/>
        </w:rPr>
        <w:t>Своевременно начатое  лечение позволит жить полноценной жизнью</w:t>
      </w:r>
      <w:r w:rsidRPr="002A0E88">
        <w:rPr>
          <w:rFonts w:ascii="Times New Roman" w:hAnsi="Times New Roman" w:cs="Times New Roman"/>
          <w:sz w:val="28"/>
          <w:szCs w:val="28"/>
        </w:rPr>
        <w:t>.</w:t>
      </w:r>
    </w:p>
    <w:p w:rsidR="00BD778B" w:rsidRPr="002A0E88" w:rsidRDefault="00BD778B" w:rsidP="002A0E88">
      <w:pPr>
        <w:rPr>
          <w:rFonts w:ascii="Times New Roman" w:hAnsi="Times New Roman" w:cs="Times New Roman"/>
          <w:sz w:val="28"/>
          <w:szCs w:val="28"/>
        </w:rPr>
      </w:pPr>
    </w:p>
    <w:sectPr w:rsidR="00BD778B" w:rsidRPr="002A0E88" w:rsidSect="007A6929">
      <w:pgSz w:w="11906" w:h="16838"/>
      <w:pgMar w:top="720" w:right="720" w:bottom="720" w:left="720" w:header="708" w:footer="708" w:gutter="0"/>
      <w:pgBorders w:offsetFrom="page">
        <w:top w:val="shadowedSquares" w:sz="5" w:space="24" w:color="auto"/>
        <w:left w:val="shadowedSquares" w:sz="5" w:space="24" w:color="auto"/>
        <w:bottom w:val="shadowedSquares" w:sz="5" w:space="24" w:color="auto"/>
        <w:right w:val="shadowedSquare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B6B"/>
    <w:rsid w:val="000D6D73"/>
    <w:rsid w:val="00100085"/>
    <w:rsid w:val="00102BD4"/>
    <w:rsid w:val="00125BFB"/>
    <w:rsid w:val="00126A59"/>
    <w:rsid w:val="001559B0"/>
    <w:rsid w:val="001969E2"/>
    <w:rsid w:val="001D2761"/>
    <w:rsid w:val="002265F1"/>
    <w:rsid w:val="002A0E88"/>
    <w:rsid w:val="002C15E2"/>
    <w:rsid w:val="00387A9D"/>
    <w:rsid w:val="00412D2D"/>
    <w:rsid w:val="00493167"/>
    <w:rsid w:val="004A7518"/>
    <w:rsid w:val="005B4655"/>
    <w:rsid w:val="005D0FE0"/>
    <w:rsid w:val="006243AA"/>
    <w:rsid w:val="006658A1"/>
    <w:rsid w:val="00701418"/>
    <w:rsid w:val="007A6929"/>
    <w:rsid w:val="00803DBB"/>
    <w:rsid w:val="0080622E"/>
    <w:rsid w:val="00A0501B"/>
    <w:rsid w:val="00A35B6B"/>
    <w:rsid w:val="00A915FE"/>
    <w:rsid w:val="00BD778B"/>
    <w:rsid w:val="00BF2E91"/>
    <w:rsid w:val="00C94052"/>
    <w:rsid w:val="00D76DBA"/>
    <w:rsid w:val="00DA65ED"/>
    <w:rsid w:val="00E343D3"/>
    <w:rsid w:val="00F84510"/>
    <w:rsid w:val="00FF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D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FD0D4-2D0C-440F-B181-1A734DF7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dcterms:created xsi:type="dcterms:W3CDTF">2018-10-29T08:55:00Z</dcterms:created>
  <dcterms:modified xsi:type="dcterms:W3CDTF">2018-10-31T11:08:00Z</dcterms:modified>
</cp:coreProperties>
</file>