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80" w:rsidRDefault="00D4369E">
      <w:pPr>
        <w:rPr>
          <w:rFonts w:ascii="Times New Roman" w:hAnsi="Times New Roman" w:cs="Times New Roman"/>
          <w:b/>
          <w:sz w:val="28"/>
          <w:szCs w:val="28"/>
        </w:rPr>
      </w:pPr>
      <w:r w:rsidRPr="00D4369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01F4">
        <w:rPr>
          <w:rFonts w:ascii="Times New Roman" w:hAnsi="Times New Roman" w:cs="Times New Roman"/>
          <w:b/>
          <w:sz w:val="28"/>
          <w:szCs w:val="28"/>
        </w:rPr>
        <w:t xml:space="preserve">                          Судороги</w:t>
      </w:r>
      <w:r w:rsidR="008F75E7">
        <w:rPr>
          <w:rFonts w:ascii="Times New Roman" w:hAnsi="Times New Roman" w:cs="Times New Roman"/>
          <w:b/>
          <w:sz w:val="28"/>
          <w:szCs w:val="28"/>
        </w:rPr>
        <w:t xml:space="preserve"> – причины и избавление </w:t>
      </w:r>
    </w:p>
    <w:p w:rsidR="00382C5E" w:rsidRPr="00B64F9D" w:rsidRDefault="00382C5E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 xml:space="preserve">Внезапный и острый мышечный спазм, от которого резко сковывает и начинает трясти ногу, а порой и всё тело, доставляет огромный дискомфорт человеку. </w:t>
      </w:r>
    </w:p>
    <w:p w:rsidR="00382C5E" w:rsidRPr="00B64F9D" w:rsidRDefault="00382C5E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>Специалисты напоминают, судороги могут возникать как у  здоровых людей, так и быть симптомами многих серьёзных заболеваний. Они  могут проходить остро и болезненно, а могут – лишь в виде небольшой серии непроизвольных сокращений или мелких подёргиваний, могут быть генерализированными (подвержено всё тело) и локальными (сводит одну мышцу).</w:t>
      </w:r>
    </w:p>
    <w:p w:rsidR="001E6004" w:rsidRPr="00B64F9D" w:rsidRDefault="00382C5E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>Причин</w:t>
      </w:r>
      <w:r w:rsidR="008B16B3" w:rsidRPr="00B64F9D">
        <w:rPr>
          <w:rFonts w:ascii="Times New Roman" w:hAnsi="Times New Roman" w:cs="Times New Roman"/>
          <w:sz w:val="24"/>
          <w:szCs w:val="24"/>
        </w:rPr>
        <w:t>,</w:t>
      </w:r>
      <w:r w:rsidRPr="00B64F9D">
        <w:rPr>
          <w:rFonts w:ascii="Times New Roman" w:hAnsi="Times New Roman" w:cs="Times New Roman"/>
          <w:sz w:val="24"/>
          <w:szCs w:val="24"/>
        </w:rPr>
        <w:t xml:space="preserve"> почему так происходит </w:t>
      </w:r>
      <w:r w:rsidR="00B84DBF" w:rsidRPr="00B64F9D">
        <w:rPr>
          <w:rFonts w:ascii="Times New Roman" w:hAnsi="Times New Roman" w:cs="Times New Roman"/>
          <w:sz w:val="24"/>
          <w:szCs w:val="24"/>
        </w:rPr>
        <w:t xml:space="preserve"> </w:t>
      </w:r>
      <w:r w:rsidRPr="00B64F9D">
        <w:rPr>
          <w:rFonts w:ascii="Times New Roman" w:hAnsi="Times New Roman" w:cs="Times New Roman"/>
          <w:sz w:val="24"/>
          <w:szCs w:val="24"/>
        </w:rPr>
        <w:t xml:space="preserve">множество. </w:t>
      </w:r>
      <w:r w:rsidR="008B16B3" w:rsidRPr="00B64F9D">
        <w:rPr>
          <w:rFonts w:ascii="Times New Roman" w:hAnsi="Times New Roman" w:cs="Times New Roman"/>
          <w:sz w:val="24"/>
          <w:szCs w:val="24"/>
        </w:rPr>
        <w:t>Если вы переусердствовали в спортзале, то во время или после занятий судороги – очень частое явление</w:t>
      </w:r>
      <w:r w:rsidR="00B84DBF" w:rsidRPr="00B64F9D">
        <w:rPr>
          <w:rFonts w:ascii="Times New Roman" w:hAnsi="Times New Roman" w:cs="Times New Roman"/>
          <w:sz w:val="24"/>
          <w:szCs w:val="24"/>
        </w:rPr>
        <w:t xml:space="preserve"> (мышца напряжена, твёрдая на ощупь, ощущается боль)</w:t>
      </w:r>
      <w:r w:rsidR="008B16B3" w:rsidRPr="00B64F9D">
        <w:rPr>
          <w:rFonts w:ascii="Times New Roman" w:hAnsi="Times New Roman" w:cs="Times New Roman"/>
          <w:sz w:val="24"/>
          <w:szCs w:val="24"/>
        </w:rPr>
        <w:t>.</w:t>
      </w:r>
      <w:r w:rsidR="00B84DBF" w:rsidRPr="00B64F9D">
        <w:rPr>
          <w:rFonts w:ascii="Times New Roman" w:hAnsi="Times New Roman" w:cs="Times New Roman"/>
          <w:sz w:val="24"/>
          <w:szCs w:val="24"/>
        </w:rPr>
        <w:t xml:space="preserve"> Подобное ощущают не только спортсмены и любители фитнеса, но и люди которые ведут малоподвижный образ жизни. При сидячем образе жизни из-за слабой циркуляции может нарушаться снабжение тканей кислородом (кровоток ускоряется при мышечных сокращениях), а судороги следствие этого процесса. Причиной мышечного спазма могут стать и неудачные движения либо монотонные повторяющиеся (печатание на компьютере, работа с мышкой, стояние на ногах). </w:t>
      </w:r>
    </w:p>
    <w:p w:rsidR="001E6004" w:rsidRPr="00B64F9D" w:rsidRDefault="001E6004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 xml:space="preserve">Такой же симптом вызывает и сильное или длительное психоэмоциональное напряжение (периодические непроизвольные сокращение мышц, могут наблюдаться в любом </w:t>
      </w:r>
      <w:r w:rsidR="008B16B3" w:rsidRPr="00B64F9D">
        <w:rPr>
          <w:rFonts w:ascii="Times New Roman" w:hAnsi="Times New Roman" w:cs="Times New Roman"/>
          <w:sz w:val="24"/>
          <w:szCs w:val="24"/>
        </w:rPr>
        <w:t xml:space="preserve"> </w:t>
      </w:r>
      <w:r w:rsidRPr="00B64F9D">
        <w:rPr>
          <w:rFonts w:ascii="Times New Roman" w:hAnsi="Times New Roman" w:cs="Times New Roman"/>
          <w:sz w:val="24"/>
          <w:szCs w:val="24"/>
        </w:rPr>
        <w:t xml:space="preserve">месте – лицо, рука, живот, грудная клетка, глаза). </w:t>
      </w:r>
    </w:p>
    <w:p w:rsidR="001E6004" w:rsidRPr="00B64F9D" w:rsidRDefault="001E6004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 xml:space="preserve">Специалисты предупреждают, что дёргающийся глаз </w:t>
      </w:r>
      <w:r w:rsidR="00A1405D">
        <w:rPr>
          <w:rFonts w:ascii="Times New Roman" w:hAnsi="Times New Roman" w:cs="Times New Roman"/>
          <w:sz w:val="24"/>
          <w:szCs w:val="24"/>
        </w:rPr>
        <w:t xml:space="preserve"> </w:t>
      </w:r>
      <w:r w:rsidRPr="00B64F9D">
        <w:rPr>
          <w:rFonts w:ascii="Times New Roman" w:hAnsi="Times New Roman" w:cs="Times New Roman"/>
          <w:sz w:val="24"/>
          <w:szCs w:val="24"/>
        </w:rPr>
        <w:t xml:space="preserve">или лицо </w:t>
      </w:r>
      <w:r w:rsidR="00A1405D">
        <w:rPr>
          <w:rFonts w:ascii="Times New Roman" w:hAnsi="Times New Roman" w:cs="Times New Roman"/>
          <w:sz w:val="24"/>
          <w:szCs w:val="24"/>
        </w:rPr>
        <w:t xml:space="preserve"> </w:t>
      </w:r>
      <w:r w:rsidRPr="00B64F9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1405D">
        <w:rPr>
          <w:rFonts w:ascii="Times New Roman" w:hAnsi="Times New Roman" w:cs="Times New Roman"/>
          <w:sz w:val="24"/>
          <w:szCs w:val="24"/>
        </w:rPr>
        <w:t xml:space="preserve">и </w:t>
      </w:r>
      <w:r w:rsidR="00EF454E"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Pr="00B64F9D">
        <w:rPr>
          <w:rFonts w:ascii="Times New Roman" w:hAnsi="Times New Roman" w:cs="Times New Roman"/>
          <w:sz w:val="24"/>
          <w:szCs w:val="24"/>
        </w:rPr>
        <w:t xml:space="preserve">неврологического заболевания. </w:t>
      </w:r>
    </w:p>
    <w:p w:rsidR="001E6004" w:rsidRPr="00B64F9D" w:rsidRDefault="001E6004" w:rsidP="0045372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7512CD">
        <w:rPr>
          <w:rFonts w:ascii="Times New Roman" w:hAnsi="Times New Roman" w:cs="Times New Roman"/>
          <w:b/>
          <w:sz w:val="24"/>
          <w:szCs w:val="24"/>
        </w:rPr>
        <w:t>Совет специалистов</w:t>
      </w:r>
      <w:r w:rsidRPr="00B64F9D">
        <w:rPr>
          <w:rFonts w:ascii="Times New Roman" w:hAnsi="Times New Roman" w:cs="Times New Roman"/>
          <w:sz w:val="24"/>
          <w:szCs w:val="24"/>
        </w:rPr>
        <w:t>:</w:t>
      </w:r>
    </w:p>
    <w:p w:rsidR="001E6004" w:rsidRPr="00B64F9D" w:rsidRDefault="001E6004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>- нормализуйте режим дня;</w:t>
      </w:r>
    </w:p>
    <w:p w:rsidR="001E6004" w:rsidRPr="00B64F9D" w:rsidRDefault="001E6004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>- больше отдыхайте, меньше нервничайте;</w:t>
      </w:r>
    </w:p>
    <w:p w:rsidR="001E6004" w:rsidRPr="00B64F9D" w:rsidRDefault="001E6004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>- пропейте к</w:t>
      </w:r>
      <w:r w:rsidR="00BF751A">
        <w:rPr>
          <w:rFonts w:ascii="Times New Roman" w:hAnsi="Times New Roman" w:cs="Times New Roman"/>
          <w:sz w:val="24"/>
          <w:szCs w:val="24"/>
        </w:rPr>
        <w:t xml:space="preserve">урс  седативных средств, которые </w:t>
      </w:r>
      <w:r w:rsidR="00C73CF1">
        <w:rPr>
          <w:rFonts w:ascii="Times New Roman" w:hAnsi="Times New Roman" w:cs="Times New Roman"/>
          <w:sz w:val="24"/>
          <w:szCs w:val="24"/>
        </w:rPr>
        <w:t xml:space="preserve"> рекомендует врач</w:t>
      </w:r>
      <w:r w:rsidRPr="00B64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C5E" w:rsidRDefault="001E6004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64F9D">
        <w:rPr>
          <w:rFonts w:ascii="Times New Roman" w:hAnsi="Times New Roman" w:cs="Times New Roman"/>
          <w:sz w:val="24"/>
          <w:szCs w:val="24"/>
        </w:rPr>
        <w:t xml:space="preserve">Первопричиной судорог может быть и неправильное питание, что приводит к недостатку необходимых для организма </w:t>
      </w:r>
      <w:r w:rsidR="00825E60" w:rsidRPr="00B64F9D">
        <w:rPr>
          <w:rFonts w:ascii="Times New Roman" w:hAnsi="Times New Roman" w:cs="Times New Roman"/>
          <w:sz w:val="24"/>
          <w:szCs w:val="24"/>
        </w:rPr>
        <w:t xml:space="preserve">микроэлементов (кальция и магния, которые участвуют в работе мышц и нервной системы). </w:t>
      </w:r>
      <w:r w:rsidR="008B16B3" w:rsidRPr="00B6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0CC" w:rsidRDefault="007B30CC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специалистов, если вы хотите восполнить дефицит этих микроэлементов, включите в свой  рацион питания молочные продукты, каши, яйца, бобовые, орехи, арбуз. </w:t>
      </w:r>
    </w:p>
    <w:p w:rsidR="00B109A9" w:rsidRDefault="00B109A9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Судорожные припадки могут наблюдаться: при заболевании печени, почек, проблемах со щитовидной </w:t>
      </w:r>
      <w:r w:rsidR="00AF393B">
        <w:rPr>
          <w:rFonts w:ascii="Times New Roman" w:hAnsi="Times New Roman" w:cs="Times New Roman"/>
          <w:sz w:val="24"/>
          <w:szCs w:val="24"/>
        </w:rPr>
        <w:t>или паращито</w:t>
      </w:r>
      <w:r>
        <w:rPr>
          <w:rFonts w:ascii="Times New Roman" w:hAnsi="Times New Roman" w:cs="Times New Roman"/>
          <w:sz w:val="24"/>
          <w:szCs w:val="24"/>
        </w:rPr>
        <w:t>видной</w:t>
      </w:r>
      <w:r w:rsidR="00AF393B" w:rsidRPr="00AF393B">
        <w:rPr>
          <w:rFonts w:ascii="Times New Roman" w:hAnsi="Times New Roman" w:cs="Times New Roman"/>
          <w:sz w:val="24"/>
          <w:szCs w:val="24"/>
        </w:rPr>
        <w:t xml:space="preserve"> </w:t>
      </w:r>
      <w:r w:rsidR="00542F64">
        <w:rPr>
          <w:rFonts w:ascii="Times New Roman" w:hAnsi="Times New Roman" w:cs="Times New Roman"/>
          <w:sz w:val="24"/>
          <w:szCs w:val="24"/>
        </w:rPr>
        <w:t>железой,</w:t>
      </w:r>
      <w:r>
        <w:rPr>
          <w:rFonts w:ascii="Times New Roman" w:hAnsi="Times New Roman" w:cs="Times New Roman"/>
          <w:sz w:val="24"/>
          <w:szCs w:val="24"/>
        </w:rPr>
        <w:t xml:space="preserve"> сахар</w:t>
      </w:r>
      <w:r w:rsidR="00AF393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 диабете</w:t>
      </w:r>
      <w:r w:rsidR="00AF393B">
        <w:rPr>
          <w:rFonts w:ascii="Times New Roman" w:hAnsi="Times New Roman" w:cs="Times New Roman"/>
          <w:sz w:val="24"/>
          <w:szCs w:val="24"/>
        </w:rPr>
        <w:t xml:space="preserve">, гельминтозе, эпилепсии. </w:t>
      </w:r>
    </w:p>
    <w:p w:rsidR="00AF393B" w:rsidRDefault="00AF393B" w:rsidP="0054469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 эпилепсией, пациенту во время приступа, до прибытия скорой помощи,  требуется  быстрая помощь окружающих: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уложить больного так, чтобы он не травмировался;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повернуть его голову на бок (чтобы пена и рвотные массы не попали в дыхательные пути);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деревянную палочку или платок вложите между его зубами (не пытайтесь открыть рот руками).</w:t>
      </w:r>
    </w:p>
    <w:p w:rsidR="00AF393B" w:rsidRDefault="00AF393B" w:rsidP="007832CB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44695">
        <w:rPr>
          <w:rFonts w:ascii="Times New Roman" w:hAnsi="Times New Roman" w:cs="Times New Roman"/>
          <w:b/>
          <w:sz w:val="24"/>
          <w:szCs w:val="24"/>
        </w:rPr>
        <w:t>Специалисты советуют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судороги внезапно возникли у маленького ребёнка с температурой?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(приступ пройдёт в течение нескольких минут)</w:t>
      </w:r>
    </w:p>
    <w:p w:rsidR="00AF393B" w:rsidRDefault="00AF393B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оберегайте ребёнка от травм</w:t>
      </w:r>
      <w:r w:rsidR="00162847">
        <w:rPr>
          <w:rFonts w:ascii="Times New Roman" w:hAnsi="Times New Roman" w:cs="Times New Roman"/>
          <w:sz w:val="24"/>
          <w:szCs w:val="24"/>
        </w:rPr>
        <w:t>ы об окружающие предметы.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судорога свела икроножную мышцу сразу после пробуждения, она напряжена и сильно болит?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(физиологический спазм мышцы из-за неудобной позы)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вытяните ногу, возьмитесь рукой за больной палец и сильно потяните стопу на себя.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без особой причины часто сокращаются мышцы предплечья?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 локальных судорог может быть много причин)</w:t>
      </w:r>
    </w:p>
    <w:p w:rsidR="00162847" w:rsidRDefault="00162847" w:rsidP="00B6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эта ситуация мешает жить, обратитесь к врачу неврологу. </w:t>
      </w:r>
    </w:p>
    <w:p w:rsidR="00162847" w:rsidRPr="00B64F9D" w:rsidRDefault="00162847" w:rsidP="004D0E7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судороги – достаточно пестрое явление, значение  которого нельзя не преувеличивать, ни преуменьшать. Понаблюдайте за своим организмом, если явной связи между мышечными спазмами и объективными временными причинами не наблюдается, то есть повод обратиться к врачу</w:t>
      </w:r>
      <w:r w:rsidR="001177D5">
        <w:rPr>
          <w:rFonts w:ascii="Times New Roman" w:hAnsi="Times New Roman" w:cs="Times New Roman"/>
          <w:sz w:val="24"/>
          <w:szCs w:val="24"/>
        </w:rPr>
        <w:t xml:space="preserve"> (если судороги становятся частыми – не помешает и углубленное обследование). </w:t>
      </w:r>
    </w:p>
    <w:sectPr w:rsidR="00162847" w:rsidRPr="00B64F9D" w:rsidSect="008F75E7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7E3012"/>
    <w:rsid w:val="001177D5"/>
    <w:rsid w:val="00162847"/>
    <w:rsid w:val="001E6004"/>
    <w:rsid w:val="0025625B"/>
    <w:rsid w:val="00380E80"/>
    <w:rsid w:val="00382C5E"/>
    <w:rsid w:val="00453721"/>
    <w:rsid w:val="004B01F4"/>
    <w:rsid w:val="004D0E74"/>
    <w:rsid w:val="00542F64"/>
    <w:rsid w:val="00544695"/>
    <w:rsid w:val="005D5197"/>
    <w:rsid w:val="007512CD"/>
    <w:rsid w:val="007832CB"/>
    <w:rsid w:val="007B30CC"/>
    <w:rsid w:val="007E3012"/>
    <w:rsid w:val="00825E60"/>
    <w:rsid w:val="00831534"/>
    <w:rsid w:val="008B16B3"/>
    <w:rsid w:val="008F75E7"/>
    <w:rsid w:val="00A1405D"/>
    <w:rsid w:val="00AF393B"/>
    <w:rsid w:val="00B109A9"/>
    <w:rsid w:val="00B64F9D"/>
    <w:rsid w:val="00B84DBF"/>
    <w:rsid w:val="00BF751A"/>
    <w:rsid w:val="00C73CF1"/>
    <w:rsid w:val="00CC2136"/>
    <w:rsid w:val="00D4369E"/>
    <w:rsid w:val="00EF454E"/>
    <w:rsid w:val="00F9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43B82-4B41-429A-AEF9-7C31CBDD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2023-10-17T07:00:00Z</dcterms:created>
  <dcterms:modified xsi:type="dcterms:W3CDTF">2023-10-24T06:01:00Z</dcterms:modified>
</cp:coreProperties>
</file>