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DF" w:rsidRPr="006919C8" w:rsidRDefault="006919C8" w:rsidP="003A7CDF">
      <w:pPr>
        <w:shd w:val="clear" w:color="auto" w:fill="FFFFFF"/>
        <w:spacing w:before="300" w:after="150" w:line="240" w:lineRule="auto"/>
        <w:ind w:left="75"/>
        <w:outlineLvl w:val="1"/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color w:val="1A6DC0"/>
          <w:sz w:val="23"/>
          <w:szCs w:val="23"/>
        </w:rPr>
        <w:t xml:space="preserve">        </w:t>
      </w:r>
      <w:r w:rsidR="009A22DF">
        <w:rPr>
          <w:rFonts w:ascii="Trebuchet MS" w:eastAsia="Times New Roman" w:hAnsi="Trebuchet MS" w:cs="Times New Roman"/>
          <w:b/>
          <w:bCs/>
          <w:color w:val="1A6DC0"/>
          <w:sz w:val="23"/>
          <w:szCs w:val="23"/>
        </w:rPr>
        <w:t xml:space="preserve">      </w:t>
      </w:r>
      <w:r>
        <w:rPr>
          <w:rFonts w:ascii="Trebuchet MS" w:eastAsia="Times New Roman" w:hAnsi="Trebuchet MS" w:cs="Times New Roman"/>
          <w:b/>
          <w:bCs/>
          <w:color w:val="1A6DC0"/>
          <w:sz w:val="23"/>
          <w:szCs w:val="23"/>
        </w:rPr>
        <w:t xml:space="preserve"> </w:t>
      </w:r>
      <w:r w:rsidR="00DE19D7">
        <w:rPr>
          <w:rFonts w:ascii="Trebuchet MS" w:eastAsia="Times New Roman" w:hAnsi="Trebuchet MS" w:cs="Times New Roman"/>
          <w:b/>
          <w:bCs/>
          <w:color w:val="1A6DC0"/>
          <w:sz w:val="23"/>
          <w:szCs w:val="23"/>
        </w:rPr>
        <w:t xml:space="preserve">                     </w:t>
      </w:r>
      <w:r w:rsidR="00186A01"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</w:rPr>
        <w:t>Укусы комаров</w:t>
      </w:r>
      <w:r w:rsidR="00826843"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</w:rPr>
        <w:t xml:space="preserve"> </w:t>
      </w:r>
      <w:r w:rsidRPr="006919C8"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</w:rPr>
        <w:t xml:space="preserve"> </w:t>
      </w:r>
      <w:r w:rsidR="00826843">
        <w:rPr>
          <w:rFonts w:ascii="Times New Roman" w:eastAsia="Times New Roman" w:hAnsi="Times New Roman" w:cs="Times New Roman"/>
          <w:b/>
          <w:bCs/>
          <w:color w:val="1A6DC0"/>
          <w:sz w:val="28"/>
          <w:szCs w:val="28"/>
        </w:rPr>
        <w:t xml:space="preserve">бывают  опасны </w:t>
      </w:r>
    </w:p>
    <w:p w:rsidR="00327F8A" w:rsidRPr="00DE19D7" w:rsidRDefault="003A7CDF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Малярия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  - группа трансмиссивных инфекционных заболеваний, передаваемых человеку при укусах </w:t>
      </w:r>
      <w:r w:rsidR="00C82A91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«малярийных» комаров 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и сопро</w:t>
      </w:r>
      <w:r w:rsidR="00327F8A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вождающихся лихорадкой, ознобом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увеличением разм</w:t>
      </w:r>
      <w:r w:rsidR="005D1BF7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еров селез</w:t>
      </w:r>
      <w:r w:rsidR="00C82A91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ёнки, печени, 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анемией. </w:t>
      </w:r>
    </w:p>
    <w:p w:rsidR="005878F3" w:rsidRPr="00DE19D7" w:rsidRDefault="003A7CDF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Характеризуется </w:t>
      </w:r>
      <w:r w:rsidR="00C82A91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заболевание 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хронически</w:t>
      </w:r>
      <w:r w:rsidR="00BC07AC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м рецидивирующим течением. </w:t>
      </w:r>
      <w:r w:rsidR="00BC07AC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  <w:t xml:space="preserve"> Е</w:t>
      </w:r>
      <w:r w:rsidR="00C82A91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жегодно </w:t>
      </w:r>
      <w:r w:rsidR="00327F8A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во всём мире </w:t>
      </w:r>
      <w:r w:rsidR="00BC07AC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регистрируется </w:t>
      </w:r>
      <w:r w:rsidR="00C82A91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около  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500 милл</w:t>
      </w:r>
      <w:r w:rsidR="00C82A91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ионов </w:t>
      </w:r>
      <w:r w:rsidR="00BC07AC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случаев заболевания</w:t>
      </w:r>
      <w:r w:rsidR="00A8779C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C82A91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и около 3 миллионов </w:t>
      </w:r>
      <w:r w:rsidR="00A8779C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C07AC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r w:rsidR="00A8779C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смертей</w:t>
      </w:r>
      <w:r w:rsidR="00C82A91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</w:p>
    <w:p w:rsidR="00570AE6" w:rsidRPr="00DE19D7" w:rsidRDefault="00A8779C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Первые </w:t>
      </w:r>
      <w:r w:rsidR="003A7CDF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свидетельства 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заболевания  </w:t>
      </w:r>
      <w:r w:rsidR="00327F8A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70AE6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3A7CDF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датируются </w:t>
      </w:r>
      <w:r w:rsidR="00570AE6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D1BF7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2700 годом </w:t>
      </w:r>
      <w:proofErr w:type="gramStart"/>
      <w:r w:rsidR="005D1BF7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</w:t>
      </w:r>
      <w:proofErr w:type="gramEnd"/>
      <w:r w:rsidR="005D1BF7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н. э</w:t>
      </w:r>
      <w:r w:rsidR="003A7CDF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. </w:t>
      </w:r>
    </w:p>
    <w:p w:rsidR="00AE5F3D" w:rsidRPr="00DE19D7" w:rsidRDefault="00570AE6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Сущест</w:t>
      </w:r>
      <w:r w:rsidR="00327F8A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вует три пути заражения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 трансмиссивный</w:t>
      </w:r>
      <w:r w:rsidR="00D47CCC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(при укусах комаров</w:t>
      </w:r>
      <w:r w:rsidR="005878F3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)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парентеральный (</w:t>
      </w:r>
      <w:r w:rsidR="00D47CCC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через загрязнённые кровью предметы)</w:t>
      </w:r>
      <w:r w:rsidR="00327F8A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D47CCC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вертикальный  </w:t>
      </w:r>
      <w:r w:rsidR="002C0477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(в утробе </w:t>
      </w:r>
      <w:r w:rsidR="00327F8A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больной </w:t>
      </w:r>
      <w:r w:rsidR="002C0477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матери</w:t>
      </w:r>
      <w:r w:rsidR="00D47CCC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).  </w:t>
      </w:r>
    </w:p>
    <w:p w:rsidR="00800E45" w:rsidRPr="00DE19D7" w:rsidRDefault="00911EC3" w:rsidP="00DE19D7">
      <w:pPr>
        <w:pStyle w:val="a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Главный путь передачи заболевания</w:t>
      </w:r>
      <w:r w:rsidR="00AE5F3D"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трансмиссивный</w:t>
      </w:r>
      <w:r w:rsidR="00822600"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при котором переносчиками заболевания </w:t>
      </w:r>
      <w:r w:rsidR="00AE5F3D"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являются </w:t>
      </w:r>
      <w:r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E5F3D"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самки комаров рода </w:t>
      </w:r>
      <w:proofErr w:type="spellStart"/>
      <w:r w:rsidR="00AE5F3D"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Anopheles</w:t>
      </w:r>
      <w:proofErr w:type="spellEnd"/>
      <w:r w:rsidR="00822600"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16193B"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22600"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</w:p>
    <w:p w:rsidR="00CE2C39" w:rsidRPr="00DE19D7" w:rsidRDefault="00CE2C39" w:rsidP="00DE19D7">
      <w:pPr>
        <w:pStyle w:val="a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Эти комары широко распространены по в</w:t>
      </w:r>
      <w:r w:rsidR="00186A01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сему миру, в том числе </w:t>
      </w:r>
      <w:r w:rsidR="00800E45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и у нас в Беларуси,</w:t>
      </w: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</w:p>
    <w:p w:rsidR="00B62F71" w:rsidRPr="00DE19D7" w:rsidRDefault="00800E45" w:rsidP="00DE19D7">
      <w:pPr>
        <w:pStyle w:val="a9"/>
        <w:jc w:val="both"/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п</w:t>
      </w:r>
      <w:r w:rsidR="00CE2C39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оэтому случаи местной малярии возможны</w:t>
      </w:r>
      <w:r w:rsidR="008F32D9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и на территории </w:t>
      </w: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нашей республики.</w:t>
      </w:r>
      <w:r w:rsidR="008F32D9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</w:p>
    <w:p w:rsidR="00B9374F" w:rsidRDefault="00CE2C39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Особенно высок риск </w:t>
      </w:r>
      <w:r w:rsidR="008F32D9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заражения в жаркое время года</w:t>
      </w: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.</w:t>
      </w:r>
      <w:r w:rsidR="00955712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r w:rsidR="00934CB4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В умеренном климате местная малярия очень редка, так  как комар живет недолго и </w:t>
      </w:r>
      <w:r w:rsidR="00B9374F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не всегда </w:t>
      </w:r>
      <w:r w:rsidR="00934CB4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успевает стать заразным, погибает до того как возбудитель малярии завершит свое развитие.  К тому же с наступлением холодов прекращается циркуляция возбудителя между людьми и комарами.</w:t>
      </w:r>
      <w:r w:rsidR="002D683C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934CB4" w:rsidRPr="00DE19D7" w:rsidRDefault="002D683C" w:rsidP="00DE19D7">
      <w:pPr>
        <w:pStyle w:val="a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тропиках сезон передачи малярии достигает 8-10 месяцев, в странах экваториальной Африки – круглогодичный.</w:t>
      </w:r>
    </w:p>
    <w:p w:rsidR="00B62F71" w:rsidRPr="00DE19D7" w:rsidRDefault="00934CB4" w:rsidP="00DE19D7">
      <w:pPr>
        <w:pStyle w:val="a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hAnsi="Times New Roman" w:cs="Times New Roman"/>
          <w:b/>
          <w:bCs/>
          <w:iCs/>
          <w:noProof/>
          <w:color w:val="262626" w:themeColor="text1" w:themeTint="D9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27940</wp:posOffset>
            </wp:positionV>
            <wp:extent cx="2019300" cy="1181100"/>
            <wp:effectExtent l="19050" t="0" r="0" b="0"/>
            <wp:wrapTight wrapText="bothSides">
              <wp:wrapPolygon edited="0">
                <wp:start x="-204" y="0"/>
                <wp:lineTo x="-204" y="21252"/>
                <wp:lineTo x="21600" y="21252"/>
                <wp:lineTo x="21600" y="0"/>
                <wp:lineTo x="-204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712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М</w:t>
      </w:r>
      <w:r w:rsidR="00CE2C39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алярийные комары имеют</w:t>
      </w:r>
      <w:r w:rsidR="00B62F71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:</w:t>
      </w:r>
      <w:r w:rsidR="00CE2C39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небольшие раз</w:t>
      </w:r>
      <w:r w:rsidR="00B62F71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меры (несколько миллиметров)</w:t>
      </w:r>
      <w:proofErr w:type="gramStart"/>
      <w:r w:rsidR="00B62F71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r w:rsidR="00480591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,</w:t>
      </w:r>
      <w:proofErr w:type="gramEnd"/>
      <w:r w:rsidR="00B62F71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 характерную посадку</w:t>
      </w:r>
      <w:r w:rsidR="00CE2C39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, с сильно поднятым вверх задним</w:t>
      </w:r>
      <w:r w:rsidR="00154166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концом тела</w:t>
      </w:r>
      <w:r w:rsidR="00B62F71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,</w:t>
      </w:r>
      <w:r w:rsidR="00154166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r w:rsidR="00B62F71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r w:rsidR="00480591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темные пятна</w:t>
      </w:r>
      <w:r w:rsidR="00CE2C39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на крыльях.</w:t>
      </w:r>
      <w:r w:rsidR="009E7C56"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135EED" w:rsidRPr="00DE19D7" w:rsidRDefault="00B9374F" w:rsidP="00DE19D7">
      <w:pPr>
        <w:pStyle w:val="a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Местами </w:t>
      </w:r>
      <w:proofErr w:type="spellStart"/>
      <w:r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выплода</w:t>
      </w:r>
      <w:proofErr w:type="spellEnd"/>
      <w:r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r w:rsidR="0062168B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r w:rsidR="00CE2C39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комаров являются водоемы со спокойной поверхностью, имеющие умеренную растительност</w:t>
      </w:r>
      <w:r w:rsidR="00CD75B8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ь, защищенные от ветра и прибоя</w:t>
      </w:r>
      <w:r w:rsidR="00135EED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.</w:t>
      </w:r>
      <w:r w:rsidR="00CD75B8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r w:rsidR="00135EED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Л</w:t>
      </w:r>
      <w:r w:rsidR="00CE2C39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ичинки комаров развиваются в </w:t>
      </w:r>
      <w:r w:rsidR="00135EED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тёплой </w:t>
      </w:r>
      <w:r w:rsidR="00CE2C39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воде</w:t>
      </w:r>
      <w:r w:rsidR="00135EED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,  при низких температурах развитие личинок замедляется или прекращается.</w:t>
      </w:r>
      <w:r w:rsidR="005C46F0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2B3370" w:rsidRPr="00DE19D7" w:rsidRDefault="00CE2C39" w:rsidP="00DE19D7">
      <w:pPr>
        <w:pStyle w:val="a9"/>
        <w:jc w:val="both"/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</w:pP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Сами по себе комары н</w:t>
      </w:r>
      <w:r w:rsidR="009E7C56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е содержат возбудителей малярии и  чтобы </w:t>
      </w: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стать малярийными они должны напиться крови </w:t>
      </w:r>
      <w:r w:rsidR="000B3EB6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больного </w:t>
      </w:r>
      <w:r w:rsidR="009E7C56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человека</w:t>
      </w:r>
      <w:r w:rsidR="00125D8D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,</w:t>
      </w: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r w:rsidR="001A74EF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малярийный плазмодий </w:t>
      </w:r>
      <w:r w:rsidR="00125D8D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потомству </w:t>
      </w: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не передается.</w:t>
      </w:r>
      <w:r w:rsidR="002B3370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</w:t>
      </w:r>
    </w:p>
    <w:p w:rsidR="002B3370" w:rsidRPr="00DE19D7" w:rsidRDefault="002B3370" w:rsidP="00DE19D7">
      <w:pPr>
        <w:pStyle w:val="a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Различить инфицированных и неинфицированных комаров без специального анализа невозможно, так как по внешнему виду или поведению они не отличаются</w:t>
      </w:r>
      <w:r w:rsidR="001D1A72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друг от друга</w:t>
      </w: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. </w:t>
      </w:r>
    </w:p>
    <w:p w:rsidR="00711A87" w:rsidRPr="00DE19D7" w:rsidRDefault="00CE2C39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После того</w:t>
      </w:r>
      <w:r w:rsidR="00800E45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,</w:t>
      </w: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как комар напился крови больного, должно пройти время, чтобы малярийный плазмодий прошел</w:t>
      </w:r>
      <w:r w:rsidR="00711A87"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>,</w:t>
      </w:r>
      <w:r w:rsidRPr="00DE19D7">
        <w:rPr>
          <w:rStyle w:val="a3"/>
          <w:rFonts w:ascii="Times New Roman" w:hAnsi="Times New Roman" w:cs="Times New Roman"/>
          <w:iCs/>
          <w:color w:val="262626" w:themeColor="text1" w:themeTint="D9"/>
          <w:sz w:val="24"/>
          <w:szCs w:val="24"/>
        </w:rPr>
        <w:t xml:space="preserve"> определенные стадии развития и комар стал заразным (обычно 10–20 дней).</w:t>
      </w:r>
      <w:r w:rsidR="0065712B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65712B" w:rsidRPr="00DE19D7" w:rsidRDefault="0065712B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Восприимчивость к заболеванию одинакова для всех полов. 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  <w:t xml:space="preserve"> В  течение, заболевания выделяют 4 периода: инкубации, первичных острых проявлений, </w:t>
      </w:r>
      <w:proofErr w:type="gramStart"/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вторичный</w:t>
      </w:r>
      <w:proofErr w:type="gramEnd"/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23499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r w:rsidR="00800E45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латентный</w:t>
      </w:r>
      <w:r w:rsidR="00711A87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рецидивов. </w:t>
      </w:r>
    </w:p>
    <w:p w:rsidR="0065712B" w:rsidRPr="00DE19D7" w:rsidRDefault="0065712B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Длительность инкубационного периода зависит от вида и штамма возбудителя. </w:t>
      </w:r>
    </w:p>
    <w:p w:rsidR="0065712B" w:rsidRPr="00DE19D7" w:rsidRDefault="0065712B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 конце инкубационного периода появляются симптомы – предвестники заболевания</w:t>
      </w:r>
      <w:r w:rsidR="00BB3E1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: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 разбитость, мышечная, головная боль, озноб и др. </w:t>
      </w:r>
    </w:p>
    <w:p w:rsidR="0065712B" w:rsidRPr="00DE19D7" w:rsidRDefault="0065712B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Второй период характеризуется повторяющимися приступами лихорадки, смена стадий озноба, жара и пота. Во время озноба ( длительность до 2 - 3 ч</w:t>
      </w:r>
      <w:proofErr w:type="gramStart"/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,) </w:t>
      </w:r>
      <w:proofErr w:type="gramEnd"/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температура тела повышается, больной не может согреться, конечности синюшны и холодны, пульс учащен, дыхание поверхностное, артериальное давление </w:t>
      </w:r>
      <w:r w:rsidR="00800E45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повышенное. </w:t>
      </w:r>
    </w:p>
    <w:p w:rsidR="0065712B" w:rsidRPr="00DE19D7" w:rsidRDefault="0065712B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Во время приступа страдают все системы организма: </w:t>
      </w:r>
      <w:proofErr w:type="spellStart"/>
      <w:proofErr w:type="gramStart"/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сердечно-со</w:t>
      </w:r>
      <w:r w:rsidR="00800E45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судистая</w:t>
      </w:r>
      <w:proofErr w:type="spellEnd"/>
      <w:proofErr w:type="gramEnd"/>
      <w:r w:rsidR="00800E45"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, нервная, мочеполовая,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кроветворная  и др. </w:t>
      </w:r>
    </w:p>
    <w:p w:rsidR="0065712B" w:rsidRPr="00DE19D7" w:rsidRDefault="0065712B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Малярийная инфекция может быть причиной абортов, преждевременных родов и летальных исходов. 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 w:rsidRPr="00DE19D7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Осложнения малярии самые опасные</w:t>
      </w:r>
      <w:r w:rsidRPr="00DE19D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: </w:t>
      </w:r>
      <w:r w:rsidR="00E23499" w:rsidRPr="00DE19D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кома, разрыв селезенки. </w:t>
      </w:r>
      <w:bookmarkStart w:id="0" w:name="diagnosing"/>
      <w:bookmarkEnd w:id="0"/>
    </w:p>
    <w:p w:rsidR="00E61036" w:rsidRPr="00DE19D7" w:rsidRDefault="0065712B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 В настоящий момент вакцины против малярии не существует.</w:t>
      </w:r>
      <w:bookmarkStart w:id="1" w:name="prevention"/>
      <w:bookmarkEnd w:id="1"/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65712B" w:rsidRPr="00DE19D7" w:rsidRDefault="0065712B" w:rsidP="00DE19D7">
      <w:pPr>
        <w:pStyle w:val="a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lastRenderedPageBreak/>
        <w:t>Методы, которые используются для предотвращения распространения болезни:  профилактические лекарственные средства, уничтожение комаров, средства для предотвращения  укусов комаров. 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  <w:t xml:space="preserve">Для персональной защиты от укусов комаров  эффективны:  закрытая одежда и репелленты, отпугивающие комаров. </w:t>
      </w:r>
      <w:r w:rsidRPr="00DE19D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br/>
      </w:r>
      <w:r w:rsidR="00934CB4"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Основанием для  обращения в медицинское учреждение </w:t>
      </w:r>
      <w:r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являются периодические приступы озноба и повышенной температуры – без видимой причины. </w:t>
      </w:r>
    </w:p>
    <w:p w:rsidR="0065712B" w:rsidRPr="00DE19D7" w:rsidRDefault="0065712B" w:rsidP="00DE19D7">
      <w:pPr>
        <w:pStyle w:val="a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Специалисты советуют, при поездке в малярийный район необходимо взять с собой специальные</w:t>
      </w:r>
      <w:r w:rsidRPr="00DE19D7">
        <w:rPr>
          <w:rStyle w:val="apple-converted-space"/>
          <w:rFonts w:ascii="Times New Roman" w:hAnsi="Times New Roman" w:cs="Times New Roman"/>
          <w:color w:val="262626" w:themeColor="text1" w:themeTint="D9"/>
          <w:sz w:val="24"/>
          <w:szCs w:val="24"/>
        </w:rPr>
        <w:t> </w:t>
      </w:r>
      <w:hyperlink r:id="rId6" w:history="1">
        <w:r w:rsidRPr="00DE19D7">
          <w:rPr>
            <w:rStyle w:val="a5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</w:rPr>
          <w:t>лекарства</w:t>
        </w:r>
      </w:hyperlink>
      <w:r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принимать которые надо начинать за неделю до поездки и в течение месяца после возвращения. </w:t>
      </w:r>
    </w:p>
    <w:p w:rsidR="0065712B" w:rsidRPr="00DE19D7" w:rsidRDefault="0065712B" w:rsidP="00DE19D7">
      <w:pPr>
        <w:pStyle w:val="a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E19D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Следует понимать, что прием лекарств не гарантирует 100%-ной защиты от малярии, поэтому при первых признаках заболевания следует немедленно обратиться к </w:t>
      </w:r>
      <w:hyperlink r:id="rId7" w:history="1">
        <w:r w:rsidRPr="00DE19D7">
          <w:rPr>
            <w:rStyle w:val="a5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</w:rPr>
          <w:t>врачу</w:t>
        </w:r>
      </w:hyperlink>
      <w:r w:rsidRPr="00DE19D7">
        <w:rPr>
          <w:rStyle w:val="a5"/>
          <w:rFonts w:ascii="Times New Roman" w:hAnsi="Times New Roman" w:cs="Times New Roman"/>
          <w:color w:val="262626" w:themeColor="text1" w:themeTint="D9"/>
          <w:sz w:val="24"/>
          <w:szCs w:val="24"/>
          <w:u w:val="none"/>
        </w:rPr>
        <w:t xml:space="preserve"> специалисту. </w:t>
      </w:r>
    </w:p>
    <w:p w:rsidR="0065712B" w:rsidRPr="00DE19D7" w:rsidRDefault="0065712B" w:rsidP="00DE19D7">
      <w:pPr>
        <w:pStyle w:val="a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3A7CDF" w:rsidRPr="00DE19D7" w:rsidRDefault="003A7CDF" w:rsidP="00DE19D7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bookmarkStart w:id="2" w:name="_GoBack"/>
      <w:bookmarkEnd w:id="2"/>
    </w:p>
    <w:sectPr w:rsidR="003A7CDF" w:rsidRPr="00DE19D7" w:rsidSect="00CC6813">
      <w:pgSz w:w="11906" w:h="16838"/>
      <w:pgMar w:top="720" w:right="720" w:bottom="720" w:left="720" w:header="708" w:footer="708" w:gutter="0"/>
      <w:pgBorders w:offsetFrom="page">
        <w:top w:val="creaturesLadyBug" w:sz="8" w:space="24" w:color="auto"/>
        <w:left w:val="creaturesLadyBug" w:sz="8" w:space="24" w:color="auto"/>
        <w:bottom w:val="creaturesLadyBug" w:sz="8" w:space="24" w:color="auto"/>
        <w:right w:val="creaturesLadyBug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55F6"/>
    <w:multiLevelType w:val="multilevel"/>
    <w:tmpl w:val="FC82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23C06"/>
    <w:multiLevelType w:val="multilevel"/>
    <w:tmpl w:val="E310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7CDF"/>
    <w:rsid w:val="000B3EB6"/>
    <w:rsid w:val="000E14FC"/>
    <w:rsid w:val="000E6935"/>
    <w:rsid w:val="000F7E04"/>
    <w:rsid w:val="001061BD"/>
    <w:rsid w:val="00125D8D"/>
    <w:rsid w:val="00135EED"/>
    <w:rsid w:val="00154166"/>
    <w:rsid w:val="0016193B"/>
    <w:rsid w:val="00186A01"/>
    <w:rsid w:val="001A74EF"/>
    <w:rsid w:val="001D1A72"/>
    <w:rsid w:val="001F492B"/>
    <w:rsid w:val="00246058"/>
    <w:rsid w:val="002B3370"/>
    <w:rsid w:val="002C0477"/>
    <w:rsid w:val="002D683C"/>
    <w:rsid w:val="003043F3"/>
    <w:rsid w:val="00327F8A"/>
    <w:rsid w:val="00345C55"/>
    <w:rsid w:val="00390DDD"/>
    <w:rsid w:val="003A7CDF"/>
    <w:rsid w:val="004110A2"/>
    <w:rsid w:val="00480591"/>
    <w:rsid w:val="004D25C1"/>
    <w:rsid w:val="00545837"/>
    <w:rsid w:val="00553179"/>
    <w:rsid w:val="00570AE6"/>
    <w:rsid w:val="00573B54"/>
    <w:rsid w:val="005878F3"/>
    <w:rsid w:val="00597A4F"/>
    <w:rsid w:val="005A0FE6"/>
    <w:rsid w:val="005A7066"/>
    <w:rsid w:val="005C46F0"/>
    <w:rsid w:val="005D1BF7"/>
    <w:rsid w:val="0062168B"/>
    <w:rsid w:val="0065712B"/>
    <w:rsid w:val="00662C9F"/>
    <w:rsid w:val="006919C8"/>
    <w:rsid w:val="006B57B9"/>
    <w:rsid w:val="00711A87"/>
    <w:rsid w:val="0072636C"/>
    <w:rsid w:val="00755302"/>
    <w:rsid w:val="00800E45"/>
    <w:rsid w:val="00822600"/>
    <w:rsid w:val="00826843"/>
    <w:rsid w:val="008F32D9"/>
    <w:rsid w:val="00911EC3"/>
    <w:rsid w:val="00934CB4"/>
    <w:rsid w:val="00951AAC"/>
    <w:rsid w:val="00955712"/>
    <w:rsid w:val="00982D5B"/>
    <w:rsid w:val="00986023"/>
    <w:rsid w:val="009A22DF"/>
    <w:rsid w:val="009E6C52"/>
    <w:rsid w:val="009E7C56"/>
    <w:rsid w:val="009F1751"/>
    <w:rsid w:val="00A1594D"/>
    <w:rsid w:val="00A17936"/>
    <w:rsid w:val="00A453D5"/>
    <w:rsid w:val="00A8779C"/>
    <w:rsid w:val="00AC6C79"/>
    <w:rsid w:val="00AD30DD"/>
    <w:rsid w:val="00AE5F3D"/>
    <w:rsid w:val="00B33817"/>
    <w:rsid w:val="00B41DE0"/>
    <w:rsid w:val="00B62F71"/>
    <w:rsid w:val="00B81FD0"/>
    <w:rsid w:val="00B9036B"/>
    <w:rsid w:val="00B9374F"/>
    <w:rsid w:val="00BB3E12"/>
    <w:rsid w:val="00BC07AC"/>
    <w:rsid w:val="00C361C0"/>
    <w:rsid w:val="00C55E16"/>
    <w:rsid w:val="00C82A91"/>
    <w:rsid w:val="00CC6813"/>
    <w:rsid w:val="00CC7787"/>
    <w:rsid w:val="00CD50BA"/>
    <w:rsid w:val="00CD75B8"/>
    <w:rsid w:val="00CE2C39"/>
    <w:rsid w:val="00D47CCC"/>
    <w:rsid w:val="00DB6CD3"/>
    <w:rsid w:val="00DC7722"/>
    <w:rsid w:val="00DD0AEA"/>
    <w:rsid w:val="00DE19D7"/>
    <w:rsid w:val="00DE47BE"/>
    <w:rsid w:val="00E23499"/>
    <w:rsid w:val="00E61036"/>
    <w:rsid w:val="00E95465"/>
    <w:rsid w:val="00ED49CD"/>
    <w:rsid w:val="00EE2104"/>
    <w:rsid w:val="00F64448"/>
    <w:rsid w:val="00F75ED4"/>
    <w:rsid w:val="00FC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48"/>
  </w:style>
  <w:style w:type="paragraph" w:styleId="1">
    <w:name w:val="heading 1"/>
    <w:basedOn w:val="a"/>
    <w:next w:val="a"/>
    <w:link w:val="10"/>
    <w:uiPriority w:val="9"/>
    <w:qFormat/>
    <w:rsid w:val="003A7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7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3A7CDF"/>
    <w:rPr>
      <w:b/>
      <w:bCs/>
    </w:rPr>
  </w:style>
  <w:style w:type="character" w:customStyle="1" w:styleId="apple-converted-space">
    <w:name w:val="apple-converted-space"/>
    <w:basedOn w:val="a0"/>
    <w:uiPriority w:val="99"/>
    <w:rsid w:val="003A7CDF"/>
  </w:style>
  <w:style w:type="character" w:customStyle="1" w:styleId="30">
    <w:name w:val="Заголовок 3 Знак"/>
    <w:basedOn w:val="a0"/>
    <w:link w:val="3"/>
    <w:uiPriority w:val="9"/>
    <w:semiHidden/>
    <w:rsid w:val="003A7C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3A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A7CDF"/>
    <w:rPr>
      <w:color w:val="0000FF"/>
      <w:u w:val="single"/>
    </w:rPr>
  </w:style>
  <w:style w:type="character" w:styleId="a6">
    <w:name w:val="Emphasis"/>
    <w:basedOn w:val="a0"/>
    <w:uiPriority w:val="20"/>
    <w:qFormat/>
    <w:rsid w:val="003A7C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A7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A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CD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68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7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7CDF"/>
    <w:rPr>
      <w:b/>
      <w:bCs/>
    </w:rPr>
  </w:style>
  <w:style w:type="character" w:customStyle="1" w:styleId="apple-converted-space">
    <w:name w:val="apple-converted-space"/>
    <w:basedOn w:val="a0"/>
    <w:rsid w:val="003A7CDF"/>
  </w:style>
  <w:style w:type="character" w:customStyle="1" w:styleId="30">
    <w:name w:val="Заголовок 3 Знак"/>
    <w:basedOn w:val="a0"/>
    <w:link w:val="3"/>
    <w:uiPriority w:val="9"/>
    <w:semiHidden/>
    <w:rsid w:val="003A7C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3A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A7CDF"/>
    <w:rPr>
      <w:color w:val="0000FF"/>
      <w:u w:val="single"/>
    </w:rPr>
  </w:style>
  <w:style w:type="character" w:styleId="a6">
    <w:name w:val="Emphasis"/>
    <w:basedOn w:val="a0"/>
    <w:uiPriority w:val="20"/>
    <w:qFormat/>
    <w:rsid w:val="003A7C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A7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A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112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  <w:div w:id="1039009208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  <w:div w:id="1785616416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  <w:div w:id="1677001063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  <w:div w:id="1193423263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  <w:div w:id="664166370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  <w:div w:id="197090056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portal.ru/clinics/services/17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portal.ru/enc/procreation/drugs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2017-04-17T10:56:00Z</cp:lastPrinted>
  <dcterms:created xsi:type="dcterms:W3CDTF">2019-04-22T11:21:00Z</dcterms:created>
  <dcterms:modified xsi:type="dcterms:W3CDTF">2019-04-22T11:26:00Z</dcterms:modified>
</cp:coreProperties>
</file>