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D5" w:rsidRDefault="00E73172" w:rsidP="00AF70D5">
      <w:pPr>
        <w:rPr>
          <w:rFonts w:ascii="Times New Roman" w:hAnsi="Times New Roman" w:cs="Times New Roman"/>
          <w:b/>
          <w:sz w:val="32"/>
          <w:szCs w:val="32"/>
        </w:rPr>
      </w:pPr>
      <w:r w:rsidRPr="00D20724">
        <w:rPr>
          <w:rFonts w:ascii="Times New Roman" w:hAnsi="Times New Roman" w:cs="Times New Roman"/>
          <w:b/>
          <w:sz w:val="32"/>
          <w:szCs w:val="32"/>
        </w:rPr>
        <w:t xml:space="preserve">                   Хроническая усталость или синдром выгорания</w:t>
      </w:r>
    </w:p>
    <w:p w:rsidR="006425DC" w:rsidRPr="00AF70D5" w:rsidRDefault="00E73172" w:rsidP="0048024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Эмоциональное выгорание знакомо </w:t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почти каждому взрослому человеку. </w:t>
      </w:r>
    </w:p>
    <w:p w:rsidR="003E3A71" w:rsidRDefault="00E73172" w:rsidP="003E3A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3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Выгорание – вещь коварная и неожиданная</w:t>
      </w:r>
      <w:r w:rsidRPr="00AF7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070" w:rsidRPr="00AF70D5" w:rsidRDefault="00E73172" w:rsidP="003E3A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Не все люди отдают себе отчёт в том, </w:t>
      </w:r>
      <w:r w:rsidR="001B38CA" w:rsidRPr="00AF70D5">
        <w:rPr>
          <w:rFonts w:ascii="Times New Roman" w:hAnsi="Times New Roman" w:cs="Times New Roman"/>
          <w:sz w:val="24"/>
          <w:szCs w:val="24"/>
        </w:rPr>
        <w:t>что отсутствие интереса к работе, нежелание выполнять при</w:t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вычные и некогда нравившиеся </w:t>
      </w:r>
      <w:r w:rsidR="001B38CA" w:rsidRPr="00AF70D5">
        <w:rPr>
          <w:rFonts w:ascii="Times New Roman" w:hAnsi="Times New Roman" w:cs="Times New Roman"/>
          <w:sz w:val="24"/>
          <w:szCs w:val="24"/>
        </w:rPr>
        <w:t xml:space="preserve"> функции – это первые признаки того, что нужно обратить внимание на своё психологическое здоровье.</w:t>
      </w:r>
    </w:p>
    <w:p w:rsidR="0059144B" w:rsidRPr="00AF70D5" w:rsidRDefault="00B004E3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48024E">
        <w:rPr>
          <w:rFonts w:ascii="Times New Roman" w:hAnsi="Times New Roman" w:cs="Times New Roman"/>
          <w:sz w:val="24"/>
          <w:szCs w:val="24"/>
        </w:rPr>
        <w:tab/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Можно долго </w:t>
      </w:r>
      <w:r w:rsidRPr="00AF70D5">
        <w:rPr>
          <w:rFonts w:ascii="Times New Roman" w:hAnsi="Times New Roman" w:cs="Times New Roman"/>
          <w:sz w:val="24"/>
          <w:szCs w:val="24"/>
        </w:rPr>
        <w:t xml:space="preserve">и </w:t>
      </w:r>
      <w:r w:rsidR="006425DC" w:rsidRPr="00AF70D5">
        <w:rPr>
          <w:rFonts w:ascii="Times New Roman" w:hAnsi="Times New Roman" w:cs="Times New Roman"/>
          <w:sz w:val="24"/>
          <w:szCs w:val="24"/>
        </w:rPr>
        <w:t>безукоризненно</w:t>
      </w:r>
      <w:r w:rsidR="001B38CA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>выполнять поставленные задачи, но однажды проснувшись понять, что больше нет сил, хочется ни с кем не общаться, скрыться от всеобщего внимания, забиться в угол</w:t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>и переждать.</w:t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FA" w:rsidRPr="00AF70D5" w:rsidRDefault="00CA5AFD" w:rsidP="00480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Если такое состояние продолжается </w:t>
      </w:r>
      <w:r w:rsidR="003E3A71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не день – два, а неделю – месяц, пора признать, что это не лень, а серьёзная проблема, которая  самостоятельно не исчезнет. </w:t>
      </w:r>
    </w:p>
    <w:p w:rsidR="00CA5AFD" w:rsidRPr="00AF70D5" w:rsidRDefault="006425DC" w:rsidP="00480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с такой проблемой лучше не затягивать, иначе рискуете попасть в тяжёлое состояние, из </w:t>
      </w:r>
      <w:r w:rsidR="00565AFA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>которого поможет выйти только врач специалист.</w:t>
      </w:r>
    </w:p>
    <w:p w:rsidR="00565AFA" w:rsidRPr="0048024E" w:rsidRDefault="00CA5AFD" w:rsidP="0048024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024E">
        <w:rPr>
          <w:rFonts w:ascii="Times New Roman" w:hAnsi="Times New Roman" w:cs="Times New Roman"/>
          <w:b/>
          <w:sz w:val="24"/>
          <w:szCs w:val="24"/>
        </w:rPr>
        <w:t xml:space="preserve">К признакам </w:t>
      </w:r>
      <w:r w:rsidR="00D21B8B" w:rsidRPr="0048024E">
        <w:rPr>
          <w:rFonts w:ascii="Times New Roman" w:hAnsi="Times New Roman" w:cs="Times New Roman"/>
          <w:b/>
          <w:sz w:val="24"/>
          <w:szCs w:val="24"/>
        </w:rPr>
        <w:t xml:space="preserve"> эмоционального </w:t>
      </w:r>
      <w:r w:rsidRPr="0048024E">
        <w:rPr>
          <w:rFonts w:ascii="Times New Roman" w:hAnsi="Times New Roman" w:cs="Times New Roman"/>
          <w:b/>
          <w:sz w:val="24"/>
          <w:szCs w:val="24"/>
        </w:rPr>
        <w:t xml:space="preserve">«выгорания» относят: </w:t>
      </w:r>
    </w:p>
    <w:p w:rsidR="00EB4C20" w:rsidRPr="00AF70D5" w:rsidRDefault="00CA5AFD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постоянную  усталость и быструю утомляемость;</w:t>
      </w:r>
      <w:r w:rsidR="00D21B8B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снижение инициативы; притупление способности получать удовольствие</w:t>
      </w:r>
      <w:r w:rsidR="00D21B8B" w:rsidRPr="0048024E">
        <w:rPr>
          <w:rFonts w:ascii="Times New Roman" w:hAnsi="Times New Roman" w:cs="Times New Roman"/>
          <w:b/>
          <w:color w:val="C00000"/>
          <w:sz w:val="24"/>
          <w:szCs w:val="24"/>
        </w:rPr>
        <w:t>; нарушение сна; головные боли</w:t>
      </w:r>
      <w:r w:rsidR="003E3A71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D21B8B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спине и области груди; увеличение веса; болезненная тяга к еде (сигаретам, покупкам, азартным играм, алкоголю); подавленность, отрешённость, разочарование, раздражительность; чувство одиночества, любое общение в тягость</w:t>
      </w:r>
      <w:r w:rsidR="00D21B8B" w:rsidRPr="00AF70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20" w:rsidRPr="00AF70D5" w:rsidRDefault="00565AFA" w:rsidP="00AF70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C20" w:rsidRPr="00AF70D5">
        <w:rPr>
          <w:rFonts w:ascii="Times New Roman" w:hAnsi="Times New Roman" w:cs="Times New Roman"/>
          <w:b/>
          <w:sz w:val="24"/>
          <w:szCs w:val="24"/>
        </w:rPr>
        <w:t>Как помочь себе, когда настигло профессиональное выгорание?</w:t>
      </w:r>
    </w:p>
    <w:p w:rsidR="00EB4C20" w:rsidRPr="0048024E" w:rsidRDefault="00EB4C20" w:rsidP="00146B02">
      <w:pPr>
        <w:pStyle w:val="a3"/>
        <w:ind w:left="708"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1. Выделите время для расслабления на работе и дома.</w:t>
      </w:r>
    </w:p>
    <w:p w:rsidR="003E3A71" w:rsidRDefault="00EB4C20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>Оставаясь в рабочем кресле</w:t>
      </w:r>
      <w:r w:rsidR="00CF3D89" w:rsidRPr="00AF70D5">
        <w:rPr>
          <w:rFonts w:ascii="Times New Roman" w:hAnsi="Times New Roman" w:cs="Times New Roman"/>
          <w:sz w:val="24"/>
          <w:szCs w:val="24"/>
        </w:rPr>
        <w:t>,</w:t>
      </w:r>
      <w:r w:rsidRPr="00AF70D5">
        <w:rPr>
          <w:rFonts w:ascii="Times New Roman" w:hAnsi="Times New Roman" w:cs="Times New Roman"/>
          <w:sz w:val="24"/>
          <w:szCs w:val="24"/>
        </w:rPr>
        <w:t xml:space="preserve"> отведите глаза от монитора, расслабьтесь, дышите медленно и глубоко, в это время постарайтесь ни о</w:t>
      </w:r>
      <w:r w:rsidR="00CF3D89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чём не думать </w:t>
      </w:r>
      <w:r w:rsidR="00D21B8B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CF3D89" w:rsidRPr="00AF70D5">
        <w:rPr>
          <w:rFonts w:ascii="Times New Roman" w:hAnsi="Times New Roman" w:cs="Times New Roman"/>
          <w:sz w:val="24"/>
          <w:szCs w:val="24"/>
        </w:rPr>
        <w:t xml:space="preserve">в течение 5 минут. </w:t>
      </w:r>
    </w:p>
    <w:p w:rsidR="00141B49" w:rsidRPr="00AF70D5" w:rsidRDefault="00CF3D89" w:rsidP="003E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Почувствовать себя лучше поможет и зрительная </w:t>
      </w:r>
      <w:r w:rsidR="00CA5AFD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гимнастика, которая снимет напряжение, предупредит развитие некоторых </w:t>
      </w:r>
      <w:proofErr w:type="spellStart"/>
      <w:r w:rsidRPr="00AF70D5">
        <w:rPr>
          <w:rFonts w:ascii="Times New Roman" w:hAnsi="Times New Roman" w:cs="Times New Roman"/>
          <w:sz w:val="24"/>
          <w:szCs w:val="24"/>
        </w:rPr>
        <w:t>офтальмопатологий</w:t>
      </w:r>
      <w:proofErr w:type="spellEnd"/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CF3D89" w:rsidRPr="00AF70D5" w:rsidRDefault="00CF3D89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 В домашних условиях умеренная двигательная активность также способствует хорошему расслаблению. </w:t>
      </w:r>
    </w:p>
    <w:p w:rsidR="00167862" w:rsidRPr="00AF70D5" w:rsidRDefault="00167862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Дайте себе установку не задерживаться на работе по вечерам и старайтесь не брать работу на дом. </w:t>
      </w:r>
    </w:p>
    <w:p w:rsidR="00CF3D89" w:rsidRPr="00AF70D5" w:rsidRDefault="00CF3D89" w:rsidP="00146B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2. Сон – залог здоровья</w:t>
      </w:r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E73172" w:rsidRPr="00AF70D5" w:rsidRDefault="00CF3D89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Долгий ночной отдых – ключевой элемент </w:t>
      </w:r>
      <w:r w:rsidR="001944E0" w:rsidRPr="00AF70D5">
        <w:rPr>
          <w:rFonts w:ascii="Times New Roman" w:hAnsi="Times New Roman" w:cs="Times New Roman"/>
          <w:sz w:val="24"/>
          <w:szCs w:val="24"/>
        </w:rPr>
        <w:t xml:space="preserve">нашего благополучия. </w:t>
      </w:r>
      <w:r w:rsidR="000C0631" w:rsidRPr="00AF70D5">
        <w:rPr>
          <w:rFonts w:ascii="Times New Roman" w:hAnsi="Times New Roman" w:cs="Times New Roman"/>
          <w:sz w:val="24"/>
          <w:szCs w:val="24"/>
        </w:rPr>
        <w:t xml:space="preserve">Какими бы ни были  наши задатки и цели, нехватка сна всё испортит. </w:t>
      </w:r>
      <w:r w:rsidR="001944E0" w:rsidRPr="00AF70D5">
        <w:rPr>
          <w:rFonts w:ascii="Times New Roman" w:hAnsi="Times New Roman" w:cs="Times New Roman"/>
          <w:sz w:val="24"/>
          <w:szCs w:val="24"/>
        </w:rPr>
        <w:t>Д</w:t>
      </w:r>
      <w:r w:rsidRPr="00AF70D5">
        <w:rPr>
          <w:rFonts w:ascii="Times New Roman" w:hAnsi="Times New Roman" w:cs="Times New Roman"/>
          <w:sz w:val="24"/>
          <w:szCs w:val="24"/>
        </w:rPr>
        <w:t xml:space="preserve">ля </w:t>
      </w:r>
      <w:r w:rsidR="001944E0" w:rsidRPr="00AF70D5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AF70D5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="001944E0" w:rsidRPr="00AF70D5">
        <w:rPr>
          <w:rFonts w:ascii="Times New Roman" w:hAnsi="Times New Roman" w:cs="Times New Roman"/>
          <w:sz w:val="24"/>
          <w:szCs w:val="24"/>
        </w:rPr>
        <w:t xml:space="preserve">организму </w:t>
      </w:r>
      <w:r w:rsidRPr="00AF70D5">
        <w:rPr>
          <w:rFonts w:ascii="Times New Roman" w:hAnsi="Times New Roman" w:cs="Times New Roman"/>
          <w:sz w:val="24"/>
          <w:szCs w:val="24"/>
        </w:rPr>
        <w:t xml:space="preserve">требуется не менее 8-ми часов </w:t>
      </w:r>
      <w:r w:rsidR="003E3A71">
        <w:rPr>
          <w:rFonts w:ascii="Times New Roman" w:hAnsi="Times New Roman" w:cs="Times New Roman"/>
          <w:sz w:val="24"/>
          <w:szCs w:val="24"/>
        </w:rPr>
        <w:t xml:space="preserve">сна </w:t>
      </w:r>
      <w:r w:rsidRPr="00AF70D5">
        <w:rPr>
          <w:rFonts w:ascii="Times New Roman" w:hAnsi="Times New Roman" w:cs="Times New Roman"/>
          <w:sz w:val="24"/>
          <w:szCs w:val="24"/>
        </w:rPr>
        <w:t xml:space="preserve">в сутки. </w:t>
      </w:r>
      <w:r w:rsidR="006425DC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F51D3F" w:rsidRPr="00AF70D5">
        <w:rPr>
          <w:rFonts w:ascii="Times New Roman" w:hAnsi="Times New Roman" w:cs="Times New Roman"/>
          <w:sz w:val="24"/>
          <w:szCs w:val="24"/>
        </w:rPr>
        <w:t>Доказано, что здоровый</w:t>
      </w:r>
      <w:r w:rsidR="00226587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F51D3F" w:rsidRPr="00AF70D5">
        <w:rPr>
          <w:rFonts w:ascii="Times New Roman" w:hAnsi="Times New Roman" w:cs="Times New Roman"/>
          <w:sz w:val="24"/>
          <w:szCs w:val="24"/>
        </w:rPr>
        <w:t xml:space="preserve">сон не только продлевает жизнь, но и сокращает рабочее время. </w:t>
      </w:r>
    </w:p>
    <w:p w:rsidR="00226587" w:rsidRPr="00AF70D5" w:rsidRDefault="00226587" w:rsidP="00146B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3. Разминайтесь каждый час</w:t>
      </w:r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226587" w:rsidRPr="00AF70D5" w:rsidRDefault="00226587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>Долго сидеть в одной позе, особенно  перед</w:t>
      </w:r>
      <w:r w:rsidR="000C0631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 компьютером, - плохая идея для мозга и тела. Специалисты рекомендуют делать регулярные передышки. Лучший способ – встать со стула, потянуться, посмотреть в окно, прикрыть глаза и слегка наклониться  влево – вправо, назад –</w:t>
      </w:r>
      <w:r w:rsidR="000C0631" w:rsidRPr="00AF70D5">
        <w:rPr>
          <w:rFonts w:ascii="Times New Roman" w:hAnsi="Times New Roman" w:cs="Times New Roman"/>
          <w:sz w:val="24"/>
          <w:szCs w:val="24"/>
        </w:rPr>
        <w:t xml:space="preserve"> вперёд, также  м</w:t>
      </w:r>
      <w:r w:rsidRPr="00AF70D5">
        <w:rPr>
          <w:rFonts w:ascii="Times New Roman" w:hAnsi="Times New Roman" w:cs="Times New Roman"/>
          <w:sz w:val="24"/>
          <w:szCs w:val="24"/>
        </w:rPr>
        <w:t xml:space="preserve">ожно пройтись по офису или сделать 10 приседаний. </w:t>
      </w:r>
    </w:p>
    <w:p w:rsidR="00AB4722" w:rsidRPr="00AF70D5" w:rsidRDefault="00AB4722" w:rsidP="00146B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4. Делайте белковые перекусы</w:t>
      </w:r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141B49" w:rsidRPr="00AF70D5" w:rsidRDefault="00392872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>Перекусы рек</w:t>
      </w:r>
      <w:r w:rsidR="003E1313" w:rsidRPr="00AF70D5">
        <w:rPr>
          <w:rFonts w:ascii="Times New Roman" w:hAnsi="Times New Roman" w:cs="Times New Roman"/>
          <w:sz w:val="24"/>
          <w:szCs w:val="24"/>
        </w:rPr>
        <w:t>омендовано устраивать  через 2 часа после завтрака и за 2</w:t>
      </w:r>
      <w:r w:rsidRPr="00AF70D5">
        <w:rPr>
          <w:rFonts w:ascii="Times New Roman" w:hAnsi="Times New Roman" w:cs="Times New Roman"/>
          <w:sz w:val="24"/>
          <w:szCs w:val="24"/>
        </w:rPr>
        <w:t xml:space="preserve"> часа до ужина.</w:t>
      </w:r>
    </w:p>
    <w:p w:rsidR="00141B49" w:rsidRPr="00AF70D5" w:rsidRDefault="00392872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 Пища богатая белками, хорошо утоляет голод и не прибавляет лишних килограммов. </w:t>
      </w:r>
      <w:r w:rsidR="00AB4722" w:rsidRPr="00AF70D5">
        <w:rPr>
          <w:rFonts w:ascii="Times New Roman" w:hAnsi="Times New Roman" w:cs="Times New Roman"/>
          <w:sz w:val="24"/>
          <w:szCs w:val="24"/>
        </w:rPr>
        <w:t xml:space="preserve">Продукты, которые идеально подходят для перекуса на работе: орехи, молочные продукты, отварная куриная грудка, варёные яйца, авокадо. </w:t>
      </w:r>
    </w:p>
    <w:p w:rsidR="00AB4722" w:rsidRPr="00AF70D5" w:rsidRDefault="00167862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Уделите внимание своему питанию; обязательно завтракайте, не пропускайте обеды. </w:t>
      </w:r>
      <w:r w:rsidR="00AB4722" w:rsidRPr="00AF70D5">
        <w:rPr>
          <w:rFonts w:ascii="Times New Roman" w:hAnsi="Times New Roman" w:cs="Times New Roman"/>
          <w:sz w:val="24"/>
          <w:szCs w:val="24"/>
        </w:rPr>
        <w:t>Сбалансированное питание нормализует многие важные процессы жизнедеятельности; способствует обмену веществ</w:t>
      </w:r>
      <w:r w:rsidR="00392872" w:rsidRPr="00AF70D5">
        <w:rPr>
          <w:rFonts w:ascii="Times New Roman" w:hAnsi="Times New Roman" w:cs="Times New Roman"/>
          <w:sz w:val="24"/>
          <w:szCs w:val="24"/>
        </w:rPr>
        <w:t xml:space="preserve">, улучшает память и поддерживает здоровье </w:t>
      </w:r>
      <w:r w:rsidR="00141B49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392872" w:rsidRPr="00AF70D5">
        <w:rPr>
          <w:rFonts w:ascii="Times New Roman" w:hAnsi="Times New Roman" w:cs="Times New Roman"/>
          <w:sz w:val="24"/>
          <w:szCs w:val="24"/>
        </w:rPr>
        <w:t xml:space="preserve">сердечно – сосудистой системы. </w:t>
      </w:r>
    </w:p>
    <w:p w:rsidR="00392872" w:rsidRPr="00AF70D5" w:rsidRDefault="00392872" w:rsidP="00146B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5. Держите на виду набор творчества</w:t>
      </w:r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9C19EC" w:rsidRPr="00AF70D5" w:rsidRDefault="00392872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Творчество расслабляет и помогает запастись новыми </w:t>
      </w:r>
      <w:r w:rsidR="004B0FD6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идеями. Рисование  отлично расслабляет нервную систему (хорошую </w:t>
      </w:r>
      <w:proofErr w:type="spellStart"/>
      <w:r w:rsidRPr="00AF70D5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AF70D5">
        <w:rPr>
          <w:rFonts w:ascii="Times New Roman" w:hAnsi="Times New Roman" w:cs="Times New Roman"/>
          <w:sz w:val="24"/>
          <w:szCs w:val="24"/>
        </w:rPr>
        <w:t xml:space="preserve"> – терапию оказывают раскраски </w:t>
      </w:r>
      <w:r w:rsidR="004B0FD6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 xml:space="preserve">для </w:t>
      </w:r>
      <w:r w:rsidR="004B0FD6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Pr="00AF70D5">
        <w:rPr>
          <w:rFonts w:ascii="Times New Roman" w:hAnsi="Times New Roman" w:cs="Times New Roman"/>
          <w:sz w:val="24"/>
          <w:szCs w:val="24"/>
        </w:rPr>
        <w:t>взрослых). Необязательно создавать шедевры, просто рисуйте всё, что придёт в голову</w:t>
      </w:r>
      <w:r w:rsidR="000F205B" w:rsidRPr="00AF7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872" w:rsidRPr="00AF70D5" w:rsidRDefault="000F205B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Психологи советуют художественные материалы </w:t>
      </w:r>
      <w:r w:rsidR="009C19EC" w:rsidRPr="00AF70D5">
        <w:rPr>
          <w:rFonts w:ascii="Times New Roman" w:hAnsi="Times New Roman" w:cs="Times New Roman"/>
          <w:sz w:val="24"/>
          <w:szCs w:val="24"/>
        </w:rPr>
        <w:t xml:space="preserve">менять </w:t>
      </w:r>
      <w:r w:rsidRPr="00AF70D5">
        <w:rPr>
          <w:rFonts w:ascii="Times New Roman" w:hAnsi="Times New Roman" w:cs="Times New Roman"/>
          <w:sz w:val="24"/>
          <w:szCs w:val="24"/>
        </w:rPr>
        <w:t>каждую неделю или месяц: карандаши, краски, цветные мелки, чернила, пластилин, вышивка или вязание.</w:t>
      </w:r>
    </w:p>
    <w:p w:rsidR="006425DC" w:rsidRPr="00AF70D5" w:rsidRDefault="005F49D7" w:rsidP="00146B0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6. Подводите итоги дня</w:t>
      </w:r>
      <w:r w:rsidRPr="00AF70D5">
        <w:rPr>
          <w:rFonts w:ascii="Times New Roman" w:hAnsi="Times New Roman" w:cs="Times New Roman"/>
          <w:sz w:val="24"/>
          <w:szCs w:val="24"/>
        </w:rPr>
        <w:t>.</w:t>
      </w:r>
    </w:p>
    <w:p w:rsidR="005F49D7" w:rsidRPr="00AF70D5" w:rsidRDefault="005F49D7" w:rsidP="00AF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lastRenderedPageBreak/>
        <w:t>За 5 минут до выхода с работы проанализируйте прошедш</w:t>
      </w:r>
      <w:r w:rsidR="006A5299" w:rsidRPr="00AF70D5">
        <w:rPr>
          <w:rFonts w:ascii="Times New Roman" w:hAnsi="Times New Roman" w:cs="Times New Roman"/>
          <w:sz w:val="24"/>
          <w:szCs w:val="24"/>
        </w:rPr>
        <w:t xml:space="preserve">ий рабочий день и сколько дел </w:t>
      </w:r>
      <w:r w:rsidR="00141B49" w:rsidRPr="00AF70D5">
        <w:rPr>
          <w:rFonts w:ascii="Times New Roman" w:hAnsi="Times New Roman" w:cs="Times New Roman"/>
          <w:sz w:val="24"/>
          <w:szCs w:val="24"/>
        </w:rPr>
        <w:t xml:space="preserve">вы </w:t>
      </w:r>
      <w:r w:rsidR="006A5299" w:rsidRPr="00AF70D5">
        <w:rPr>
          <w:rFonts w:ascii="Times New Roman" w:hAnsi="Times New Roman" w:cs="Times New Roman"/>
          <w:sz w:val="24"/>
          <w:szCs w:val="24"/>
        </w:rPr>
        <w:t xml:space="preserve">успели за день сделать. Такой обзор </w:t>
      </w:r>
      <w:r w:rsidR="00141B49" w:rsidRPr="00AF70D5">
        <w:rPr>
          <w:rFonts w:ascii="Times New Roman" w:hAnsi="Times New Roman" w:cs="Times New Roman"/>
          <w:sz w:val="24"/>
          <w:szCs w:val="24"/>
        </w:rPr>
        <w:t xml:space="preserve"> </w:t>
      </w:r>
      <w:r w:rsidR="006A5299" w:rsidRPr="00AF70D5">
        <w:rPr>
          <w:rFonts w:ascii="Times New Roman" w:hAnsi="Times New Roman" w:cs="Times New Roman"/>
          <w:sz w:val="24"/>
          <w:szCs w:val="24"/>
        </w:rPr>
        <w:t xml:space="preserve">поможет сосредоточиться на позитиве и проанализировать моменты, которые мешают быть продуктивнее. </w:t>
      </w:r>
    </w:p>
    <w:p w:rsidR="0097156D" w:rsidRPr="00AF70D5" w:rsidRDefault="006E263F" w:rsidP="004802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93345</wp:posOffset>
            </wp:positionV>
            <wp:extent cx="2428240" cy="1525905"/>
            <wp:effectExtent l="171450" t="133350" r="353060" b="302895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7862" w:rsidRPr="00AF70D5">
        <w:rPr>
          <w:rFonts w:ascii="Times New Roman" w:hAnsi="Times New Roman" w:cs="Times New Roman"/>
          <w:sz w:val="24"/>
          <w:szCs w:val="24"/>
        </w:rPr>
        <w:t>Жизнь непредск</w:t>
      </w:r>
      <w:r w:rsidR="0097156D" w:rsidRPr="00AF70D5">
        <w:rPr>
          <w:rFonts w:ascii="Times New Roman" w:hAnsi="Times New Roman" w:cs="Times New Roman"/>
          <w:sz w:val="24"/>
          <w:szCs w:val="24"/>
        </w:rPr>
        <w:t>азуема. Бывают периоды, когда вы</w:t>
      </w:r>
      <w:r w:rsidR="00167862" w:rsidRPr="00AF70D5">
        <w:rPr>
          <w:rFonts w:ascii="Times New Roman" w:hAnsi="Times New Roman" w:cs="Times New Roman"/>
          <w:sz w:val="24"/>
          <w:szCs w:val="24"/>
        </w:rPr>
        <w:t xml:space="preserve"> чувствуем апатию, разочарование, усталость или злость. Это нормально, просто надо себе дать отдохнуть. </w:t>
      </w:r>
    </w:p>
    <w:p w:rsidR="007C6EA7" w:rsidRPr="00AF70D5" w:rsidRDefault="00167862" w:rsidP="00A06A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F70D5">
        <w:rPr>
          <w:rFonts w:ascii="Times New Roman" w:hAnsi="Times New Roman" w:cs="Times New Roman"/>
          <w:sz w:val="24"/>
          <w:szCs w:val="24"/>
        </w:rPr>
        <w:t xml:space="preserve">Специалисты советуют, посмотреть любимый сериал, прогуляться в одиночестве или с друзьями, расслабиться в пенной ванне с классической музыкой. </w:t>
      </w:r>
    </w:p>
    <w:p w:rsidR="00167862" w:rsidRPr="0048024E" w:rsidRDefault="00167862" w:rsidP="0048024E">
      <w:pPr>
        <w:pStyle w:val="a3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024E">
        <w:rPr>
          <w:rFonts w:ascii="Times New Roman" w:hAnsi="Times New Roman" w:cs="Times New Roman"/>
          <w:b/>
          <w:color w:val="C00000"/>
          <w:sz w:val="24"/>
          <w:szCs w:val="24"/>
        </w:rPr>
        <w:t>Своевременный тайм-</w:t>
      </w:r>
      <w:r w:rsidR="007C6EA7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аут сбережёт внутренние ресурсы организма </w:t>
      </w:r>
      <w:r w:rsidR="0097156D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E263F" w:rsidRPr="0048024E">
        <w:rPr>
          <w:rFonts w:ascii="Times New Roman" w:hAnsi="Times New Roman" w:cs="Times New Roman"/>
          <w:b/>
          <w:color w:val="C00000"/>
          <w:sz w:val="24"/>
          <w:szCs w:val="24"/>
        </w:rPr>
        <w:t>и  на долгие</w:t>
      </w:r>
      <w:r w:rsidR="00873B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E263F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годы</w:t>
      </w:r>
      <w:r w:rsidR="0097156D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C6EA7" w:rsidRPr="00480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сохранит психологическое здоровье. </w:t>
      </w:r>
    </w:p>
    <w:p w:rsidR="008227C4" w:rsidRDefault="008227C4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4C" w:rsidRDefault="00F2464C" w:rsidP="00AF70D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464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F2464C">
        <w:rPr>
          <w:rFonts w:ascii="Times New Roman" w:hAnsi="Times New Roman" w:cs="Times New Roman"/>
          <w:b/>
          <w:sz w:val="32"/>
          <w:szCs w:val="32"/>
        </w:rPr>
        <w:t xml:space="preserve">Последствия после  </w:t>
      </w:r>
      <w:proofErr w:type="spellStart"/>
      <w:r w:rsidRPr="00F2464C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Pr="00F2464C">
        <w:rPr>
          <w:rFonts w:ascii="Times New Roman" w:hAnsi="Times New Roman" w:cs="Times New Roman"/>
          <w:b/>
          <w:sz w:val="32"/>
          <w:szCs w:val="32"/>
        </w:rPr>
        <w:t xml:space="preserve"> – 19</w:t>
      </w:r>
    </w:p>
    <w:p w:rsidR="00EE21BC" w:rsidRDefault="00F2464C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тест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отрицательный результат, - ещё не повод для 100 процентной уверенности в выздоровлении. </w:t>
      </w:r>
      <w:r w:rsidR="002D3C6D">
        <w:rPr>
          <w:rFonts w:ascii="Times New Roman" w:hAnsi="Times New Roman" w:cs="Times New Roman"/>
          <w:sz w:val="24"/>
          <w:szCs w:val="24"/>
        </w:rPr>
        <w:t>В большинстве случаев коварная болезнь имеет осложнения, влияющие на физическое и психическое состояние человека.</w:t>
      </w:r>
    </w:p>
    <w:p w:rsidR="00205550" w:rsidRDefault="00EE21BC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утверждают, даже если человек перенёс заболевание в лёгкой форме или вовсе бессимптомно, уделять внимание здоровью теперь придётся намного больше. </w:t>
      </w:r>
    </w:p>
    <w:p w:rsidR="00205550" w:rsidRDefault="00EE21BC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20 процентов пациентов перенёсших</w:t>
      </w:r>
      <w:r w:rsidRPr="00EE2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21B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E21BC"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синдром. К нему относят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слабость, затруднённое дыхание, температура выше 37 градусов, аритмия, повышенное артериальное давление, плохая память, панические атаки. </w:t>
      </w:r>
    </w:p>
    <w:p w:rsidR="003B524A" w:rsidRDefault="00EE21BC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на первый план выходят проблемы с дыхательной системой, так как лёгкие человека принимают на себя наибольший удар.</w:t>
      </w:r>
      <w:r w:rsidR="003B524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дно  из возможных осложнений </w:t>
      </w:r>
      <w:r w:rsidR="003B524A">
        <w:rPr>
          <w:rFonts w:ascii="Times New Roman" w:hAnsi="Times New Roman" w:cs="Times New Roman"/>
          <w:sz w:val="24"/>
          <w:szCs w:val="24"/>
        </w:rPr>
        <w:t xml:space="preserve"> при обширном  поражении лёгких - легочной фиброз (уплотнение легочной ткани). </w:t>
      </w:r>
    </w:p>
    <w:p w:rsidR="00205550" w:rsidRDefault="003B524A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осложнения является хроническая одышка</w:t>
      </w:r>
      <w:r w:rsidR="00205550">
        <w:rPr>
          <w:rFonts w:ascii="Times New Roman" w:hAnsi="Times New Roman" w:cs="Times New Roman"/>
          <w:sz w:val="24"/>
          <w:szCs w:val="24"/>
        </w:rPr>
        <w:t xml:space="preserve"> </w:t>
      </w:r>
      <w:r w:rsidR="00BB6848">
        <w:rPr>
          <w:rFonts w:ascii="Times New Roman" w:hAnsi="Times New Roman" w:cs="Times New Roman"/>
          <w:sz w:val="24"/>
          <w:szCs w:val="24"/>
        </w:rPr>
        <w:t xml:space="preserve"> </w:t>
      </w:r>
      <w:r w:rsidR="00205550">
        <w:rPr>
          <w:rFonts w:ascii="Times New Roman" w:hAnsi="Times New Roman" w:cs="Times New Roman"/>
          <w:sz w:val="24"/>
          <w:szCs w:val="24"/>
        </w:rPr>
        <w:t>(</w:t>
      </w:r>
      <w:r w:rsidR="00BB6848">
        <w:rPr>
          <w:rFonts w:ascii="Times New Roman" w:hAnsi="Times New Roman" w:cs="Times New Roman"/>
          <w:sz w:val="24"/>
          <w:szCs w:val="24"/>
        </w:rPr>
        <w:t>она сохраняется от нескольких недель  до нескольких месяцев)</w:t>
      </w:r>
      <w:proofErr w:type="gramStart"/>
      <w:r w:rsidR="00BB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стойкое нарушение функций газообмена и насыщения кислородом крови, накопление углекислоты и многое другое</w:t>
      </w:r>
      <w:r w:rsidR="00BB6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550" w:rsidRDefault="00205550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</w:t>
      </w:r>
      <w:r w:rsidR="003B524A">
        <w:rPr>
          <w:rFonts w:ascii="Times New Roman" w:hAnsi="Times New Roman" w:cs="Times New Roman"/>
          <w:sz w:val="24"/>
          <w:szCs w:val="24"/>
        </w:rPr>
        <w:t xml:space="preserve">ти изменения не пройдут бесследно, они отразятся на работе сердечно – сосудистой системы и могут привести к развитию сердечной недостаточности. </w:t>
      </w:r>
    </w:p>
    <w:p w:rsidR="00EE21BC" w:rsidRDefault="003B524A" w:rsidP="002055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– ухудшение жизни пациента, или даже инвалидность. </w:t>
      </w:r>
    </w:p>
    <w:p w:rsidR="000637A7" w:rsidRDefault="00BB6848" w:rsidP="000637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 до 20 процентов пациентов перенёсших заболевание беспокоит частичная или полная потеря обоняния, до 80 процентов случаев тревожный симптом сопровождается полной или частичной потерей вкуса.</w:t>
      </w:r>
    </w:p>
    <w:p w:rsidR="00BB6848" w:rsidRDefault="00BB6848" w:rsidP="000637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Проблемы с восприятием запаха  обнаруживаются на 3-5 сутки</w:t>
      </w:r>
      <w:r w:rsidR="0006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начала заболевания, а в течение 7-15 дней утраченная функция может полностью восстановиться. </w:t>
      </w:r>
    </w:p>
    <w:p w:rsidR="000637A7" w:rsidRDefault="00BB6848" w:rsidP="000637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Заложенность носа и насморк не считаются характерными для </w:t>
      </w:r>
      <w:proofErr w:type="spellStart"/>
      <w:r w:rsidRPr="00EE21B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E21BC">
        <w:rPr>
          <w:rFonts w:ascii="Times New Roman" w:hAnsi="Times New Roman" w:cs="Times New Roman"/>
          <w:sz w:val="24"/>
          <w:szCs w:val="24"/>
        </w:rPr>
        <w:t xml:space="preserve"> – 19</w:t>
      </w:r>
      <w:r w:rsidR="0060688A">
        <w:rPr>
          <w:rFonts w:ascii="Times New Roman" w:hAnsi="Times New Roman" w:cs="Times New Roman"/>
          <w:sz w:val="24"/>
          <w:szCs w:val="24"/>
        </w:rPr>
        <w:t xml:space="preserve">, а вот внезапную потерю обоняния и вкуса (в сочетании или по отдельности) специалисты рассматривают именно </w:t>
      </w:r>
      <w:r w:rsidR="000637A7">
        <w:rPr>
          <w:rFonts w:ascii="Times New Roman" w:hAnsi="Times New Roman" w:cs="Times New Roman"/>
          <w:sz w:val="24"/>
          <w:szCs w:val="24"/>
        </w:rPr>
        <w:t xml:space="preserve"> </w:t>
      </w:r>
      <w:r w:rsidR="0060688A">
        <w:rPr>
          <w:rFonts w:ascii="Times New Roman" w:hAnsi="Times New Roman" w:cs="Times New Roman"/>
          <w:sz w:val="24"/>
          <w:szCs w:val="24"/>
        </w:rPr>
        <w:t xml:space="preserve">как  специфический диагностический критерий </w:t>
      </w:r>
      <w:proofErr w:type="spellStart"/>
      <w:r w:rsidR="0060688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06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848" w:rsidRPr="00BB6848" w:rsidRDefault="0008509E" w:rsidP="000637A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обоняние не возвращается долгое время, рекомендовано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35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врачу специалисту.</w:t>
      </w:r>
    </w:p>
    <w:p w:rsidR="0095629A" w:rsidRDefault="00035C48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выздоровления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части пациентов</w:t>
      </w:r>
      <w:r w:rsidR="00B67C5C">
        <w:rPr>
          <w:rFonts w:ascii="Times New Roman" w:hAnsi="Times New Roman" w:cs="Times New Roman"/>
          <w:sz w:val="24"/>
          <w:szCs w:val="24"/>
        </w:rPr>
        <w:t xml:space="preserve"> могут развиться психические расстройства</w:t>
      </w:r>
      <w:r w:rsidR="00756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C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7C5C">
        <w:rPr>
          <w:rFonts w:ascii="Times New Roman" w:hAnsi="Times New Roman" w:cs="Times New Roman"/>
          <w:sz w:val="24"/>
          <w:szCs w:val="24"/>
        </w:rPr>
        <w:t xml:space="preserve">риск </w:t>
      </w:r>
      <w:r w:rsidR="00756DBA">
        <w:rPr>
          <w:rFonts w:ascii="Times New Roman" w:hAnsi="Times New Roman" w:cs="Times New Roman"/>
          <w:sz w:val="24"/>
          <w:szCs w:val="24"/>
        </w:rPr>
        <w:t xml:space="preserve">их </w:t>
      </w:r>
      <w:r w:rsidR="00B67C5C">
        <w:rPr>
          <w:rFonts w:ascii="Times New Roman" w:hAnsi="Times New Roman" w:cs="Times New Roman"/>
          <w:sz w:val="24"/>
          <w:szCs w:val="24"/>
        </w:rPr>
        <w:t>появления высок в течение первых 3 месяцев)</w:t>
      </w:r>
      <w:r w:rsidR="00756DBA">
        <w:rPr>
          <w:rFonts w:ascii="Times New Roman" w:hAnsi="Times New Roman" w:cs="Times New Roman"/>
          <w:sz w:val="24"/>
          <w:szCs w:val="24"/>
        </w:rPr>
        <w:t>.</w:t>
      </w:r>
      <w:r w:rsidR="000637A7">
        <w:rPr>
          <w:rFonts w:ascii="Times New Roman" w:hAnsi="Times New Roman" w:cs="Times New Roman"/>
          <w:sz w:val="24"/>
          <w:szCs w:val="24"/>
        </w:rPr>
        <w:t xml:space="preserve"> </w:t>
      </w:r>
      <w:r w:rsidR="0095629A">
        <w:rPr>
          <w:rFonts w:ascii="Times New Roman" w:hAnsi="Times New Roman" w:cs="Times New Roman"/>
          <w:sz w:val="24"/>
          <w:szCs w:val="24"/>
        </w:rPr>
        <w:t xml:space="preserve">Особенно уязвимыми   в плане психических расстройств являются люди зрелого возраста. </w:t>
      </w:r>
      <w:r w:rsidR="0075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4C" w:rsidRDefault="00C57F44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</w:t>
      </w:r>
      <w:r w:rsidR="00756DB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56DBA">
        <w:rPr>
          <w:rFonts w:ascii="Times New Roman" w:hAnsi="Times New Roman" w:cs="Times New Roman"/>
          <w:sz w:val="24"/>
          <w:szCs w:val="24"/>
        </w:rPr>
        <w:t xml:space="preserve"> тревожно – </w:t>
      </w:r>
      <w:proofErr w:type="spellStart"/>
      <w:r w:rsidR="00756DBA">
        <w:rPr>
          <w:rFonts w:ascii="Times New Roman" w:hAnsi="Times New Roman" w:cs="Times New Roman"/>
          <w:sz w:val="24"/>
          <w:szCs w:val="24"/>
        </w:rPr>
        <w:t>фобические</w:t>
      </w:r>
      <w:proofErr w:type="spellEnd"/>
      <w:r w:rsidR="00756DBA">
        <w:rPr>
          <w:rFonts w:ascii="Times New Roman" w:hAnsi="Times New Roman" w:cs="Times New Roman"/>
          <w:sz w:val="24"/>
          <w:szCs w:val="24"/>
        </w:rPr>
        <w:t xml:space="preserve"> </w:t>
      </w:r>
      <w:r w:rsidR="0095629A">
        <w:rPr>
          <w:rFonts w:ascii="Times New Roman" w:hAnsi="Times New Roman" w:cs="Times New Roman"/>
          <w:sz w:val="24"/>
          <w:szCs w:val="24"/>
        </w:rPr>
        <w:t xml:space="preserve"> </w:t>
      </w:r>
      <w:r w:rsidR="00756DBA">
        <w:rPr>
          <w:rFonts w:ascii="Times New Roman" w:hAnsi="Times New Roman" w:cs="Times New Roman"/>
          <w:sz w:val="24"/>
          <w:szCs w:val="24"/>
        </w:rPr>
        <w:t xml:space="preserve">расстройства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6DBA">
        <w:rPr>
          <w:rFonts w:ascii="Times New Roman" w:hAnsi="Times New Roman" w:cs="Times New Roman"/>
          <w:sz w:val="24"/>
          <w:szCs w:val="24"/>
        </w:rPr>
        <w:t xml:space="preserve">беспокойство, раздражительность). </w:t>
      </w:r>
      <w:r w:rsidR="00FD3071">
        <w:rPr>
          <w:rFonts w:ascii="Times New Roman" w:hAnsi="Times New Roman" w:cs="Times New Roman"/>
          <w:sz w:val="24"/>
          <w:szCs w:val="24"/>
        </w:rPr>
        <w:t xml:space="preserve">    </w:t>
      </w:r>
      <w:r w:rsidR="0095629A">
        <w:rPr>
          <w:rFonts w:ascii="Times New Roman" w:hAnsi="Times New Roman" w:cs="Times New Roman"/>
          <w:sz w:val="24"/>
          <w:szCs w:val="24"/>
        </w:rPr>
        <w:t xml:space="preserve">Тревожность, которую пациенты испытывают  во время болезни,  проявляется в виде тахикардии, ощущения нехватки воздуха, дрожи в кистях рук, головокружения, головной боли. </w:t>
      </w:r>
    </w:p>
    <w:p w:rsidR="00FD3071" w:rsidRDefault="0095629A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</w:t>
      </w:r>
      <w:r w:rsidR="0000383E">
        <w:rPr>
          <w:rFonts w:ascii="Times New Roman" w:hAnsi="Times New Roman" w:cs="Times New Roman"/>
          <w:sz w:val="24"/>
          <w:szCs w:val="24"/>
        </w:rPr>
        <w:t>жность поддерживать привычный ра</w:t>
      </w:r>
      <w:r>
        <w:rPr>
          <w:rFonts w:ascii="Times New Roman" w:hAnsi="Times New Roman" w:cs="Times New Roman"/>
          <w:sz w:val="24"/>
          <w:szCs w:val="24"/>
        </w:rPr>
        <w:t>спорядок дня, выполнять профессиональные обязанности</w:t>
      </w:r>
      <w:r w:rsidR="0000383E">
        <w:rPr>
          <w:rFonts w:ascii="Times New Roman" w:hAnsi="Times New Roman" w:cs="Times New Roman"/>
          <w:sz w:val="24"/>
          <w:szCs w:val="24"/>
        </w:rPr>
        <w:t xml:space="preserve"> – повод для обращения к врачу психотерапевту. </w:t>
      </w:r>
    </w:p>
    <w:p w:rsidR="00FD3071" w:rsidRDefault="0000383E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напряжение и избавиться от негативных мыслей можно и с помощью прогулок на свежем  воздухе, плавания или щадящих</w:t>
      </w:r>
      <w:r w:rsidR="00223A16">
        <w:rPr>
          <w:rFonts w:ascii="Times New Roman" w:hAnsi="Times New Roman" w:cs="Times New Roman"/>
          <w:sz w:val="24"/>
          <w:szCs w:val="24"/>
        </w:rPr>
        <w:t xml:space="preserve"> физических упражнений. </w:t>
      </w:r>
    </w:p>
    <w:p w:rsidR="0095629A" w:rsidRDefault="00223A16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положительного  результата стоит обратиться к медикаментозной терапии, которую при необходимости назначит врач.  </w:t>
      </w: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Default="00CE7FCB" w:rsidP="002D3C6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E7FCB" w:rsidRPr="00CE7FCB" w:rsidRDefault="00CE7FCB" w:rsidP="00CE7FCB">
      <w:p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</w:t>
      </w:r>
      <w:r w:rsidRPr="00CE7FCB">
        <w:rPr>
          <w:rFonts w:ascii="Times New Roman" w:hAnsi="Times New Roman" w:cs="Times New Roman"/>
          <w:b/>
          <w:sz w:val="32"/>
          <w:szCs w:val="32"/>
        </w:rPr>
        <w:t>Дом без насилия.</w:t>
      </w:r>
    </w:p>
    <w:p w:rsidR="00CE7FCB" w:rsidRDefault="00CE7FCB" w:rsidP="00CE7FC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E7FCB" w:rsidRDefault="00CE7FCB" w:rsidP="00CE7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 телесные повреждения, смерть, психологическая травма, отклонения в развитии или различного рода ущерб.</w:t>
      </w:r>
    </w:p>
    <w:p w:rsidR="00CE7FCB" w:rsidRDefault="0080131B" w:rsidP="0080131B">
      <w:pPr>
        <w:spacing w:after="0" w:line="240" w:lineRule="auto"/>
        <w:ind w:firstLine="708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CE7FCB">
        <w:rPr>
          <w:rFonts w:ascii="Times New Roman" w:hAnsi="Times New Roman"/>
          <w:sz w:val="24"/>
          <w:szCs w:val="24"/>
          <w:lang w:eastAsia="ru-RU"/>
        </w:rPr>
        <w:t>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  <w:r w:rsidR="00CE7FCB">
        <w:rPr>
          <w:color w:val="000000"/>
        </w:rPr>
        <w:t xml:space="preserve"> </w:t>
      </w:r>
    </w:p>
    <w:p w:rsidR="00CE7FCB" w:rsidRDefault="00CE7FCB" w:rsidP="00CE7F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Суть любого насилия – это стремление максимально унизить жертву, поскольку только таким способом тот, кто проявляет насилие, может на время почувствовать себя «выше».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459740</wp:posOffset>
            </wp:positionV>
            <wp:extent cx="2440940" cy="125285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Напряженность жизни,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бездуховность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стрессы, социальная неустроенность, утрата ориентиров и семейных ценносте</w:t>
      </w:r>
      <w:r w:rsidR="0080131B">
        <w:rPr>
          <w:rFonts w:ascii="Times New Roman" w:hAnsi="Times New Roman"/>
          <w:color w:val="000000"/>
          <w:sz w:val="24"/>
          <w:szCs w:val="24"/>
        </w:rPr>
        <w:t>й, возросшая алкоголизация.</w:t>
      </w:r>
      <w:r>
        <w:rPr>
          <w:rFonts w:ascii="Times New Roman" w:hAnsi="Times New Roman"/>
          <w:color w:val="000000"/>
          <w:sz w:val="24"/>
          <w:szCs w:val="24"/>
        </w:rPr>
        <w:t xml:space="preserve"> Все это в значительной степени формирует благодатную почву для возникновения той или иной формы насилия.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Семья –  закрытая система, происходящие в ней негативные моменты (ссоры, конфликты, наказания) чаще всего, скрыты от окружающих и труднодоступны для общественности и правоохранительных органов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80131B" w:rsidRPr="003924F7" w:rsidRDefault="00CE7FCB" w:rsidP="0080131B">
      <w:pPr>
        <w:pStyle w:val="a3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Признаки насилия в семье: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— </w:t>
      </w:r>
      <w:r w:rsidRPr="0080131B">
        <w:rPr>
          <w:rFonts w:ascii="Times New Roman" w:hAnsi="Times New Roman"/>
          <w:b/>
          <w:color w:val="000000" w:themeColor="text1"/>
          <w:sz w:val="24"/>
          <w:szCs w:val="24"/>
        </w:rPr>
        <w:t>партнер часто впадает в неконтролируемую ярость по поводу и без</w:t>
      </w:r>
      <w:r w:rsidR="0080131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80131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— </w:t>
      </w:r>
      <w:r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страдает чрезмерно</w:t>
      </w:r>
      <w:r w:rsidR="00D42E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й подозрительностью, </w:t>
      </w:r>
      <w:r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постоянно подозрева</w:t>
      </w:r>
      <w:r w:rsidR="0080131B">
        <w:rPr>
          <w:rFonts w:ascii="Times New Roman" w:hAnsi="Times New Roman"/>
          <w:b/>
          <w:color w:val="000000" w:themeColor="text1"/>
          <w:sz w:val="24"/>
          <w:szCs w:val="24"/>
        </w:rPr>
        <w:t>ет в измене;</w:t>
      </w:r>
      <w:r w:rsidR="0080131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— </w:t>
      </w:r>
      <w:r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подвержен перепадам настроения, от которого зависит совместная повседневная жизнь;</w:t>
      </w:r>
      <w:r w:rsidR="0080131B"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131B"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80131B" w:rsidRPr="0080131B" w:rsidRDefault="00D42EBF" w:rsidP="00D42EBF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- </w:t>
      </w:r>
      <w:r w:rsidR="0080131B" w:rsidRPr="0080131B">
        <w:rPr>
          <w:rFonts w:ascii="Times New Roman" w:hAnsi="Times New Roman"/>
          <w:b/>
          <w:color w:val="000000" w:themeColor="text1"/>
          <w:sz w:val="24"/>
          <w:szCs w:val="24"/>
        </w:rPr>
        <w:t>внушает страх;</w:t>
      </w:r>
      <w:r w:rsidR="0080131B" w:rsidRPr="0080131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— угрожает убийством, в случае если вы покинете его.</w:t>
      </w:r>
    </w:p>
    <w:p w:rsidR="00CE7FCB" w:rsidRPr="003924F7" w:rsidRDefault="0080131B" w:rsidP="003924F7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CE7FCB" w:rsidRPr="008013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— запрещены любые социальные взаимодействия без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его участия;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</w:t>
      </w:r>
      <w:r w:rsidR="003924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CE7FCB">
        <w:rPr>
          <w:rFonts w:ascii="Times New Roman" w:hAnsi="Times New Roman"/>
          <w:b/>
          <w:sz w:val="24"/>
          <w:szCs w:val="24"/>
          <w:lang w:eastAsia="ru-RU"/>
        </w:rPr>
        <w:t>Типы насилия в семье</w:t>
      </w:r>
      <w:r w:rsidR="00CE7FCB">
        <w:rPr>
          <w:rFonts w:ascii="Times New Roman" w:hAnsi="Times New Roman"/>
          <w:sz w:val="24"/>
          <w:szCs w:val="24"/>
          <w:lang w:eastAsia="ru-RU"/>
        </w:rPr>
        <w:t>: физическое; психологическое, сексуальное и экономическое.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Психологическое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чаще всего встречающийся вид наси</w:t>
      </w:r>
      <w:r w:rsidR="003410B6">
        <w:rPr>
          <w:rFonts w:ascii="Times New Roman" w:hAnsi="Times New Roman"/>
          <w:sz w:val="24"/>
          <w:szCs w:val="24"/>
          <w:lang w:eastAsia="ru-RU"/>
        </w:rPr>
        <w:t xml:space="preserve">лия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унижение, оскорбление, контроль поведения, изоляция, ограничение круга общения</w:t>
      </w:r>
      <w:r w:rsidRPr="00D42E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hyperlink r:id="rId7" w:tooltip="Допрос" w:history="1">
        <w:r w:rsidRPr="00D42EBF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допрос</w:t>
        </w:r>
      </w:hyperlink>
      <w:r w:rsidRPr="00D42E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8" w:tooltip="Шантаж" w:history="1">
        <w:r w:rsidRPr="00D42EBF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шантаж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угрозы причинения насилия</w:t>
      </w:r>
      <w:r w:rsidR="0032537D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Физическое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прямое или косвенное воздействие на жертву с целью причинения физического вреда: (нанесение увечий, тяжких телесных повреждений,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Побои" w:history="1">
        <w:r w:rsidRPr="0032537D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побои</w:t>
        </w:r>
      </w:hyperlink>
      <w:r w:rsidR="001C56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толчки, пощечины). 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Сексуальное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любое принудительное сексуальное действие или использование </w:t>
      </w:r>
      <w:hyperlink r:id="rId10" w:tooltip="Сексуальность" w:history="1">
        <w:r w:rsidRPr="00E0611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сексуальности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другого человека. 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Экономическое насилие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попытки лишения 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Отсутствие заботы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пренебрежение основными потребностями человека (в еде, одежде, медпомощи, присмотре и другое). </w:t>
      </w:r>
    </w:p>
    <w:p w:rsidR="00CE7FCB" w:rsidRDefault="003924F7" w:rsidP="003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546735</wp:posOffset>
            </wp:positionV>
            <wp:extent cx="1783080" cy="1365885"/>
            <wp:effectExtent l="19050" t="0" r="7620" b="0"/>
            <wp:wrapSquare wrapText="bothSides"/>
            <wp:docPr id="4" name="Рисунок 3" descr="61316d17e55cd03ff9c0f4da56a09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316d17e55cd03ff9c0f4da56a0970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FCB">
        <w:rPr>
          <w:rFonts w:ascii="Times New Roman" w:hAnsi="Times New Roman"/>
          <w:sz w:val="24"/>
          <w:szCs w:val="24"/>
          <w:lang w:eastAsia="ru-RU"/>
        </w:rPr>
        <w:t xml:space="preserve">В семье наиболее частыми жертвами насилия становятся женщины и дети.  Каждая 3-я женщина в стране страдает от физического насилия в семье, </w:t>
      </w:r>
      <w:r w:rsidR="00CE7FCB">
        <w:rPr>
          <w:rFonts w:ascii="Times New Roman" w:hAnsi="Times New Roman"/>
          <w:color w:val="000000"/>
          <w:sz w:val="24"/>
          <w:szCs w:val="24"/>
        </w:rPr>
        <w:t xml:space="preserve">почти каждый второй случай насилия кончается для женщины нанесением телесного повреждения, </w:t>
      </w:r>
      <w:r w:rsidR="00CE7FCB">
        <w:rPr>
          <w:rFonts w:ascii="Times New Roman" w:hAnsi="Times New Roman"/>
          <w:sz w:val="24"/>
          <w:szCs w:val="24"/>
          <w:lang w:eastAsia="ru-RU"/>
        </w:rPr>
        <w:t xml:space="preserve"> за помощью обращается лишь треть из них,</w:t>
      </w:r>
      <w:r w:rsidR="00CE7FCB">
        <w:rPr>
          <w:rFonts w:ascii="Times New Roman" w:hAnsi="Times New Roman"/>
          <w:color w:val="000000"/>
          <w:sz w:val="24"/>
          <w:szCs w:val="24"/>
        </w:rPr>
        <w:t xml:space="preserve"> в большинстве случаев насильник остается безнаказанным.</w:t>
      </w:r>
      <w:r w:rsidR="00CE7FCB">
        <w:rPr>
          <w:rFonts w:ascii="Times New Roman" w:hAnsi="Times New Roman"/>
          <w:color w:val="000000"/>
          <w:sz w:val="24"/>
          <w:szCs w:val="24"/>
        </w:rPr>
        <w:br/>
      </w:r>
      <w:r w:rsidR="00CE7FCB">
        <w:rPr>
          <w:rFonts w:ascii="Times New Roman" w:hAnsi="Times New Roman"/>
          <w:sz w:val="24"/>
          <w:szCs w:val="24"/>
          <w:lang w:eastAsia="ru-RU"/>
        </w:rPr>
        <w:t xml:space="preserve">          Дети в семье могут становиться как невольными свидетелями, так и непосредственными  жертвами.</w:t>
      </w:r>
      <w:r w:rsidR="00CE7FCB">
        <w:rPr>
          <w:noProof/>
          <w:lang w:eastAsia="ru-RU"/>
        </w:rPr>
        <w:t xml:space="preserve"> </w:t>
      </w:r>
      <w:r w:rsidR="00CE7FCB">
        <w:rPr>
          <w:rFonts w:ascii="Times New Roman" w:hAnsi="Times New Roman"/>
          <w:sz w:val="24"/>
          <w:szCs w:val="24"/>
          <w:lang w:eastAsia="ru-RU"/>
        </w:rPr>
        <w:t xml:space="preserve"> Периодические ссоры в семье явление рядовое и полностью избежать данного варианта выяснения отношения не удастся. </w:t>
      </w:r>
    </w:p>
    <w:p w:rsidR="00CE7FCB" w:rsidRDefault="00CE7FCB" w:rsidP="00CE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Опасность предоставляют ситуации, когда агрессия переходит границы и носит постоянный характер. Это не только может принести физический вред здоровью ребенка, но и негативно сказаться на его психическом состоянии, в том числе, послужить причиной патологических изменений характера, перейти в дальнейшем во «вредную привычку». </w:t>
      </w:r>
    </w:p>
    <w:p w:rsidR="00CE7FCB" w:rsidRDefault="00CE7FCB" w:rsidP="00CE7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Организации здравоохранения осуществляют мероприятия по профилактике и борьбе с насилием в семье: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 психиатрической (психотерапевтической) помощи жертвам насилия;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передача информации в компетентные органы для принятия необходимых мер.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CE7FCB" w:rsidRDefault="00CE7FCB" w:rsidP="00CE7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зависимости от ситуации, такая помощь может быть оказана в амбулаторных, стационарных или в условиях психиатрических отделений дневного пребывания. </w:t>
      </w:r>
      <w:proofErr w:type="gramEnd"/>
    </w:p>
    <w:p w:rsidR="00CE7FCB" w:rsidRPr="00DC5487" w:rsidRDefault="00CE7FCB" w:rsidP="003410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487">
        <w:rPr>
          <w:rFonts w:ascii="Times New Roman" w:hAnsi="Times New Roman" w:cs="Times New Roman"/>
          <w:b/>
          <w:sz w:val="24"/>
          <w:szCs w:val="24"/>
        </w:rPr>
        <w:t>Практические советы по предупреждению домашнего насилия.</w:t>
      </w:r>
    </w:p>
    <w:p w:rsidR="00CE7FCB" w:rsidRPr="00DC5487" w:rsidRDefault="00CE7FCB" w:rsidP="003410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C5487">
        <w:rPr>
          <w:rFonts w:ascii="Times New Roman" w:hAnsi="Times New Roman" w:cs="Times New Roman"/>
          <w:b/>
          <w:i/>
          <w:sz w:val="24"/>
          <w:szCs w:val="24"/>
        </w:rPr>
        <w:t xml:space="preserve">Как не стать жертвой домашнего насилия? </w:t>
      </w:r>
    </w:p>
    <w:p w:rsidR="00CE7FCB" w:rsidRPr="00DC5487" w:rsidRDefault="00DC5487" w:rsidP="003410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CE7FCB" w:rsidRPr="00DC5487">
        <w:rPr>
          <w:rFonts w:ascii="Times New Roman" w:hAnsi="Times New Roman" w:cs="Times New Roman"/>
          <w:b/>
          <w:i/>
          <w:sz w:val="24"/>
          <w:szCs w:val="24"/>
        </w:rPr>
        <w:t>Что пре</w:t>
      </w:r>
      <w:r>
        <w:rPr>
          <w:rFonts w:ascii="Times New Roman" w:hAnsi="Times New Roman" w:cs="Times New Roman"/>
          <w:b/>
          <w:i/>
          <w:sz w:val="24"/>
          <w:szCs w:val="24"/>
        </w:rPr>
        <w:t>дпринять, если столкнулись с насилием</w:t>
      </w:r>
      <w:r w:rsidR="00CE7FCB" w:rsidRPr="00DC5487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CE7FCB" w:rsidRPr="003410B6" w:rsidRDefault="00570F5D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7FCB" w:rsidRPr="003410B6">
        <w:rPr>
          <w:rFonts w:ascii="Times New Roman" w:hAnsi="Times New Roman" w:cs="Times New Roman"/>
          <w:sz w:val="24"/>
          <w:szCs w:val="24"/>
        </w:rPr>
        <w:t xml:space="preserve"> Не молчите! Звоните на горячие линии, обращайтесь в государственные органы!</w:t>
      </w:r>
    </w:p>
    <w:p w:rsidR="00CE7FCB" w:rsidRPr="003410B6" w:rsidRDefault="00CE7FCB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>2. Обращайте внимание на «маркеры» 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:rsidR="00CE7FCB" w:rsidRPr="003410B6" w:rsidRDefault="00CE7FCB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 xml:space="preserve">3. Присматривайтесь друг к другу заранее. </w:t>
      </w:r>
    </w:p>
    <w:p w:rsidR="00CE7FCB" w:rsidRPr="003410B6" w:rsidRDefault="00CE7FCB" w:rsidP="00341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>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CE7FCB" w:rsidRPr="003410B6" w:rsidRDefault="00CE7FCB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>4. Не будьте равнодушными, если знаете, что кто-то из знакомых подвергается домашнему насилию, или видите его.</w:t>
      </w:r>
    </w:p>
    <w:p w:rsidR="00CE7FCB" w:rsidRPr="003410B6" w:rsidRDefault="00CE7FCB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>5. Воспитывайте детей в уважении друг к другу.</w:t>
      </w:r>
    </w:p>
    <w:p w:rsidR="00CE7FCB" w:rsidRPr="003410B6" w:rsidRDefault="00CE7FCB" w:rsidP="00E133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>6. 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CE7FCB" w:rsidRPr="003410B6" w:rsidRDefault="00CE7FCB" w:rsidP="008C277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sz w:val="24"/>
          <w:szCs w:val="24"/>
        </w:rPr>
        <w:t xml:space="preserve">Помните, что психологическая помощь нужна и жертвам насилия и агрессорам. </w:t>
      </w:r>
    </w:p>
    <w:p w:rsidR="003924F7" w:rsidRDefault="00CE7FCB" w:rsidP="003924F7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Все  формы воздействия на человека приводят к утрате доверия к себе и миру, беспокойству, тревожности, нарушениям сна и аппетита, депрессии, агрессивности, угодливости</w:t>
      </w:r>
      <w:proofErr w:type="gramStart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proofErr w:type="gramEnd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низкой самооценке.   </w:t>
      </w:r>
    </w:p>
    <w:p w:rsidR="00CE7FCB" w:rsidRPr="003410B6" w:rsidRDefault="00CE7FCB" w:rsidP="003924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Возрастает склонность к уединению, формируются суицидальные </w:t>
      </w:r>
      <w:proofErr w:type="gramStart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наклонности</w:t>
      </w:r>
      <w:proofErr w:type="gramEnd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возникнуть личностная психопатология различной этиологии - наркотические зависимости, булимия, </w:t>
      </w:r>
      <w:proofErr w:type="spellStart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анорексия</w:t>
      </w:r>
      <w:proofErr w:type="spellEnd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, соматические и психосоматические заболевания - язва желудка, аллергии, избыточный вес, нервные тики. </w:t>
      </w:r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Дети и подростки, ставшие свидетелями домашнего насилия, перенимают </w:t>
      </w:r>
      <w:proofErr w:type="spellStart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гендерную</w:t>
      </w:r>
      <w:proofErr w:type="spellEnd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поведения (80 % склонны к преступлениям, 40 % — </w:t>
      </w:r>
      <w:proofErr w:type="gramStart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4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жестоким)  и воспроизводят её в следующем</w:t>
      </w:r>
      <w:r w:rsidRPr="003410B6">
        <w:rPr>
          <w:rFonts w:ascii="Times New Roman" w:hAnsi="Times New Roman" w:cs="Times New Roman"/>
          <w:sz w:val="24"/>
          <w:szCs w:val="24"/>
        </w:rPr>
        <w:t xml:space="preserve">  поколении.  </w:t>
      </w:r>
      <w:r w:rsidRPr="003410B6">
        <w:rPr>
          <w:rFonts w:ascii="Times New Roman" w:hAnsi="Times New Roman" w:cs="Times New Roman"/>
          <w:sz w:val="24"/>
          <w:szCs w:val="24"/>
        </w:rPr>
        <w:br/>
      </w:r>
      <w:r w:rsidRPr="003410B6">
        <w:rPr>
          <w:rFonts w:ascii="Times New Roman" w:hAnsi="Times New Roman" w:cs="Times New Roman"/>
          <w:sz w:val="24"/>
          <w:szCs w:val="24"/>
        </w:rPr>
        <w:br/>
      </w:r>
    </w:p>
    <w:p w:rsidR="00CE7FCB" w:rsidRDefault="00CE7FCB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89" w:rsidRDefault="00792189" w:rsidP="0034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40E" w:rsidRDefault="003C140E" w:rsidP="003C1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  </w:t>
      </w:r>
      <w:r w:rsidR="00792189" w:rsidRPr="0079218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3C140E">
        <w:rPr>
          <w:rFonts w:ascii="Times New Roman" w:hAnsi="Times New Roman" w:cs="Times New Roman"/>
          <w:b/>
          <w:sz w:val="32"/>
          <w:szCs w:val="32"/>
        </w:rPr>
        <w:t>Занимаясь физической культурой, мы  занимаемся  своим  будущим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92189" w:rsidRPr="00C2405F" w:rsidRDefault="00792189" w:rsidP="00C24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118" w:rsidRPr="00C2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   включает в себя комплекс оздоровительных мероприятий, ко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торый обеспечивает укрепление физического и морального здоровья, повышения моральной и физической  работоспособности.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Он  включает в себя: оптимальный двигательный  режим; крепкую семью, успешную работу; хорошую гигиену; правильное питание; отказ от любых вредных привычек; правильное сексуальное поведение; закаливание.</w:t>
      </w:r>
      <w:r w:rsidR="004E2AD8" w:rsidRPr="004E2AD8">
        <w:rPr>
          <w:rFonts w:ascii="Times New Roman" w:hAnsi="Times New Roman" w:cs="Times New Roman"/>
          <w:sz w:val="24"/>
          <w:szCs w:val="24"/>
        </w:rPr>
        <w:t xml:space="preserve"> </w:t>
      </w:r>
      <w:r w:rsidR="004E2AD8" w:rsidRPr="004E2A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9848" cy="3476977"/>
            <wp:effectExtent l="19050" t="0" r="8602" b="0"/>
            <wp:docPr id="5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18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Какой бы совершенной ни была медицина, она не может избавить  от всех болезней.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  <w:lang w:eastAsia="ru-RU"/>
        </w:rPr>
        <w:t>Человек - сам творец своего здоровья, за которое нужно неустанно  бороться, ведь наше здоровье  более</w:t>
      </w:r>
      <w:proofErr w:type="gramStart"/>
      <w:r w:rsidRPr="00C2405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чем на 50% определяется образом  нашей жизни.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3118"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>С раннего возраста нео</w:t>
      </w:r>
      <w:r w:rsidR="00A03118" w:rsidRPr="00C2405F">
        <w:rPr>
          <w:rFonts w:ascii="Times New Roman" w:hAnsi="Times New Roman" w:cs="Times New Roman"/>
          <w:sz w:val="24"/>
          <w:szCs w:val="24"/>
          <w:lang w:eastAsia="ru-RU"/>
        </w:rPr>
        <w:t>бходимо вести активный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образ жизни, закаливаться, заниматься физкультурой и спортом, соблюдать правила личной гигиены,  добиваться разумными путями подлинной гармонии здоровья.</w:t>
      </w:r>
      <w:r w:rsidRPr="00C240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Повседневное действие некоторых  факторов   (условия труда, отдыха, питание, стрессовые нагрузки,  погодные  условия)  негативно сказывается на состоянии здоровья и приводит  к  нарушению обменных процессов, повышению артериального давления,  избыточной  массы тела, высокому риску развития атеросклероза, сахарного диабета, онкологических заболеваний. </w:t>
      </w:r>
    </w:p>
    <w:p w:rsidR="00FF5BA8" w:rsidRPr="00C2405F" w:rsidRDefault="00792189" w:rsidP="0008139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Малоподвижный образ жизни – это  болезнь 21 века. </w:t>
      </w: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Люди забыли, что жизнь — это не что-то застывшее, жизнь — это  движение. </w:t>
      </w:r>
    </w:p>
    <w:p w:rsidR="00FF5BA8" w:rsidRPr="00C2405F" w:rsidRDefault="00792189" w:rsidP="0008139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мы движемся энергия и здоровье, сила и выносливость —  проходит  через  наше тело,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 мы  сможем  ими воспользоваться  в случае необходимости.</w:t>
      </w: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 нехватке   физической активности   пропускная способность организма снижается, снижается резерв  здоровья  и  количество энергии. </w:t>
      </w:r>
    </w:p>
    <w:p w:rsidR="00FF5BA8" w:rsidRPr="00C2405F" w:rsidRDefault="00792189" w:rsidP="00C240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Без активности, мышцы  слабеют,  теряют свою эластичность и упругость, что  приводит к их атрофии. </w:t>
      </w: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Организм перестаёт   выдерживать  возлагаемые на него даже минимальные нагрузки.</w:t>
      </w:r>
      <w:r w:rsidRPr="00C2405F">
        <w:rPr>
          <w:rFonts w:ascii="Times New Roman" w:hAnsi="Times New Roman" w:cs="Times New Roman"/>
          <w:sz w:val="24"/>
          <w:szCs w:val="24"/>
        </w:rPr>
        <w:t xml:space="preserve">  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С течением времени дают о себе знать изменения со стороны опорно-двигательного аппарата </w:t>
      </w:r>
    </w:p>
    <w:p w:rsidR="00792189" w:rsidRPr="00C2405F" w:rsidRDefault="00FF5BA8" w:rsidP="00C2405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92189" w:rsidRPr="00C2405F">
        <w:rPr>
          <w:rFonts w:ascii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="00792189"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A5C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89"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непрочность костной ткани),  </w:t>
      </w:r>
      <w:proofErr w:type="spellStart"/>
      <w:r w:rsidR="00792189" w:rsidRPr="00C2405F">
        <w:rPr>
          <w:rFonts w:ascii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="00792189"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 (заболевание суставов),   остеохондроз (проблемы с позвоночником).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Наш организм   устроен  так, что деятельность всех его систем ( сердечно – сосудистой, дыхательной, пищеварительной, нервной и </w:t>
      </w:r>
      <w:proofErr w:type="spellStart"/>
      <w:proofErr w:type="gramStart"/>
      <w:r w:rsidRPr="00C2405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2405F">
        <w:rPr>
          <w:rFonts w:ascii="Times New Roman" w:hAnsi="Times New Roman" w:cs="Times New Roman"/>
          <w:sz w:val="24"/>
          <w:szCs w:val="24"/>
        </w:rPr>
        <w:t>)  подчиняется двигательной деятельности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189" w:rsidRPr="00C2405F" w:rsidRDefault="00FF5BA8" w:rsidP="00081394">
      <w:pPr>
        <w:pStyle w:val="a3"/>
        <w:ind w:left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утверждению специалистов</w:t>
      </w:r>
      <w:r w:rsidR="00792189"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наш организм — это самовосстанавливающаяся система и  в нас заложен потенциал на регенерацию и развитие. Но это всего лишь потенциал и  возможность. Если мы не развиваемся,   стоим на месте,  мы начинаем деградировать.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  <w:lang w:eastAsia="ru-RU"/>
        </w:rPr>
        <w:t>Для людей, которые проводят  сидя ежедневно  8 часов и более</w:t>
      </w:r>
      <w:r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,  </w:t>
      </w:r>
      <w:r w:rsidRPr="00C2405F">
        <w:rPr>
          <w:rFonts w:ascii="Times New Roman" w:hAnsi="Times New Roman" w:cs="Times New Roman"/>
          <w:bCs/>
          <w:color w:val="0D0D0D"/>
          <w:sz w:val="24"/>
          <w:szCs w:val="24"/>
          <w:lang w:eastAsia="ru-RU"/>
        </w:rPr>
        <w:t>риск смертельных случаев,</w:t>
      </w:r>
      <w:r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 связанных с сердечно - сосудистыми  заболеваниями у женщин достигает </w:t>
      </w:r>
      <w:r w:rsidR="00583791"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-</w:t>
      </w:r>
      <w:r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405F">
        <w:rPr>
          <w:rFonts w:ascii="Times New Roman" w:hAnsi="Times New Roman" w:cs="Times New Roman"/>
          <w:bCs/>
          <w:color w:val="0D0D0D"/>
          <w:sz w:val="24"/>
          <w:szCs w:val="24"/>
          <w:lang w:eastAsia="ru-RU"/>
        </w:rPr>
        <w:t>94%,  у мужчин</w:t>
      </w:r>
      <w:r w:rsidR="00583791" w:rsidRPr="00C2405F">
        <w:rPr>
          <w:rFonts w:ascii="Times New Roman" w:hAnsi="Times New Roman" w:cs="Times New Roman"/>
          <w:bCs/>
          <w:color w:val="0D0D0D"/>
          <w:sz w:val="24"/>
          <w:szCs w:val="24"/>
          <w:lang w:eastAsia="ru-RU"/>
        </w:rPr>
        <w:t xml:space="preserve"> - 48% </w:t>
      </w:r>
      <w:r w:rsidRPr="00C2405F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t>.</w:t>
      </w:r>
      <w:r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405F">
        <w:rPr>
          <w:rFonts w:ascii="Times New Roman" w:hAnsi="Times New Roman" w:cs="Times New Roman"/>
          <w:sz w:val="24"/>
          <w:szCs w:val="24"/>
        </w:rPr>
        <w:lastRenderedPageBreak/>
        <w:t>По данным</w:t>
      </w:r>
      <w:r w:rsidR="00583791" w:rsidRPr="00C2405F">
        <w:rPr>
          <w:rFonts w:ascii="Times New Roman" w:hAnsi="Times New Roman" w:cs="Times New Roman"/>
          <w:sz w:val="24"/>
          <w:szCs w:val="24"/>
        </w:rPr>
        <w:t xml:space="preserve"> статистики</w:t>
      </w:r>
      <w:proofErr w:type="gramStart"/>
      <w:r w:rsidR="00583791" w:rsidRPr="00C2405F">
        <w:rPr>
          <w:rFonts w:ascii="Times New Roman" w:hAnsi="Times New Roman" w:cs="Times New Roman"/>
          <w:sz w:val="24"/>
          <w:szCs w:val="24"/>
        </w:rPr>
        <w:t xml:space="preserve"> </w:t>
      </w:r>
      <w:r w:rsidRPr="00C240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405F">
        <w:rPr>
          <w:rFonts w:ascii="Times New Roman" w:hAnsi="Times New Roman" w:cs="Times New Roman"/>
          <w:sz w:val="24"/>
          <w:szCs w:val="24"/>
        </w:rPr>
        <w:t xml:space="preserve"> </w:t>
      </w:r>
      <w:r w:rsidRPr="00C2405F">
        <w:rPr>
          <w:rFonts w:ascii="Times New Roman" w:hAnsi="Times New Roman" w:cs="Times New Roman"/>
          <w:sz w:val="24"/>
          <w:szCs w:val="24"/>
          <w:lang w:eastAsia="ru-RU"/>
        </w:rPr>
        <w:t xml:space="preserve"> люди, которые ведут малоподвижный и сидячий образ жизни живут меньше тех, кто активно занимается спортом 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Физическая активность нужна всем:  больным — чтобы быстрее выздороветь, здоровым — чтобы оставаться таковыми </w:t>
      </w:r>
      <w:r w:rsidR="003C140E" w:rsidRPr="00C2405F">
        <w:rPr>
          <w:rFonts w:ascii="Times New Roman" w:hAnsi="Times New Roman" w:cs="Times New Roman"/>
          <w:sz w:val="24"/>
          <w:szCs w:val="24"/>
        </w:rPr>
        <w:t xml:space="preserve">на </w:t>
      </w:r>
      <w:r w:rsidRPr="00C2405F">
        <w:rPr>
          <w:rFonts w:ascii="Times New Roman" w:hAnsi="Times New Roman" w:cs="Times New Roman"/>
          <w:sz w:val="24"/>
          <w:szCs w:val="24"/>
        </w:rPr>
        <w:t xml:space="preserve">долгие годы, детям – чтобы правильно развиваться и расти,  молодым людям и людям среднего возраста – чтобы надолго сохранить молодость, пожилым людям – чтобы жить полноценной жизнью вне зависимости от возраста.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>Давно известно: самое эффективное средство борьбы с болезнями - это профилактика. Самый эффективный вид борьбы с малоподвижным образом жизни  — это физические упражнения,  по   30 минут  3-4  раза в неделю будет вполне достаточно.     </w:t>
      </w:r>
    </w:p>
    <w:p w:rsidR="00C2405F" w:rsidRPr="00C2405F" w:rsidRDefault="00792189" w:rsidP="00C24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 </w:t>
      </w:r>
      <w:r w:rsidRPr="00C2405F">
        <w:rPr>
          <w:rFonts w:ascii="Times New Roman" w:hAnsi="Times New Roman" w:cs="Times New Roman"/>
          <w:sz w:val="24"/>
          <w:szCs w:val="24"/>
        </w:rPr>
        <w:tab/>
        <w:t>Физкультурой можно заниматься где угодно и когда угодно.</w:t>
      </w:r>
    </w:p>
    <w:p w:rsidR="00792189" w:rsidRPr="00C2405F" w:rsidRDefault="00792189" w:rsidP="00C240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405F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081394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ab/>
      </w:r>
      <w:hyperlink r:id="rId13" w:tooltip="Нелюбимая работа, уходи! Ищем любимое дело" w:history="1">
        <w:r w:rsidRPr="00C2405F">
          <w:rPr>
            <w:rStyle w:val="a6"/>
            <w:rFonts w:ascii="Times New Roman" w:hAnsi="Times New Roman" w:cs="Times New Roman"/>
            <w:color w:val="0D0D0D"/>
            <w:sz w:val="24"/>
            <w:szCs w:val="24"/>
            <w:u w:val="none"/>
            <w:lang w:eastAsia="ru-RU"/>
          </w:rPr>
          <w:t>Найдите любимое дело</w:t>
        </w:r>
      </w:hyperlink>
      <w:r w:rsidRPr="00C2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больше ходите пешком,  находите активный отдых,   только, не останавливайтесь, не сидите на месте.</w:t>
      </w:r>
    </w:p>
    <w:p w:rsidR="00C2405F" w:rsidRPr="00C2405F" w:rsidRDefault="00792189" w:rsidP="00081394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В большинстве своем мы  боимся,  что физическая активность - это  изнурительные тренировки.   </w:t>
      </w:r>
      <w:r w:rsidR="00081394">
        <w:rPr>
          <w:rFonts w:ascii="Times New Roman" w:hAnsi="Times New Roman" w:cs="Times New Roman"/>
          <w:sz w:val="24"/>
          <w:szCs w:val="24"/>
        </w:rPr>
        <w:t xml:space="preserve">  </w:t>
      </w:r>
      <w:r w:rsidRPr="00C2405F">
        <w:rPr>
          <w:rFonts w:ascii="Times New Roman" w:hAnsi="Times New Roman" w:cs="Times New Roman"/>
          <w:sz w:val="24"/>
          <w:szCs w:val="24"/>
        </w:rPr>
        <w:t xml:space="preserve">Мы забываем про пешеходные прогулки,  занятия танцами,  </w:t>
      </w:r>
      <w:proofErr w:type="spellStart"/>
      <w:r w:rsidRPr="00C2405F">
        <w:rPr>
          <w:rFonts w:ascii="Times New Roman" w:hAnsi="Times New Roman" w:cs="Times New Roman"/>
          <w:sz w:val="24"/>
          <w:szCs w:val="24"/>
        </w:rPr>
        <w:t>велопрогулки</w:t>
      </w:r>
      <w:proofErr w:type="spellEnd"/>
      <w:r w:rsidRPr="00C2405F">
        <w:rPr>
          <w:rFonts w:ascii="Times New Roman" w:hAnsi="Times New Roman" w:cs="Times New Roman"/>
          <w:sz w:val="24"/>
          <w:szCs w:val="24"/>
        </w:rPr>
        <w:t xml:space="preserve">,  активные игры на свежем воздухе,    плавание. А  все это и многое другое приносит  удовольствие и является прекрасной тренировкой для нашего организма. </w:t>
      </w:r>
    </w:p>
    <w:p w:rsidR="00792189" w:rsidRPr="00C2405F" w:rsidRDefault="00792189" w:rsidP="000813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>Занятия физкультурой должны обязательно приносить человеку удовлетворение и радость,   начинать нужно  с малого.</w:t>
      </w:r>
    </w:p>
    <w:p w:rsidR="00792189" w:rsidRPr="00C2405F" w:rsidRDefault="00792189" w:rsidP="00C24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05F">
        <w:rPr>
          <w:rFonts w:ascii="Times New Roman" w:hAnsi="Times New Roman" w:cs="Times New Roman"/>
          <w:sz w:val="24"/>
          <w:szCs w:val="24"/>
        </w:rPr>
        <w:t xml:space="preserve"> </w:t>
      </w:r>
      <w:r w:rsidRPr="00C2405F">
        <w:rPr>
          <w:rFonts w:ascii="Times New Roman" w:hAnsi="Times New Roman" w:cs="Times New Roman"/>
          <w:sz w:val="24"/>
          <w:szCs w:val="24"/>
        </w:rPr>
        <w:tab/>
        <w:t>Оздоровительной физкультурой можно заниматься  в любом возрасте и людям с разным состоянием здоровья, только обязательно следует проконсультироваться у врача специалиста.</w:t>
      </w:r>
      <w:r w:rsidR="0032094C" w:rsidRPr="0032094C">
        <w:rPr>
          <w:noProof/>
          <w:lang w:eastAsia="ru-RU"/>
        </w:rPr>
        <w:t xml:space="preserve"> </w:t>
      </w:r>
      <w:r w:rsidRPr="00C2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89" w:rsidRPr="00C2405F" w:rsidRDefault="00792189" w:rsidP="00C240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2189" w:rsidRPr="00C2405F" w:rsidSect="00073AC7">
      <w:pgSz w:w="11906" w:h="16838"/>
      <w:pgMar w:top="720" w:right="720" w:bottom="720" w:left="720" w:header="708" w:footer="708" w:gutter="0"/>
      <w:pgBorders w:offsetFrom="page">
        <w:top w:val="vine" w:sz="6" w:space="24" w:color="auto"/>
        <w:left w:val="vine" w:sz="6" w:space="24" w:color="auto"/>
        <w:bottom w:val="vine" w:sz="6" w:space="24" w:color="auto"/>
        <w:right w:val="v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A35"/>
    <w:rsid w:val="0000383E"/>
    <w:rsid w:val="00035C48"/>
    <w:rsid w:val="000637A7"/>
    <w:rsid w:val="000670A4"/>
    <w:rsid w:val="00073AC7"/>
    <w:rsid w:val="00081394"/>
    <w:rsid w:val="0008509E"/>
    <w:rsid w:val="000C0631"/>
    <w:rsid w:val="000F205B"/>
    <w:rsid w:val="00141B49"/>
    <w:rsid w:val="00143EF7"/>
    <w:rsid w:val="00146B02"/>
    <w:rsid w:val="00167862"/>
    <w:rsid w:val="001944E0"/>
    <w:rsid w:val="001A1403"/>
    <w:rsid w:val="001B38CA"/>
    <w:rsid w:val="001C56ED"/>
    <w:rsid w:val="00205550"/>
    <w:rsid w:val="00223A16"/>
    <w:rsid w:val="00226587"/>
    <w:rsid w:val="002D3C6D"/>
    <w:rsid w:val="0032094C"/>
    <w:rsid w:val="0032537D"/>
    <w:rsid w:val="003410B6"/>
    <w:rsid w:val="00370844"/>
    <w:rsid w:val="003924F7"/>
    <w:rsid w:val="00392872"/>
    <w:rsid w:val="003B524A"/>
    <w:rsid w:val="003C140E"/>
    <w:rsid w:val="003E1313"/>
    <w:rsid w:val="003E3A71"/>
    <w:rsid w:val="00450A35"/>
    <w:rsid w:val="0048024E"/>
    <w:rsid w:val="004B0FD6"/>
    <w:rsid w:val="004B4F35"/>
    <w:rsid w:val="004E2AD8"/>
    <w:rsid w:val="00565AFA"/>
    <w:rsid w:val="0056763A"/>
    <w:rsid w:val="00570F5D"/>
    <w:rsid w:val="00583791"/>
    <w:rsid w:val="0059144B"/>
    <w:rsid w:val="005E4D48"/>
    <w:rsid w:val="005F49D7"/>
    <w:rsid w:val="0060688A"/>
    <w:rsid w:val="00632733"/>
    <w:rsid w:val="006425DC"/>
    <w:rsid w:val="006A5299"/>
    <w:rsid w:val="006E263F"/>
    <w:rsid w:val="00756DBA"/>
    <w:rsid w:val="007807DF"/>
    <w:rsid w:val="00792189"/>
    <w:rsid w:val="007B5070"/>
    <w:rsid w:val="007C6EA7"/>
    <w:rsid w:val="0080131B"/>
    <w:rsid w:val="008227C4"/>
    <w:rsid w:val="008267C5"/>
    <w:rsid w:val="00873BD5"/>
    <w:rsid w:val="008C2773"/>
    <w:rsid w:val="008D69CD"/>
    <w:rsid w:val="00940BAB"/>
    <w:rsid w:val="0095629A"/>
    <w:rsid w:val="0096712B"/>
    <w:rsid w:val="0097156D"/>
    <w:rsid w:val="009A5C02"/>
    <w:rsid w:val="009A623E"/>
    <w:rsid w:val="009C19EC"/>
    <w:rsid w:val="009D5EF5"/>
    <w:rsid w:val="00A03118"/>
    <w:rsid w:val="00A06AF4"/>
    <w:rsid w:val="00A92174"/>
    <w:rsid w:val="00AB4722"/>
    <w:rsid w:val="00AC3BFF"/>
    <w:rsid w:val="00AF70D5"/>
    <w:rsid w:val="00B004E3"/>
    <w:rsid w:val="00B54D78"/>
    <w:rsid w:val="00B55A31"/>
    <w:rsid w:val="00B67C5C"/>
    <w:rsid w:val="00BB6848"/>
    <w:rsid w:val="00C2405F"/>
    <w:rsid w:val="00C57F44"/>
    <w:rsid w:val="00CA5AFD"/>
    <w:rsid w:val="00CE7FCB"/>
    <w:rsid w:val="00CF3D89"/>
    <w:rsid w:val="00D15ADB"/>
    <w:rsid w:val="00D20724"/>
    <w:rsid w:val="00D21B8B"/>
    <w:rsid w:val="00D42EBF"/>
    <w:rsid w:val="00DA3C5A"/>
    <w:rsid w:val="00DC5487"/>
    <w:rsid w:val="00E02F35"/>
    <w:rsid w:val="00E06116"/>
    <w:rsid w:val="00E13346"/>
    <w:rsid w:val="00E73172"/>
    <w:rsid w:val="00EB4C20"/>
    <w:rsid w:val="00EE21BC"/>
    <w:rsid w:val="00F2464C"/>
    <w:rsid w:val="00F51D3F"/>
    <w:rsid w:val="00FD3071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A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3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CE7FCB"/>
    <w:rPr>
      <w:color w:val="0000FF"/>
      <w:u w:val="single"/>
    </w:rPr>
  </w:style>
  <w:style w:type="paragraph" w:styleId="a7">
    <w:name w:val="Normal (Web)"/>
    <w:basedOn w:val="a"/>
    <w:semiHidden/>
    <w:unhideWhenUsed/>
    <w:rsid w:val="00CE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0%BD%D1%82%D0%B0%D0%B6" TargetMode="External"/><Relationship Id="rId13" Type="http://schemas.openxmlformats.org/officeDocument/2006/relationships/hyperlink" Target="http://sizozh.ru/nelyubimaya-rabota-uhodi-ishchem-lyubimoe-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F%D1%80%D0%BE%D1%8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5%D0%BA%D1%81%D1%83%D0%B0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1%D0%BE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B0DF-3871-49A4-B88F-8BAD54A7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2021-01-18T04:47:00Z</dcterms:created>
  <dcterms:modified xsi:type="dcterms:W3CDTF">2021-03-29T10:03:00Z</dcterms:modified>
</cp:coreProperties>
</file>