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BY_Minzdrav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@by_minzdrav_bot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Чат-бот Министерства здравоохранения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  <w:t xml:space="preserve">ресурс для быстрого реагирования ведомства на ЭКСТРЕННУЮ ситуацию!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Важно: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3E95B8"/>
            <w:spacing w:val="0"/>
            <w:position w:val="0"/>
            <w:sz w:val="30"/>
            <w:u w:val="single"/>
            <w:shd w:fill="auto" w:val="clear"/>
          </w:rPr>
          <w:t xml:space="preserve">чат-бот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не ставит диагноз и не назначает лечение. Данный чат не заменяет горячую линию Минздрава и Единую (интегрированную) республиканскую информационную систему учета и обработки обращений граждан и юридических лиц </w:t>
      </w:r>
      <w:r>
        <w:rPr>
          <w:rFonts w:ascii="Times New Roman" w:hAnsi="Times New Roman" w:cs="Times New Roman" w:eastAsia="Times New Roman"/>
          <w:color w:val="3E95B8"/>
          <w:spacing w:val="0"/>
          <w:position w:val="0"/>
          <w:sz w:val="30"/>
          <w:u w:val="single"/>
          <w:shd w:fill="auto" w:val="clear"/>
        </w:rPr>
        <w:t xml:space="preserve">обращения.бел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На все поступившие обоснованные конкретные заявления граждан по вопросам оказания экстренной медицинской помощи, касающиеся спасения жизни пациента в больнице или в поликлинике, мы отреагируем оперативно!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Чат-бот доступен круглосуточно в мессенджере Telegram. Присылать можно видеосообщение, фото или текст.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Главное! Мы поможем исправить ситуацию только там, где есть четкие данные места происшествия, ваши фамилия, имя, отчество и обязательно контактный номер телефона.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t.me/by_minzdrav_bot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