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7F" w:rsidRPr="00580DCC" w:rsidRDefault="001513DA" w:rsidP="00BE636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D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2362835" cy="1625600"/>
            <wp:effectExtent l="19050" t="0" r="0" b="0"/>
            <wp:wrapSquare wrapText="bothSides"/>
            <wp:docPr id="4" name="Рисунок 5" descr="7кон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7коне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87F" w:rsidRPr="00580D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580D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287F" w:rsidRPr="00580DC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40E0E" w:rsidRPr="00580DCC">
        <w:rPr>
          <w:rFonts w:ascii="Times New Roman" w:hAnsi="Times New Roman" w:cs="Times New Roman"/>
          <w:b/>
          <w:sz w:val="24"/>
          <w:szCs w:val="24"/>
        </w:rPr>
        <w:t xml:space="preserve"> Чистота – профилактика многих болезней</w:t>
      </w:r>
    </w:p>
    <w:p w:rsidR="00C5421D" w:rsidRPr="00BE636E" w:rsidRDefault="007A58D5" w:rsidP="0015572B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636E">
        <w:rPr>
          <w:rFonts w:ascii="Times New Roman" w:eastAsia="Times New Roman" w:hAnsi="Times New Roman" w:cs="Times New Roman"/>
          <w:sz w:val="24"/>
          <w:szCs w:val="24"/>
        </w:rPr>
        <w:t>Система здравоохранения во всём мире</w:t>
      </w:r>
      <w:r w:rsidR="00EE3B4E" w:rsidRPr="00BE636E">
        <w:rPr>
          <w:rFonts w:ascii="Times New Roman" w:eastAsia="Times New Roman" w:hAnsi="Times New Roman" w:cs="Times New Roman"/>
          <w:sz w:val="24"/>
          <w:szCs w:val="24"/>
        </w:rPr>
        <w:t xml:space="preserve"> имеет общую цель</w:t>
      </w:r>
      <w:proofErr w:type="gramStart"/>
      <w:r w:rsidR="00EE3B4E" w:rsidRPr="00BE63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E3B4E" w:rsidRPr="00BE636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EE3B4E" w:rsidRPr="00BE636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EE3B4E" w:rsidRPr="00BE636E">
        <w:rPr>
          <w:rFonts w:ascii="Times New Roman" w:eastAsia="Times New Roman" w:hAnsi="Times New Roman" w:cs="Times New Roman"/>
          <w:sz w:val="24"/>
          <w:szCs w:val="24"/>
        </w:rPr>
        <w:t>лучшение состояния здоровья населения. Пути к достижению этой цели формируются с учётом национальных особенностей политического и социально-экономического устройства общества, культурных традиций, организации и условий деятельности системы охраны здоровья.</w:t>
      </w:r>
      <w:r w:rsidR="00C5421D" w:rsidRPr="00BE636E">
        <w:rPr>
          <w:rFonts w:ascii="Times New Roman" w:eastAsia="Times New Roman" w:hAnsi="Times New Roman" w:cs="Times New Roman"/>
          <w:sz w:val="24"/>
          <w:szCs w:val="24"/>
        </w:rPr>
        <w:t xml:space="preserve"> Тем не менее, улучшение состояния здоровья населения невозможно без выполнения главной задачи – предоставления качественной медицинской помощи. </w:t>
      </w:r>
    </w:p>
    <w:p w:rsidR="008334C7" w:rsidRPr="00BE636E" w:rsidRDefault="00C5421D" w:rsidP="0015572B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BE636E">
        <w:rPr>
          <w:rFonts w:ascii="Times New Roman" w:eastAsia="Times New Roman" w:hAnsi="Times New Roman" w:cs="Times New Roman"/>
          <w:sz w:val="24"/>
          <w:szCs w:val="24"/>
        </w:rPr>
        <w:t>Качественную медицинскую помощь характеризуют</w:t>
      </w:r>
      <w:r w:rsidR="009B49B1" w:rsidRPr="00BE636E">
        <w:rPr>
          <w:rFonts w:ascii="Times New Roman" w:eastAsia="Times New Roman" w:hAnsi="Times New Roman" w:cs="Times New Roman"/>
          <w:sz w:val="24"/>
          <w:szCs w:val="24"/>
        </w:rPr>
        <w:t xml:space="preserve"> как доступную, безопасную, эффективную, основанную на доказательствах, оптимальную по объёму используемых ресурсов, адекватную современному уровню развития медицины, оставляющую у пациента чувство удовлетворённости от взаимодействия с системой здравоохра</w:t>
      </w:r>
      <w:r w:rsidR="008334C7" w:rsidRPr="00BE636E">
        <w:rPr>
          <w:rFonts w:ascii="Times New Roman" w:hAnsi="Times New Roman" w:cs="Times New Roman"/>
          <w:sz w:val="24"/>
          <w:szCs w:val="24"/>
        </w:rPr>
        <w:t>нения.</w:t>
      </w:r>
    </w:p>
    <w:p w:rsidR="002C287F" w:rsidRPr="00BE636E" w:rsidRDefault="002C287F" w:rsidP="0015572B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BE636E">
        <w:rPr>
          <w:rFonts w:ascii="Times New Roman" w:eastAsia="Times New Roman" w:hAnsi="Times New Roman" w:cs="Times New Roman"/>
          <w:sz w:val="24"/>
          <w:szCs w:val="24"/>
        </w:rPr>
        <w:t>Для предоставления безопасной мед</w:t>
      </w:r>
      <w:r w:rsidR="00761772" w:rsidRPr="00BE636E">
        <w:rPr>
          <w:rFonts w:ascii="Times New Roman" w:eastAsia="Times New Roman" w:hAnsi="Times New Roman" w:cs="Times New Roman"/>
          <w:sz w:val="24"/>
          <w:szCs w:val="24"/>
        </w:rPr>
        <w:t xml:space="preserve">ицинской помощи пациентам </w:t>
      </w:r>
      <w:r w:rsidRPr="00BE636E">
        <w:rPr>
          <w:rFonts w:ascii="Times New Roman" w:eastAsia="Times New Roman" w:hAnsi="Times New Roman" w:cs="Times New Roman"/>
          <w:sz w:val="24"/>
          <w:szCs w:val="24"/>
        </w:rPr>
        <w:t xml:space="preserve"> важно наличие компетентного, квалифицированного, заинтересованного медицинского персонала и создание условий для вовлечения пациентов в процесс лечения.</w:t>
      </w:r>
    </w:p>
    <w:p w:rsidR="007108AE" w:rsidRPr="00BE636E" w:rsidRDefault="007108AE" w:rsidP="00BE636E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BE636E">
        <w:rPr>
          <w:rFonts w:ascii="Times New Roman" w:hAnsi="Times New Roman" w:cs="Times New Roman"/>
          <w:sz w:val="24"/>
          <w:szCs w:val="24"/>
        </w:rPr>
        <w:t xml:space="preserve">Медицинская помощь должна быть исключительно благотворной и приводить к положительному и желаемому результату. </w:t>
      </w:r>
      <w:r w:rsidRPr="00BE636E">
        <w:rPr>
          <w:rFonts w:ascii="Times New Roman" w:hAnsi="Times New Roman" w:cs="Times New Roman"/>
          <w:color w:val="333333"/>
          <w:sz w:val="24"/>
          <w:szCs w:val="24"/>
        </w:rPr>
        <w:t>     </w:t>
      </w:r>
    </w:p>
    <w:p w:rsidR="00BA7218" w:rsidRPr="00BE636E" w:rsidRDefault="007108AE" w:rsidP="0015572B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BE636E">
        <w:rPr>
          <w:rFonts w:ascii="Times New Roman" w:hAnsi="Times New Roman" w:cs="Times New Roman"/>
          <w:sz w:val="24"/>
          <w:szCs w:val="24"/>
        </w:rPr>
        <w:t>Безопасность пациентов – это основополагающий принцип оказания медицинской помощи. Каждый вид, форма и условия оказания медицинской помощи сопровождаются определенными рисками для пациентов.</w:t>
      </w:r>
      <w:r w:rsidR="00CB3CD9" w:rsidRPr="00BE636E">
        <w:rPr>
          <w:rFonts w:ascii="Times New Roman" w:hAnsi="Times New Roman" w:cs="Times New Roman"/>
          <w:sz w:val="24"/>
          <w:szCs w:val="24"/>
        </w:rPr>
        <w:t xml:space="preserve"> </w:t>
      </w:r>
      <w:r w:rsidRPr="00BE636E">
        <w:rPr>
          <w:rFonts w:ascii="Times New Roman" w:hAnsi="Times New Roman" w:cs="Times New Roman"/>
          <w:sz w:val="24"/>
          <w:szCs w:val="24"/>
        </w:rPr>
        <w:t>Неблагоприятные реакции могут возникнуть в результате любых медицинских вмешательств даже при их правильном выполнении (вне зависимости от того, имеют ли они диагностическую, лечебную или реабилитационную направленность).</w:t>
      </w:r>
      <w:r w:rsidR="003B240E" w:rsidRPr="00BE6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0E" w:rsidRPr="00BE636E" w:rsidRDefault="005B1267" w:rsidP="00BE636E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36E">
        <w:rPr>
          <w:rFonts w:ascii="Times New Roman" w:eastAsia="Times New Roman" w:hAnsi="Times New Roman" w:cs="Times New Roman"/>
          <w:sz w:val="24"/>
          <w:szCs w:val="24"/>
        </w:rPr>
        <w:t>Проблема обеспечения безопасности пациентов акт</w:t>
      </w:r>
      <w:r w:rsidR="004615DB" w:rsidRPr="00BE636E">
        <w:rPr>
          <w:rFonts w:ascii="Times New Roman" w:eastAsia="Times New Roman" w:hAnsi="Times New Roman" w:cs="Times New Roman"/>
          <w:sz w:val="24"/>
          <w:szCs w:val="24"/>
        </w:rPr>
        <w:t xml:space="preserve">уальна </w:t>
      </w:r>
      <w:r w:rsidRPr="00BE636E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4615DB" w:rsidRPr="00BE636E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BE636E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4615DB" w:rsidRPr="00BE636E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BE63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EBC" w:rsidRPr="00BE636E" w:rsidRDefault="003B240E" w:rsidP="0015572B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636E">
        <w:rPr>
          <w:rFonts w:ascii="Times New Roman" w:hAnsi="Times New Roman" w:cs="Times New Roman"/>
          <w:sz w:val="24"/>
          <w:szCs w:val="24"/>
        </w:rPr>
        <w:t xml:space="preserve">По оценкам  специалистов, в разных странах только при </w:t>
      </w:r>
      <w:r w:rsidR="001173CC" w:rsidRPr="00BE636E">
        <w:rPr>
          <w:rFonts w:ascii="Times New Roman" w:hAnsi="Times New Roman" w:cs="Times New Roman"/>
          <w:sz w:val="24"/>
          <w:szCs w:val="24"/>
        </w:rPr>
        <w:t xml:space="preserve"> </w:t>
      </w:r>
      <w:r w:rsidRPr="00BE636E">
        <w:rPr>
          <w:rFonts w:ascii="Times New Roman" w:hAnsi="Times New Roman" w:cs="Times New Roman"/>
          <w:sz w:val="24"/>
          <w:szCs w:val="24"/>
        </w:rPr>
        <w:t>оказании стационарной помощи, возможно причинение вреда  каждому 10 пациенту.</w:t>
      </w:r>
      <w:r w:rsidR="00B9081E" w:rsidRPr="00BE636E">
        <w:rPr>
          <w:rFonts w:ascii="Times New Roman" w:eastAsia="Times New Roman" w:hAnsi="Times New Roman" w:cs="Times New Roman"/>
          <w:sz w:val="24"/>
          <w:szCs w:val="24"/>
        </w:rPr>
        <w:t xml:space="preserve"> Каждый год миллионы пациентов страдают или умирают в результате небезопасного или некачественного оказания медицинской помощи</w:t>
      </w:r>
      <w:r w:rsidR="005B1267" w:rsidRPr="00BE63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572B" w:rsidRPr="00BE636E">
        <w:rPr>
          <w:rFonts w:ascii="Times New Roman" w:eastAsia="Times New Roman" w:hAnsi="Times New Roman" w:cs="Times New Roman"/>
          <w:bCs/>
          <w:sz w:val="24"/>
          <w:szCs w:val="24"/>
        </w:rPr>
        <w:t>В 80% случаев причинение вреда можно предотвратить</w:t>
      </w:r>
      <w:r w:rsidR="007702DB" w:rsidRPr="00BE6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02DB" w:rsidRPr="00BE636E" w:rsidRDefault="00E03EBC" w:rsidP="00BE636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E636E">
        <w:rPr>
          <w:rFonts w:ascii="Times New Roman" w:eastAsia="Times New Roman" w:hAnsi="Times New Roman" w:cs="Times New Roman"/>
          <w:sz w:val="24"/>
          <w:szCs w:val="24"/>
        </w:rPr>
        <w:t xml:space="preserve">Существует целый ряд </w:t>
      </w:r>
      <w:r w:rsidR="007702DB" w:rsidRPr="00BE636E">
        <w:rPr>
          <w:rFonts w:ascii="Times New Roman" w:eastAsia="Times New Roman" w:hAnsi="Times New Roman" w:cs="Times New Roman"/>
          <w:sz w:val="24"/>
          <w:szCs w:val="24"/>
        </w:rPr>
        <w:t xml:space="preserve"> факторов риска, которые представляют собой основную угрозу для безопасности пациентов и приводят к существенному увеличению масштабов вреда в результате небезопасн</w:t>
      </w:r>
      <w:r w:rsidRPr="00BE636E">
        <w:rPr>
          <w:rFonts w:ascii="Times New Roman" w:eastAsia="Times New Roman" w:hAnsi="Times New Roman" w:cs="Times New Roman"/>
          <w:sz w:val="24"/>
          <w:szCs w:val="24"/>
        </w:rPr>
        <w:t>ого оказания медицинской помощи:</w:t>
      </w:r>
      <w:r w:rsidR="007702DB" w:rsidRPr="00BE6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02DB" w:rsidRPr="00BE636E" w:rsidRDefault="00E03EBC" w:rsidP="006B4811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636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7702DB" w:rsidRPr="00BE636E">
        <w:rPr>
          <w:rFonts w:ascii="Times New Roman" w:eastAsia="Times New Roman" w:hAnsi="Times New Roman" w:cs="Times New Roman"/>
          <w:bCs/>
          <w:sz w:val="24"/>
          <w:szCs w:val="24"/>
        </w:rPr>
        <w:t>шибки применения лекарственных препаратов</w:t>
      </w:r>
      <w:r w:rsidR="007702DB" w:rsidRPr="00BE636E">
        <w:rPr>
          <w:rFonts w:ascii="Times New Roman" w:eastAsia="Times New Roman" w:hAnsi="Times New Roman" w:cs="Times New Roman"/>
          <w:sz w:val="24"/>
          <w:szCs w:val="24"/>
        </w:rPr>
        <w:t> являются ведущей причиной нанесения ущерба и предотвратимого вреда здор</w:t>
      </w:r>
      <w:r w:rsidRPr="00BE636E">
        <w:rPr>
          <w:rFonts w:ascii="Times New Roman" w:eastAsia="Times New Roman" w:hAnsi="Times New Roman" w:cs="Times New Roman"/>
          <w:sz w:val="24"/>
          <w:szCs w:val="24"/>
        </w:rPr>
        <w:t>овью в системах здравоохранения;</w:t>
      </w:r>
    </w:p>
    <w:p w:rsidR="007702DB" w:rsidRPr="00BE636E" w:rsidRDefault="00E03EBC" w:rsidP="006B4811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636E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7702DB" w:rsidRPr="00BE636E">
        <w:rPr>
          <w:rFonts w:ascii="Times New Roman" w:eastAsia="Times New Roman" w:hAnsi="Times New Roman" w:cs="Times New Roman"/>
          <w:bCs/>
          <w:sz w:val="24"/>
          <w:szCs w:val="24"/>
        </w:rPr>
        <w:t>есоблюдение правил безопасности при оказании хирургической помощи</w:t>
      </w:r>
      <w:r w:rsidR="007702DB" w:rsidRPr="00BE636E">
        <w:rPr>
          <w:rFonts w:ascii="Times New Roman" w:eastAsia="Times New Roman" w:hAnsi="Times New Roman" w:cs="Times New Roman"/>
          <w:sz w:val="24"/>
          <w:szCs w:val="24"/>
        </w:rPr>
        <w:t> является причиной о</w:t>
      </w:r>
      <w:r w:rsidRPr="00BE636E">
        <w:rPr>
          <w:rFonts w:ascii="Times New Roman" w:eastAsia="Times New Roman" w:hAnsi="Times New Roman" w:cs="Times New Roman"/>
          <w:sz w:val="24"/>
          <w:szCs w:val="24"/>
        </w:rPr>
        <w:t>сложнений почти у 25% пациентов;</w:t>
      </w:r>
      <w:r w:rsidR="007702DB" w:rsidRPr="00BE6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EBC" w:rsidRPr="00BE636E" w:rsidRDefault="00E03EBC" w:rsidP="006B4811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636E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7702DB" w:rsidRPr="00BE636E">
        <w:rPr>
          <w:rFonts w:ascii="Times New Roman" w:eastAsia="Times New Roman" w:hAnsi="Times New Roman" w:cs="Times New Roman"/>
          <w:bCs/>
          <w:sz w:val="24"/>
          <w:szCs w:val="24"/>
        </w:rPr>
        <w:t>есоблюдение правил безопасности при выполнении инъекций</w:t>
      </w:r>
      <w:r w:rsidR="007702DB" w:rsidRPr="00BE636E">
        <w:rPr>
          <w:rFonts w:ascii="Times New Roman" w:eastAsia="Times New Roman" w:hAnsi="Times New Roman" w:cs="Times New Roman"/>
          <w:sz w:val="24"/>
          <w:szCs w:val="24"/>
        </w:rPr>
        <w:t xml:space="preserve"> при оказании медицинской помощи может приводить </w:t>
      </w:r>
      <w:r w:rsidR="00033165" w:rsidRPr="00BE636E">
        <w:rPr>
          <w:rFonts w:ascii="Times New Roman" w:eastAsia="Times New Roman" w:hAnsi="Times New Roman" w:cs="Times New Roman"/>
          <w:sz w:val="24"/>
          <w:szCs w:val="24"/>
        </w:rPr>
        <w:t xml:space="preserve">к передаче инфекций </w:t>
      </w:r>
      <w:proofErr w:type="gramStart"/>
      <w:r w:rsidR="00033165" w:rsidRPr="00BE636E">
        <w:rPr>
          <w:rFonts w:ascii="Times New Roman" w:eastAsia="Times New Roman" w:hAnsi="Times New Roman" w:cs="Times New Roman"/>
          <w:sz w:val="24"/>
          <w:szCs w:val="24"/>
        </w:rPr>
        <w:t>(</w:t>
      </w:r>
      <w:r w:rsidR="007702DB" w:rsidRPr="00BE6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7702DB" w:rsidRPr="00BE636E">
        <w:rPr>
          <w:rFonts w:ascii="Times New Roman" w:eastAsia="Times New Roman" w:hAnsi="Times New Roman" w:cs="Times New Roman"/>
          <w:sz w:val="24"/>
          <w:szCs w:val="24"/>
        </w:rPr>
        <w:t>ВИЧ и гепатита B и C</w:t>
      </w:r>
      <w:r w:rsidR="00033165" w:rsidRPr="00BE636E">
        <w:rPr>
          <w:rFonts w:ascii="Times New Roman" w:eastAsia="Times New Roman" w:hAnsi="Times New Roman" w:cs="Times New Roman"/>
          <w:sz w:val="24"/>
          <w:szCs w:val="24"/>
        </w:rPr>
        <w:t xml:space="preserve">), и подвергать </w:t>
      </w:r>
      <w:r w:rsidR="007702DB" w:rsidRPr="00BE636E">
        <w:rPr>
          <w:rFonts w:ascii="Times New Roman" w:eastAsia="Times New Roman" w:hAnsi="Times New Roman" w:cs="Times New Roman"/>
          <w:sz w:val="24"/>
          <w:szCs w:val="24"/>
        </w:rPr>
        <w:t>опасности пациент</w:t>
      </w:r>
      <w:r w:rsidRPr="00BE636E">
        <w:rPr>
          <w:rFonts w:ascii="Times New Roman" w:eastAsia="Times New Roman" w:hAnsi="Times New Roman" w:cs="Times New Roman"/>
          <w:sz w:val="24"/>
          <w:szCs w:val="24"/>
        </w:rPr>
        <w:t>ов и работников здравоохранения;</w:t>
      </w:r>
    </w:p>
    <w:p w:rsidR="007702DB" w:rsidRPr="00BE636E" w:rsidRDefault="007702DB" w:rsidP="006B4811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6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EBC" w:rsidRPr="00BE636E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BE636E">
        <w:rPr>
          <w:rFonts w:ascii="Times New Roman" w:eastAsia="Times New Roman" w:hAnsi="Times New Roman" w:cs="Times New Roman"/>
          <w:bCs/>
          <w:sz w:val="24"/>
          <w:szCs w:val="24"/>
        </w:rPr>
        <w:t>есоблюдение правил безопасности при выполнении переливания крови</w:t>
      </w:r>
      <w:r w:rsidRPr="00BE636E">
        <w:rPr>
          <w:rFonts w:ascii="Times New Roman" w:eastAsia="Times New Roman" w:hAnsi="Times New Roman" w:cs="Times New Roman"/>
          <w:sz w:val="24"/>
          <w:szCs w:val="24"/>
        </w:rPr>
        <w:t> подвергает пациентов риску неблагоприятных реакций на переливание крови и передачи инфе</w:t>
      </w:r>
      <w:r w:rsidR="00E03EBC" w:rsidRPr="00BE636E">
        <w:rPr>
          <w:rFonts w:ascii="Times New Roman" w:eastAsia="Times New Roman" w:hAnsi="Times New Roman" w:cs="Times New Roman"/>
          <w:sz w:val="24"/>
          <w:szCs w:val="24"/>
        </w:rPr>
        <w:t>кций;</w:t>
      </w:r>
      <w:r w:rsidRPr="00BE6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02DB" w:rsidRPr="00BE636E" w:rsidRDefault="00E03EBC" w:rsidP="006B4811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636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702DB" w:rsidRPr="00BE636E">
        <w:rPr>
          <w:rFonts w:ascii="Times New Roman" w:eastAsia="Times New Roman" w:hAnsi="Times New Roman" w:cs="Times New Roman"/>
          <w:bCs/>
          <w:sz w:val="24"/>
          <w:szCs w:val="24"/>
        </w:rPr>
        <w:t>епсис</w:t>
      </w:r>
      <w:r w:rsidRPr="00BE636E"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 w:rsidR="007702DB" w:rsidRPr="00BE636E">
        <w:rPr>
          <w:rFonts w:ascii="Times New Roman" w:eastAsia="Times New Roman" w:hAnsi="Times New Roman" w:cs="Times New Roman"/>
          <w:sz w:val="24"/>
          <w:szCs w:val="24"/>
        </w:rPr>
        <w:t xml:space="preserve"> диагностируется слишком поздно, когда спасти жизнь пациента </w:t>
      </w:r>
      <w:r w:rsidRPr="00BE636E">
        <w:rPr>
          <w:rFonts w:ascii="Times New Roman" w:eastAsia="Times New Roman" w:hAnsi="Times New Roman" w:cs="Times New Roman"/>
          <w:sz w:val="24"/>
          <w:szCs w:val="24"/>
        </w:rPr>
        <w:t xml:space="preserve">уже не представляется возможным; </w:t>
      </w:r>
      <w:r w:rsidR="007702DB" w:rsidRPr="00BE63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02DB" w:rsidRPr="00BE636E" w:rsidRDefault="00E03EBC" w:rsidP="006B4811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636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7702DB" w:rsidRPr="00BE636E">
        <w:rPr>
          <w:rFonts w:ascii="Times New Roman" w:eastAsia="Times New Roman" w:hAnsi="Times New Roman" w:cs="Times New Roman"/>
          <w:bCs/>
          <w:sz w:val="24"/>
          <w:szCs w:val="24"/>
        </w:rPr>
        <w:t>енозная тромбоэмболия</w:t>
      </w:r>
      <w:r w:rsidR="007702DB" w:rsidRPr="00BE636E">
        <w:rPr>
          <w:rFonts w:ascii="Times New Roman" w:eastAsia="Times New Roman" w:hAnsi="Times New Roman" w:cs="Times New Roman"/>
          <w:sz w:val="24"/>
          <w:szCs w:val="24"/>
        </w:rPr>
        <w:t> (образование тромбов) является одной из наиболее распространенных и предотвратимых причин нанесения вреда пациентам.</w:t>
      </w:r>
    </w:p>
    <w:p w:rsidR="00C40E0E" w:rsidRPr="00BE636E" w:rsidRDefault="007A699F" w:rsidP="006B48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BE636E">
        <w:rPr>
          <w:rFonts w:ascii="Times New Roman" w:hAnsi="Times New Roman" w:cs="Times New Roman"/>
          <w:sz w:val="24"/>
          <w:szCs w:val="24"/>
        </w:rPr>
        <w:t>«Не навреди»  — старейший принцип медицинской этики, который должен неукоснительно соблюдаться</w:t>
      </w:r>
      <w:r w:rsidR="001D3195" w:rsidRPr="00BE636E">
        <w:rPr>
          <w:rFonts w:ascii="Times New Roman" w:hAnsi="Times New Roman" w:cs="Times New Roman"/>
          <w:sz w:val="24"/>
          <w:szCs w:val="24"/>
        </w:rPr>
        <w:t xml:space="preserve"> </w:t>
      </w:r>
      <w:r w:rsidR="001173CC" w:rsidRPr="00BE636E">
        <w:rPr>
          <w:rFonts w:ascii="Times New Roman" w:hAnsi="Times New Roman" w:cs="Times New Roman"/>
          <w:sz w:val="24"/>
          <w:szCs w:val="24"/>
        </w:rPr>
        <w:t xml:space="preserve"> </w:t>
      </w:r>
      <w:r w:rsidR="001D3195" w:rsidRPr="00BE636E">
        <w:rPr>
          <w:rFonts w:ascii="Times New Roman" w:hAnsi="Times New Roman" w:cs="Times New Roman"/>
          <w:sz w:val="24"/>
          <w:szCs w:val="24"/>
        </w:rPr>
        <w:t>на всех уровнях о</w:t>
      </w:r>
      <w:r w:rsidR="00591673" w:rsidRPr="00BE636E">
        <w:rPr>
          <w:rFonts w:ascii="Times New Roman" w:hAnsi="Times New Roman" w:cs="Times New Roman"/>
          <w:sz w:val="24"/>
          <w:szCs w:val="24"/>
        </w:rPr>
        <w:t xml:space="preserve">казания помощи нуждающемуся </w:t>
      </w:r>
      <w:r w:rsidR="001D3195" w:rsidRPr="00BE636E">
        <w:rPr>
          <w:rFonts w:ascii="Times New Roman" w:hAnsi="Times New Roman" w:cs="Times New Roman"/>
          <w:sz w:val="24"/>
          <w:szCs w:val="24"/>
        </w:rPr>
        <w:t xml:space="preserve"> в ней</w:t>
      </w:r>
      <w:r w:rsidR="00591673" w:rsidRPr="00BE636E">
        <w:rPr>
          <w:rFonts w:ascii="Times New Roman" w:hAnsi="Times New Roman" w:cs="Times New Roman"/>
          <w:sz w:val="24"/>
          <w:szCs w:val="24"/>
        </w:rPr>
        <w:t xml:space="preserve"> пациенту</w:t>
      </w:r>
      <w:r w:rsidR="001D3195" w:rsidRPr="00BE63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99F" w:rsidRPr="00BE636E" w:rsidRDefault="002E3332" w:rsidP="00BE636E">
      <w:pPr>
        <w:pStyle w:val="a6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BE636E">
        <w:rPr>
          <w:rFonts w:ascii="Times New Roman" w:hAnsi="Times New Roman" w:cs="Times New Roman"/>
          <w:sz w:val="24"/>
          <w:szCs w:val="24"/>
        </w:rPr>
        <w:t xml:space="preserve">В условиях   значительного бремени инфекций, связанных с оказанием медицинской помощи, увеличения тяжести заболевания и сложности лечения, </w:t>
      </w:r>
      <w:proofErr w:type="spellStart"/>
      <w:r w:rsidRPr="00BE636E">
        <w:rPr>
          <w:rFonts w:ascii="Times New Roman" w:hAnsi="Times New Roman" w:cs="Times New Roman"/>
          <w:sz w:val="24"/>
          <w:szCs w:val="24"/>
        </w:rPr>
        <w:t>антибиотикорезистентности</w:t>
      </w:r>
      <w:proofErr w:type="spellEnd"/>
      <w:r w:rsidRPr="00BE636E">
        <w:rPr>
          <w:rFonts w:ascii="Times New Roman" w:hAnsi="Times New Roman" w:cs="Times New Roman"/>
          <w:sz w:val="24"/>
          <w:szCs w:val="24"/>
        </w:rPr>
        <w:t xml:space="preserve">  клинически значимых микроорганизмов, доказано, что большинство состояний, вызванных инфекционным осложнениями, можно  предотвратить.</w:t>
      </w:r>
    </w:p>
    <w:p w:rsidR="00204849" w:rsidRPr="00BE636E" w:rsidRDefault="001173CC" w:rsidP="006B48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BE636E">
        <w:rPr>
          <w:rFonts w:ascii="Times New Roman" w:hAnsi="Times New Roman" w:cs="Times New Roman"/>
          <w:sz w:val="24"/>
          <w:szCs w:val="24"/>
        </w:rPr>
        <w:t>По данным исследований, руки медперсонала являются одним из основных факторов передачи возбудителей инфекционных заболева</w:t>
      </w:r>
      <w:r w:rsidR="00BF6B72" w:rsidRPr="00BE636E">
        <w:rPr>
          <w:rFonts w:ascii="Times New Roman" w:hAnsi="Times New Roman" w:cs="Times New Roman"/>
          <w:sz w:val="24"/>
          <w:szCs w:val="24"/>
        </w:rPr>
        <w:t xml:space="preserve">ний. </w:t>
      </w:r>
      <w:r w:rsidR="00BE704E" w:rsidRPr="00BE636E">
        <w:rPr>
          <w:rFonts w:ascii="Times New Roman" w:hAnsi="Times New Roman" w:cs="Times New Roman"/>
          <w:sz w:val="24"/>
          <w:szCs w:val="24"/>
        </w:rPr>
        <w:t xml:space="preserve">Надлежащая обработка рук медицинским персоналом, даже если используется как единственная мера защиты пациента, способна снизить риск перекрёстной передачи микроорганизмов в организациях здравоохранения. </w:t>
      </w:r>
    </w:p>
    <w:p w:rsidR="001173CC" w:rsidRPr="00BE636E" w:rsidRDefault="00BE704E" w:rsidP="00BE636E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36E">
        <w:rPr>
          <w:rFonts w:ascii="Times New Roman" w:hAnsi="Times New Roman" w:cs="Times New Roman"/>
          <w:sz w:val="24"/>
          <w:szCs w:val="24"/>
        </w:rPr>
        <w:lastRenderedPageBreak/>
        <w:t xml:space="preserve">Микроорганизмы попадают на кожу медперсонала при прямом контакте с загрязнённым окружением </w:t>
      </w:r>
      <w:r w:rsidR="00204849" w:rsidRPr="00BE636E">
        <w:rPr>
          <w:rFonts w:ascii="Times New Roman" w:hAnsi="Times New Roman" w:cs="Times New Roman"/>
          <w:sz w:val="24"/>
          <w:szCs w:val="24"/>
        </w:rPr>
        <w:t xml:space="preserve"> </w:t>
      </w:r>
      <w:r w:rsidRPr="00BE636E">
        <w:rPr>
          <w:rFonts w:ascii="Times New Roman" w:hAnsi="Times New Roman" w:cs="Times New Roman"/>
          <w:sz w:val="24"/>
          <w:szCs w:val="24"/>
        </w:rPr>
        <w:t>пациента, мебелью, мед</w:t>
      </w:r>
      <w:r w:rsidR="00204849" w:rsidRPr="00BE636E">
        <w:rPr>
          <w:rFonts w:ascii="Times New Roman" w:hAnsi="Times New Roman" w:cs="Times New Roman"/>
          <w:sz w:val="24"/>
          <w:szCs w:val="24"/>
        </w:rPr>
        <w:t xml:space="preserve">ицинским  </w:t>
      </w:r>
      <w:r w:rsidRPr="00BE636E">
        <w:rPr>
          <w:rFonts w:ascii="Times New Roman" w:hAnsi="Times New Roman" w:cs="Times New Roman"/>
          <w:sz w:val="24"/>
          <w:szCs w:val="24"/>
        </w:rPr>
        <w:t>оборудованием, биологическими жидкостями (патогенные микроорганизмы живут на коже от 2 д</w:t>
      </w:r>
      <w:r w:rsidR="00026FFC" w:rsidRPr="00BE636E">
        <w:rPr>
          <w:rFonts w:ascii="Times New Roman" w:hAnsi="Times New Roman" w:cs="Times New Roman"/>
          <w:sz w:val="24"/>
          <w:szCs w:val="24"/>
        </w:rPr>
        <w:t>о 60 ча</w:t>
      </w:r>
      <w:r w:rsidRPr="00BE636E">
        <w:rPr>
          <w:rFonts w:ascii="Times New Roman" w:hAnsi="Times New Roman" w:cs="Times New Roman"/>
          <w:sz w:val="24"/>
          <w:szCs w:val="24"/>
        </w:rPr>
        <w:t>сов</w:t>
      </w:r>
      <w:r w:rsidR="00026FFC" w:rsidRPr="00BE636E">
        <w:rPr>
          <w:rFonts w:ascii="Times New Roman" w:hAnsi="Times New Roman" w:cs="Times New Roman"/>
          <w:sz w:val="24"/>
          <w:szCs w:val="24"/>
        </w:rPr>
        <w:t xml:space="preserve"> и более</w:t>
      </w:r>
      <w:r w:rsidRPr="00BE636E">
        <w:rPr>
          <w:rFonts w:ascii="Times New Roman" w:hAnsi="Times New Roman" w:cs="Times New Roman"/>
          <w:sz w:val="24"/>
          <w:szCs w:val="24"/>
        </w:rPr>
        <w:t xml:space="preserve">). </w:t>
      </w:r>
      <w:r w:rsidR="00822B94" w:rsidRPr="00BE636E">
        <w:rPr>
          <w:rFonts w:ascii="Times New Roman" w:hAnsi="Times New Roman" w:cs="Times New Roman"/>
          <w:sz w:val="24"/>
          <w:szCs w:val="24"/>
        </w:rPr>
        <w:t>Ежедневно большое количест</w:t>
      </w:r>
      <w:r w:rsidR="00204849" w:rsidRPr="00BE636E">
        <w:rPr>
          <w:rFonts w:ascii="Times New Roman" w:hAnsi="Times New Roman" w:cs="Times New Roman"/>
          <w:sz w:val="24"/>
          <w:szCs w:val="24"/>
        </w:rPr>
        <w:t xml:space="preserve">во чешуек с жизнеспособными </w:t>
      </w:r>
      <w:r w:rsidR="00822B94" w:rsidRPr="00BE636E">
        <w:rPr>
          <w:rFonts w:ascii="Times New Roman" w:hAnsi="Times New Roman" w:cs="Times New Roman"/>
          <w:sz w:val="24"/>
          <w:szCs w:val="24"/>
        </w:rPr>
        <w:t xml:space="preserve">микробами </w:t>
      </w:r>
      <w:r w:rsidR="00204849" w:rsidRPr="00BE636E">
        <w:rPr>
          <w:rFonts w:ascii="Times New Roman" w:hAnsi="Times New Roman" w:cs="Times New Roman"/>
          <w:sz w:val="24"/>
          <w:szCs w:val="24"/>
        </w:rPr>
        <w:t xml:space="preserve"> попадают на нательное и пост</w:t>
      </w:r>
      <w:r w:rsidR="002359FD" w:rsidRPr="00BE636E">
        <w:rPr>
          <w:rFonts w:ascii="Times New Roman" w:hAnsi="Times New Roman" w:cs="Times New Roman"/>
          <w:sz w:val="24"/>
          <w:szCs w:val="24"/>
        </w:rPr>
        <w:t>ельное бельё пациента</w:t>
      </w:r>
      <w:r w:rsidR="00822B94" w:rsidRPr="00BE636E">
        <w:rPr>
          <w:rFonts w:ascii="Times New Roman" w:hAnsi="Times New Roman" w:cs="Times New Roman"/>
          <w:sz w:val="24"/>
          <w:szCs w:val="24"/>
        </w:rPr>
        <w:t>, прикроватную</w:t>
      </w:r>
      <w:r w:rsidR="00204849" w:rsidRPr="00BE636E">
        <w:rPr>
          <w:rFonts w:ascii="Times New Roman" w:hAnsi="Times New Roman" w:cs="Times New Roman"/>
          <w:sz w:val="24"/>
          <w:szCs w:val="24"/>
        </w:rPr>
        <w:t xml:space="preserve"> мебель, оборудование, </w:t>
      </w:r>
      <w:r w:rsidR="00822B94" w:rsidRPr="00BE636E">
        <w:rPr>
          <w:rFonts w:ascii="Times New Roman" w:hAnsi="Times New Roman" w:cs="Times New Roman"/>
          <w:sz w:val="24"/>
          <w:szCs w:val="24"/>
        </w:rPr>
        <w:t>спецодежду медработников и прочие объекты.  Поэтому руки медперсонала загрязняются даже во время прикосновений к неповреждённой  коже или окружающим предметам.</w:t>
      </w:r>
    </w:p>
    <w:p w:rsidR="006B4811" w:rsidRDefault="0007179E" w:rsidP="006B48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BE636E">
        <w:rPr>
          <w:rFonts w:ascii="Times New Roman" w:hAnsi="Times New Roman" w:cs="Times New Roman"/>
          <w:sz w:val="24"/>
          <w:szCs w:val="24"/>
        </w:rPr>
        <w:t>Рекомендации специалистов:</w:t>
      </w:r>
    </w:p>
    <w:p w:rsidR="00A224DF" w:rsidRPr="00BE636E" w:rsidRDefault="006B4811" w:rsidP="006B48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</w:t>
      </w:r>
      <w:r w:rsidR="0007179E" w:rsidRPr="00BE636E">
        <w:rPr>
          <w:rFonts w:ascii="Times New Roman" w:hAnsi="Times New Roman" w:cs="Times New Roman"/>
          <w:sz w:val="24"/>
          <w:szCs w:val="24"/>
        </w:rPr>
        <w:t xml:space="preserve">игиена рук  медперсонала до контакта с пациентом; до </w:t>
      </w:r>
      <w:r w:rsidR="0021275F" w:rsidRPr="00BE636E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7179E" w:rsidRPr="00BE636E">
        <w:rPr>
          <w:rFonts w:ascii="Times New Roman" w:hAnsi="Times New Roman" w:cs="Times New Roman"/>
          <w:sz w:val="24"/>
          <w:szCs w:val="24"/>
        </w:rPr>
        <w:t>асептических процедур  и после их; после контакта с пациентом и предметами его обихода</w:t>
      </w:r>
      <w:proofErr w:type="gramStart"/>
      <w:r w:rsidR="0007179E" w:rsidRPr="00BE636E">
        <w:rPr>
          <w:rFonts w:ascii="Times New Roman" w:hAnsi="Times New Roman" w:cs="Times New Roman"/>
          <w:sz w:val="24"/>
          <w:szCs w:val="24"/>
        </w:rPr>
        <w:t>.</w:t>
      </w:r>
      <w:r w:rsidR="00A224DF" w:rsidRPr="00BE63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24DF" w:rsidRPr="00BE636E" w:rsidRDefault="006B4811" w:rsidP="006B48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24DF" w:rsidRPr="00BE636E">
        <w:rPr>
          <w:rFonts w:ascii="Times New Roman" w:hAnsi="Times New Roman" w:cs="Times New Roman"/>
          <w:sz w:val="24"/>
          <w:szCs w:val="24"/>
        </w:rPr>
        <w:t>. Своевременно обращаться за медицинской помощью и быть активно вовлеченным в сохранение и поддержание  собственного здоровья</w:t>
      </w:r>
    </w:p>
    <w:p w:rsidR="00A224DF" w:rsidRPr="00BE636E" w:rsidRDefault="006B4811" w:rsidP="006B48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24DF" w:rsidRPr="00BE636E">
        <w:rPr>
          <w:rFonts w:ascii="Times New Roman" w:hAnsi="Times New Roman" w:cs="Times New Roman"/>
          <w:sz w:val="24"/>
          <w:szCs w:val="24"/>
        </w:rPr>
        <w:t>. Обязательно предоставлять специалисту  полную и точную информацию о своем здоровье.</w:t>
      </w:r>
    </w:p>
    <w:p w:rsidR="0015572B" w:rsidRDefault="006B4811" w:rsidP="006B4811">
      <w:pPr>
        <w:pStyle w:val="a6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24DF" w:rsidRPr="00BE636E">
        <w:rPr>
          <w:rFonts w:ascii="Times New Roman" w:hAnsi="Times New Roman" w:cs="Times New Roman"/>
          <w:sz w:val="24"/>
          <w:szCs w:val="24"/>
        </w:rPr>
        <w:t>. Информировать медицинских работников о любых отклонениях в состоянии своего здоровья при получении медицинской помощи.</w:t>
      </w:r>
      <w:r w:rsidR="00A224DF" w:rsidRPr="00BE63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5572B" w:rsidRPr="00BE636E" w:rsidRDefault="0015572B" w:rsidP="006B481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BE636E">
        <w:rPr>
          <w:rFonts w:ascii="Times New Roman" w:hAnsi="Times New Roman" w:cs="Times New Roman"/>
          <w:sz w:val="24"/>
          <w:szCs w:val="24"/>
        </w:rPr>
        <w:t xml:space="preserve">Профилактика заболеваний - основа здоровья и благополучия населения. </w:t>
      </w:r>
    </w:p>
    <w:p w:rsidR="00A224DF" w:rsidRPr="002B2F0C" w:rsidRDefault="00A224DF" w:rsidP="00BE636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B2F0C">
        <w:rPr>
          <w:rFonts w:ascii="Times New Roman" w:hAnsi="Times New Roman" w:cs="Times New Roman"/>
          <w:b/>
          <w:sz w:val="24"/>
          <w:szCs w:val="24"/>
        </w:rPr>
        <w:t xml:space="preserve">Своевременная подготовка и обучение медицинских работников </w:t>
      </w:r>
      <w:r w:rsidR="002359FD" w:rsidRPr="002B2F0C">
        <w:rPr>
          <w:rFonts w:ascii="Times New Roman" w:hAnsi="Times New Roman" w:cs="Times New Roman"/>
          <w:b/>
          <w:sz w:val="24"/>
          <w:szCs w:val="24"/>
        </w:rPr>
        <w:t xml:space="preserve"> - залог стабильной  безопасности оказания медицинской помощи.</w:t>
      </w:r>
      <w:r w:rsidR="00D30A59" w:rsidRPr="002B2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1D8" w:rsidRPr="00BE636E" w:rsidRDefault="00A421D8" w:rsidP="00BE636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3362D" w:rsidRPr="00BE636E" w:rsidRDefault="0043362D" w:rsidP="00BE636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19ED" w:rsidRDefault="00A619ED" w:rsidP="00A619ED">
      <w:pPr>
        <w:spacing w:after="150" w:line="240" w:lineRule="auto"/>
        <w:jc w:val="both"/>
        <w:rPr>
          <w:rFonts w:ascii="Tahoma" w:eastAsia="Times New Roman" w:hAnsi="Tahoma" w:cs="Tahoma"/>
          <w:color w:val="354D59"/>
          <w:sz w:val="24"/>
          <w:szCs w:val="24"/>
        </w:rPr>
      </w:pPr>
    </w:p>
    <w:p w:rsidR="00A619ED" w:rsidRDefault="00A619ED" w:rsidP="00A619ED">
      <w:pPr>
        <w:rPr>
          <w:rFonts w:eastAsiaTheme="minorHAnsi"/>
          <w:lang w:eastAsia="en-US"/>
        </w:rPr>
      </w:pPr>
      <w:bookmarkStart w:id="0" w:name="_GoBack"/>
      <w:bookmarkEnd w:id="0"/>
    </w:p>
    <w:p w:rsidR="00A619ED" w:rsidRDefault="00A619ED" w:rsidP="00A619ED"/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43362D" w:rsidRDefault="0043362D" w:rsidP="006C1A40">
      <w:pPr>
        <w:jc w:val="both"/>
      </w:pPr>
    </w:p>
    <w:p w:rsidR="00A83484" w:rsidRPr="0043362D" w:rsidRDefault="00A83484" w:rsidP="00214E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3484" w:rsidRPr="0043362D" w:rsidSect="00DC3DD9">
      <w:pgSz w:w="11906" w:h="16838"/>
      <w:pgMar w:top="720" w:right="720" w:bottom="720" w:left="720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87F"/>
    <w:rsid w:val="00026FFC"/>
    <w:rsid w:val="00033165"/>
    <w:rsid w:val="0007179E"/>
    <w:rsid w:val="001173CC"/>
    <w:rsid w:val="001513DA"/>
    <w:rsid w:val="0015572B"/>
    <w:rsid w:val="00165F90"/>
    <w:rsid w:val="00191E3B"/>
    <w:rsid w:val="001B1A2D"/>
    <w:rsid w:val="001D3195"/>
    <w:rsid w:val="00204849"/>
    <w:rsid w:val="0021275F"/>
    <w:rsid w:val="00214E3A"/>
    <w:rsid w:val="002359FD"/>
    <w:rsid w:val="0024219D"/>
    <w:rsid w:val="00265C3D"/>
    <w:rsid w:val="002B2F0C"/>
    <w:rsid w:val="002C287F"/>
    <w:rsid w:val="002E3332"/>
    <w:rsid w:val="00365309"/>
    <w:rsid w:val="003B240E"/>
    <w:rsid w:val="003D19F1"/>
    <w:rsid w:val="003D64E2"/>
    <w:rsid w:val="003F1062"/>
    <w:rsid w:val="0043362D"/>
    <w:rsid w:val="004615DB"/>
    <w:rsid w:val="004F76B6"/>
    <w:rsid w:val="00580DCC"/>
    <w:rsid w:val="00591673"/>
    <w:rsid w:val="005B1267"/>
    <w:rsid w:val="00617A08"/>
    <w:rsid w:val="00627868"/>
    <w:rsid w:val="006B4811"/>
    <w:rsid w:val="006C1A40"/>
    <w:rsid w:val="006D4A10"/>
    <w:rsid w:val="007108AE"/>
    <w:rsid w:val="00727B7D"/>
    <w:rsid w:val="007516DB"/>
    <w:rsid w:val="00761772"/>
    <w:rsid w:val="007702DB"/>
    <w:rsid w:val="007A58D5"/>
    <w:rsid w:val="007A699F"/>
    <w:rsid w:val="00822B94"/>
    <w:rsid w:val="008334C7"/>
    <w:rsid w:val="0087588C"/>
    <w:rsid w:val="00895457"/>
    <w:rsid w:val="00970083"/>
    <w:rsid w:val="00986617"/>
    <w:rsid w:val="009B49B1"/>
    <w:rsid w:val="009D4074"/>
    <w:rsid w:val="009D4E5B"/>
    <w:rsid w:val="00A224DF"/>
    <w:rsid w:val="00A421D8"/>
    <w:rsid w:val="00A619ED"/>
    <w:rsid w:val="00A83484"/>
    <w:rsid w:val="00B107DD"/>
    <w:rsid w:val="00B87831"/>
    <w:rsid w:val="00B9081E"/>
    <w:rsid w:val="00BA7218"/>
    <w:rsid w:val="00BE636E"/>
    <w:rsid w:val="00BE6B19"/>
    <w:rsid w:val="00BE704E"/>
    <w:rsid w:val="00BF6B72"/>
    <w:rsid w:val="00C40E0E"/>
    <w:rsid w:val="00C5421D"/>
    <w:rsid w:val="00CB3CD9"/>
    <w:rsid w:val="00D22072"/>
    <w:rsid w:val="00D30A59"/>
    <w:rsid w:val="00D324B8"/>
    <w:rsid w:val="00D37B07"/>
    <w:rsid w:val="00DC3DD9"/>
    <w:rsid w:val="00E03EBC"/>
    <w:rsid w:val="00E35456"/>
    <w:rsid w:val="00E44453"/>
    <w:rsid w:val="00EA15AB"/>
    <w:rsid w:val="00EE3B4E"/>
    <w:rsid w:val="00F135E3"/>
    <w:rsid w:val="00F6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87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B3CD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4336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8F9B8-689B-486F-BF7A-42FB54C9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2020-08-28T07:19:00Z</dcterms:created>
  <dcterms:modified xsi:type="dcterms:W3CDTF">2023-08-15T07:26:00Z</dcterms:modified>
</cp:coreProperties>
</file>