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FA" w:rsidRPr="00C51B9E" w:rsidRDefault="003638EF" w:rsidP="00DB58FA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C51B9E">
        <w:rPr>
          <w:rFonts w:ascii="Times New Roman" w:hAnsi="Times New Roman" w:cs="Times New Roman"/>
          <w:b/>
          <w:color w:val="000000"/>
        </w:rPr>
        <w:t xml:space="preserve">                                              </w:t>
      </w:r>
      <w:r w:rsidR="009507E3" w:rsidRPr="00C51B9E">
        <w:rPr>
          <w:rFonts w:ascii="Times New Roman" w:hAnsi="Times New Roman" w:cs="Times New Roman"/>
          <w:b/>
          <w:color w:val="000000"/>
        </w:rPr>
        <w:t>Шутить с гриппом опасно</w:t>
      </w:r>
    </w:p>
    <w:p w:rsidR="00DB58FA" w:rsidRPr="00C51B9E" w:rsidRDefault="00DB58FA" w:rsidP="00DB58FA">
      <w:pPr>
        <w:pStyle w:val="a3"/>
        <w:ind w:firstLine="708"/>
        <w:jc w:val="both"/>
        <w:rPr>
          <w:rFonts w:ascii="Times New Roman" w:hAnsi="Times New Roman" w:cs="Times New Roman"/>
          <w:color w:val="3C4245"/>
        </w:rPr>
      </w:pPr>
      <w:r w:rsidRPr="00C51B9E">
        <w:rPr>
          <w:rFonts w:ascii="Times New Roman" w:hAnsi="Times New Roman" w:cs="Times New Roman"/>
          <w:b/>
        </w:rPr>
        <w:t>Грипп</w:t>
      </w:r>
      <w:r w:rsidRPr="00C51B9E">
        <w:rPr>
          <w:rFonts w:ascii="Times New Roman" w:hAnsi="Times New Roman" w:cs="Times New Roman"/>
        </w:rPr>
        <w:t xml:space="preserve"> – тяжелая вирусная инфекция, которая  поражает все </w:t>
      </w:r>
      <w:r w:rsidR="00676567" w:rsidRPr="00C51B9E">
        <w:rPr>
          <w:rFonts w:ascii="Times New Roman" w:hAnsi="Times New Roman" w:cs="Times New Roman"/>
        </w:rPr>
        <w:t>группы населения</w:t>
      </w:r>
      <w:r w:rsidRPr="00C51B9E">
        <w:rPr>
          <w:rFonts w:ascii="Times New Roman" w:hAnsi="Times New Roman" w:cs="Times New Roman"/>
        </w:rPr>
        <w:t xml:space="preserve">.  </w:t>
      </w:r>
      <w:r w:rsidR="003638EF" w:rsidRPr="00C51B9E">
        <w:rPr>
          <w:rFonts w:ascii="Times New Roman" w:hAnsi="Times New Roman" w:cs="Times New Roman"/>
        </w:rPr>
        <w:t xml:space="preserve">Болезнь опасна своей интоксикацией, осложнениями и тем, что вирус постоянно </w:t>
      </w:r>
      <w:proofErr w:type="spellStart"/>
      <w:r w:rsidR="003638EF" w:rsidRPr="00C51B9E">
        <w:rPr>
          <w:rFonts w:ascii="Times New Roman" w:hAnsi="Times New Roman" w:cs="Times New Roman"/>
        </w:rPr>
        <w:t>мутирует</w:t>
      </w:r>
      <w:proofErr w:type="spellEnd"/>
      <w:r w:rsidR="00287963" w:rsidRPr="00C51B9E">
        <w:rPr>
          <w:rFonts w:ascii="Times New Roman" w:hAnsi="Times New Roman" w:cs="Times New Roman"/>
        </w:rPr>
        <w:t>.</w:t>
      </w:r>
      <w:r w:rsidRPr="00C51B9E">
        <w:rPr>
          <w:rFonts w:ascii="Times New Roman" w:hAnsi="Times New Roman" w:cs="Times New Roman"/>
        </w:rPr>
        <w:t xml:space="preserve"> </w:t>
      </w:r>
    </w:p>
    <w:p w:rsidR="00676567" w:rsidRPr="00C51B9E" w:rsidRDefault="00DB58FA" w:rsidP="00DB58FA">
      <w:pPr>
        <w:pStyle w:val="a3"/>
        <w:jc w:val="both"/>
        <w:rPr>
          <w:rFonts w:ascii="Times New Roman" w:hAnsi="Times New Roman" w:cs="Times New Roman"/>
          <w:color w:val="3C4245"/>
        </w:rPr>
      </w:pPr>
      <w:r w:rsidRPr="00C51B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75565</wp:posOffset>
            </wp:positionV>
            <wp:extent cx="1438910" cy="963295"/>
            <wp:effectExtent l="19050" t="0" r="8890" b="0"/>
            <wp:wrapSquare wrapText="bothSides"/>
            <wp:docPr id="2" name="Рисунок 7" descr="https://vgr.by/wp-content/uploads/2021/10/photo_2021-10-27_19-2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vgr.by/wp-content/uploads/2021/10/photo_2021-10-27_19-25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1B9E">
        <w:rPr>
          <w:rFonts w:ascii="Times New Roman" w:hAnsi="Times New Roman" w:cs="Times New Roman"/>
        </w:rPr>
        <w:t> </w:t>
      </w:r>
      <w:r w:rsidR="00676567" w:rsidRPr="00C51B9E">
        <w:rPr>
          <w:rStyle w:val="a4"/>
          <w:rFonts w:ascii="Times New Roman" w:hAnsi="Times New Roman" w:cs="Times New Roman"/>
        </w:rPr>
        <w:t>С</w:t>
      </w:r>
      <w:r w:rsidRPr="00C51B9E">
        <w:rPr>
          <w:rStyle w:val="a4"/>
          <w:rFonts w:ascii="Times New Roman" w:hAnsi="Times New Roman" w:cs="Times New Roman"/>
        </w:rPr>
        <w:t>езонные эпидемии</w:t>
      </w:r>
      <w:r w:rsidRPr="00C51B9E">
        <w:rPr>
          <w:rFonts w:ascii="Times New Roman" w:hAnsi="Times New Roman" w:cs="Times New Roman"/>
        </w:rPr>
        <w:t xml:space="preserve">  гриппа </w:t>
      </w:r>
      <w:r w:rsidR="00676567" w:rsidRPr="00C51B9E">
        <w:rPr>
          <w:rFonts w:ascii="Times New Roman" w:hAnsi="Times New Roman" w:cs="Times New Roman"/>
        </w:rPr>
        <w:t xml:space="preserve">происходят, в основном, в холодное </w:t>
      </w:r>
      <w:r w:rsidRPr="00C51B9E">
        <w:rPr>
          <w:rFonts w:ascii="Times New Roman" w:hAnsi="Times New Roman" w:cs="Times New Roman"/>
        </w:rPr>
        <w:t xml:space="preserve"> время года</w:t>
      </w:r>
      <w:r w:rsidR="00676567" w:rsidRPr="00C51B9E">
        <w:rPr>
          <w:rFonts w:ascii="Times New Roman" w:hAnsi="Times New Roman" w:cs="Times New Roman"/>
        </w:rPr>
        <w:t xml:space="preserve"> (январь – март)</w:t>
      </w:r>
      <w:r w:rsidRPr="00C51B9E">
        <w:rPr>
          <w:rFonts w:ascii="Times New Roman" w:hAnsi="Times New Roman" w:cs="Times New Roman"/>
          <w:color w:val="3C4245"/>
        </w:rPr>
        <w:t xml:space="preserve">.  </w:t>
      </w:r>
    </w:p>
    <w:p w:rsidR="00287963" w:rsidRPr="00C51B9E" w:rsidRDefault="00676567" w:rsidP="0028796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По прогнозам специалистов, в 2026 году, подъём заболеваемости будет в </w:t>
      </w:r>
      <w:r w:rsidR="00003852" w:rsidRPr="00C51B9E">
        <w:rPr>
          <w:rFonts w:ascii="Times New Roman" w:hAnsi="Times New Roman" w:cs="Times New Roman"/>
          <w:b/>
          <w:color w:val="3C4245"/>
        </w:rPr>
        <w:t>конце января</w:t>
      </w:r>
      <w:r w:rsidR="007E4627" w:rsidRPr="00C51B9E">
        <w:rPr>
          <w:rFonts w:ascii="Times New Roman" w:hAnsi="Times New Roman" w:cs="Times New Roman"/>
          <w:b/>
          <w:color w:val="3C4245"/>
        </w:rPr>
        <w:t xml:space="preserve"> - начале февраля</w:t>
      </w:r>
      <w:r w:rsidR="00003852" w:rsidRPr="00C51B9E">
        <w:rPr>
          <w:rFonts w:ascii="Times New Roman" w:hAnsi="Times New Roman" w:cs="Times New Roman"/>
          <w:b/>
          <w:color w:val="3C4245"/>
        </w:rPr>
        <w:t>,</w:t>
      </w:r>
      <w:r w:rsidRPr="00C51B9E">
        <w:rPr>
          <w:rFonts w:ascii="Times New Roman" w:hAnsi="Times New Roman" w:cs="Times New Roman"/>
          <w:b/>
          <w:color w:val="3C4245"/>
        </w:rPr>
        <w:t xml:space="preserve"> циркулирует </w:t>
      </w:r>
      <w:r w:rsidR="00A467AC" w:rsidRPr="00C51B9E">
        <w:rPr>
          <w:rFonts w:ascii="Times New Roman" w:hAnsi="Times New Roman" w:cs="Times New Roman"/>
          <w:b/>
          <w:color w:val="3C4245"/>
        </w:rPr>
        <w:t xml:space="preserve">в этом сезоне </w:t>
      </w:r>
      <w:r w:rsidRPr="00C51B9E">
        <w:rPr>
          <w:rFonts w:ascii="Times New Roman" w:hAnsi="Times New Roman" w:cs="Times New Roman"/>
          <w:b/>
          <w:color w:val="3C4245"/>
        </w:rPr>
        <w:t>вирус типа А.</w:t>
      </w:r>
      <w:r w:rsidR="00003852" w:rsidRPr="00C51B9E">
        <w:rPr>
          <w:rFonts w:ascii="Times New Roman" w:hAnsi="Times New Roman" w:cs="Times New Roman"/>
          <w:b/>
          <w:color w:val="3C4245"/>
        </w:rPr>
        <w:t xml:space="preserve"> В прошлом году вакцинировали именно от вируса типа А  И тот</w:t>
      </w:r>
      <w:proofErr w:type="gramStart"/>
      <w:r w:rsidR="00003852" w:rsidRPr="00C51B9E">
        <w:rPr>
          <w:rFonts w:ascii="Times New Roman" w:hAnsi="Times New Roman" w:cs="Times New Roman"/>
          <w:b/>
          <w:color w:val="3C4245"/>
        </w:rPr>
        <w:t xml:space="preserve"> ,</w:t>
      </w:r>
      <w:proofErr w:type="gramEnd"/>
      <w:r w:rsidR="00003852" w:rsidRPr="00C51B9E">
        <w:rPr>
          <w:rFonts w:ascii="Times New Roman" w:hAnsi="Times New Roman" w:cs="Times New Roman"/>
          <w:b/>
          <w:color w:val="3C4245"/>
        </w:rPr>
        <w:t xml:space="preserve"> кто сделал прививку оказался защищённым. </w:t>
      </w:r>
      <w:r w:rsidR="00287963" w:rsidRPr="00C51B9E">
        <w:rPr>
          <w:rFonts w:ascii="Times New Roman" w:hAnsi="Times New Roman" w:cs="Times New Roman"/>
        </w:rPr>
        <w:t>Введение в организм инактивированного вируса (его частей) вызывает выработку  антител, что позволяет создать многоуровневую систему защиты от гриппа  и  ОРЗ, снижается, число случаев развития воспалений легких, обострений хронических заболеваний.</w:t>
      </w:r>
    </w:p>
    <w:p w:rsidR="00003852" w:rsidRPr="00C51B9E" w:rsidRDefault="00003852" w:rsidP="0028796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Специалисты напоминают, что прививку можно сделать и сейчас, но она не будет настолько эффективной. Чтобы сформировался иммунитет к этому типу вируса, </w:t>
      </w:r>
      <w:r w:rsidR="00A467AC" w:rsidRPr="00C51B9E">
        <w:rPr>
          <w:rFonts w:ascii="Times New Roman" w:hAnsi="Times New Roman" w:cs="Times New Roman"/>
          <w:b/>
          <w:color w:val="3C4245"/>
        </w:rPr>
        <w:t xml:space="preserve">с момента вакцинации </w:t>
      </w:r>
      <w:r w:rsidRPr="00C51B9E">
        <w:rPr>
          <w:rFonts w:ascii="Times New Roman" w:hAnsi="Times New Roman" w:cs="Times New Roman"/>
          <w:b/>
          <w:color w:val="3C4245"/>
        </w:rPr>
        <w:t xml:space="preserve">должно пройти примерно 2 – 3 недели. </w:t>
      </w:r>
    </w:p>
    <w:p w:rsidR="00E04F8B" w:rsidRPr="00C51B9E" w:rsidRDefault="00003852" w:rsidP="00FC2DE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Передаётся </w:t>
      </w:r>
      <w:r w:rsidR="00A04ADF" w:rsidRPr="00C51B9E">
        <w:rPr>
          <w:rFonts w:ascii="Times New Roman" w:hAnsi="Times New Roman" w:cs="Times New Roman"/>
          <w:b/>
          <w:color w:val="3C4245"/>
        </w:rPr>
        <w:t xml:space="preserve">возбудитель </w:t>
      </w:r>
      <w:r w:rsidRPr="00C51B9E">
        <w:rPr>
          <w:rFonts w:ascii="Times New Roman" w:hAnsi="Times New Roman" w:cs="Times New Roman"/>
          <w:b/>
          <w:color w:val="3C4245"/>
        </w:rPr>
        <w:t>грипп</w:t>
      </w:r>
      <w:r w:rsidR="00A04ADF" w:rsidRPr="00C51B9E">
        <w:rPr>
          <w:rFonts w:ascii="Times New Roman" w:hAnsi="Times New Roman" w:cs="Times New Roman"/>
          <w:b/>
          <w:color w:val="3C4245"/>
        </w:rPr>
        <w:t>а</w:t>
      </w:r>
      <w:r w:rsidRPr="00C51B9E">
        <w:rPr>
          <w:rFonts w:ascii="Times New Roman" w:hAnsi="Times New Roman" w:cs="Times New Roman"/>
          <w:b/>
          <w:color w:val="3C4245"/>
        </w:rPr>
        <w:t xml:space="preserve"> воздушно – капельным путём. Очень сложно не заразиться, когда кругом больные кашляют и чихают, а </w:t>
      </w:r>
      <w:r w:rsidR="00A04ADF" w:rsidRPr="00C51B9E">
        <w:rPr>
          <w:rFonts w:ascii="Times New Roman" w:hAnsi="Times New Roman" w:cs="Times New Roman"/>
          <w:b/>
          <w:color w:val="3C4245"/>
        </w:rPr>
        <w:t xml:space="preserve">как давно </w:t>
      </w:r>
      <w:proofErr w:type="gramStart"/>
      <w:r w:rsidR="00A04ADF" w:rsidRPr="00C51B9E">
        <w:rPr>
          <w:rFonts w:ascii="Times New Roman" w:hAnsi="Times New Roman" w:cs="Times New Roman"/>
          <w:b/>
          <w:color w:val="3C4245"/>
        </w:rPr>
        <w:t>известно</w:t>
      </w:r>
      <w:proofErr w:type="gramEnd"/>
      <w:r w:rsidR="00A04ADF" w:rsidRPr="00C51B9E">
        <w:rPr>
          <w:rFonts w:ascii="Times New Roman" w:hAnsi="Times New Roman" w:cs="Times New Roman"/>
          <w:b/>
          <w:color w:val="3C4245"/>
        </w:rPr>
        <w:t xml:space="preserve"> </w:t>
      </w:r>
      <w:r w:rsidR="00287963" w:rsidRPr="00C51B9E">
        <w:rPr>
          <w:rFonts w:ascii="Times New Roman" w:hAnsi="Times New Roman" w:cs="Times New Roman"/>
          <w:b/>
          <w:color w:val="3C4245"/>
        </w:rPr>
        <w:t xml:space="preserve"> </w:t>
      </w:r>
      <w:r w:rsidRPr="00C51B9E">
        <w:rPr>
          <w:rFonts w:ascii="Times New Roman" w:hAnsi="Times New Roman" w:cs="Times New Roman"/>
          <w:b/>
          <w:color w:val="3C4245"/>
        </w:rPr>
        <w:t xml:space="preserve">капельки мокроты с вирусом попадают во внешнюю среду и разносятся по всему пространству. </w:t>
      </w:r>
    </w:p>
    <w:p w:rsidR="00E04F8B" w:rsidRPr="00C51B9E" w:rsidRDefault="00003852" w:rsidP="00FC2DE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>Сделав прививку</w:t>
      </w:r>
      <w:r w:rsidR="00E04F8B" w:rsidRPr="00C51B9E">
        <w:rPr>
          <w:rFonts w:ascii="Times New Roman" w:hAnsi="Times New Roman" w:cs="Times New Roman"/>
          <w:b/>
          <w:color w:val="3C4245"/>
        </w:rPr>
        <w:t xml:space="preserve"> от гриппа</w:t>
      </w:r>
      <w:r w:rsidR="00A04ADF" w:rsidRPr="00C51B9E">
        <w:rPr>
          <w:rFonts w:ascii="Times New Roman" w:hAnsi="Times New Roman" w:cs="Times New Roman"/>
          <w:b/>
          <w:color w:val="3C4245"/>
        </w:rPr>
        <w:t>,</w:t>
      </w:r>
      <w:r w:rsidR="00E04F8B" w:rsidRPr="00C51B9E">
        <w:rPr>
          <w:rFonts w:ascii="Times New Roman" w:hAnsi="Times New Roman" w:cs="Times New Roman"/>
          <w:b/>
          <w:color w:val="3C4245"/>
        </w:rPr>
        <w:t xml:space="preserve"> </w:t>
      </w:r>
      <w:r w:rsidR="00A04ADF" w:rsidRPr="00C51B9E">
        <w:rPr>
          <w:rFonts w:ascii="Times New Roman" w:hAnsi="Times New Roman" w:cs="Times New Roman"/>
          <w:b/>
          <w:color w:val="3C4245"/>
        </w:rPr>
        <w:t xml:space="preserve"> иногда</w:t>
      </w:r>
      <w:r w:rsidRPr="00C51B9E">
        <w:rPr>
          <w:rFonts w:ascii="Times New Roman" w:hAnsi="Times New Roman" w:cs="Times New Roman"/>
          <w:b/>
          <w:color w:val="3C4245"/>
        </w:rPr>
        <w:t xml:space="preserve"> пациенты заболевают, но это </w:t>
      </w:r>
      <w:r w:rsidR="00A04ADF" w:rsidRPr="00C51B9E">
        <w:rPr>
          <w:rFonts w:ascii="Times New Roman" w:hAnsi="Times New Roman" w:cs="Times New Roman"/>
          <w:b/>
          <w:color w:val="3C4245"/>
        </w:rPr>
        <w:t xml:space="preserve">не </w:t>
      </w:r>
      <w:r w:rsidRPr="00C51B9E">
        <w:rPr>
          <w:rFonts w:ascii="Times New Roman" w:hAnsi="Times New Roman" w:cs="Times New Roman"/>
          <w:b/>
          <w:color w:val="3C4245"/>
        </w:rPr>
        <w:t xml:space="preserve">значит, что </w:t>
      </w:r>
      <w:r w:rsidR="00287963" w:rsidRPr="00C51B9E">
        <w:rPr>
          <w:rFonts w:ascii="Times New Roman" w:hAnsi="Times New Roman" w:cs="Times New Roman"/>
          <w:b/>
          <w:color w:val="3C4245"/>
        </w:rPr>
        <w:t>вакцина не эффективна, просто</w:t>
      </w:r>
      <w:r w:rsidRPr="00C51B9E">
        <w:rPr>
          <w:rFonts w:ascii="Times New Roman" w:hAnsi="Times New Roman" w:cs="Times New Roman"/>
          <w:b/>
          <w:color w:val="3C4245"/>
        </w:rPr>
        <w:t xml:space="preserve"> организму не</w:t>
      </w:r>
      <w:r w:rsidR="00E12011" w:rsidRPr="00C51B9E">
        <w:rPr>
          <w:rFonts w:ascii="Times New Roman" w:hAnsi="Times New Roman" w:cs="Times New Roman"/>
          <w:b/>
          <w:color w:val="3C4245"/>
        </w:rPr>
        <w:t xml:space="preserve"> хватило времени сформировать </w:t>
      </w:r>
      <w:r w:rsidRPr="00C51B9E">
        <w:rPr>
          <w:rFonts w:ascii="Times New Roman" w:hAnsi="Times New Roman" w:cs="Times New Roman"/>
          <w:b/>
          <w:color w:val="3C4245"/>
        </w:rPr>
        <w:t xml:space="preserve"> с</w:t>
      </w:r>
      <w:r w:rsidR="00A04ADF" w:rsidRPr="00C51B9E">
        <w:rPr>
          <w:rFonts w:ascii="Times New Roman" w:hAnsi="Times New Roman" w:cs="Times New Roman"/>
          <w:b/>
          <w:color w:val="3C4245"/>
        </w:rPr>
        <w:t>тойкий иммунитет</w:t>
      </w:r>
      <w:r w:rsidR="00E04F8B" w:rsidRPr="00C51B9E">
        <w:rPr>
          <w:rFonts w:ascii="Times New Roman" w:hAnsi="Times New Roman" w:cs="Times New Roman"/>
          <w:b/>
          <w:color w:val="3C4245"/>
        </w:rPr>
        <w:t>. Специалисты утверждают,</w:t>
      </w:r>
      <w:r w:rsidR="00A04ADF" w:rsidRPr="00C51B9E">
        <w:rPr>
          <w:rFonts w:ascii="Times New Roman" w:hAnsi="Times New Roman" w:cs="Times New Roman"/>
          <w:b/>
          <w:color w:val="3C4245"/>
        </w:rPr>
        <w:t xml:space="preserve"> что от прививки заболеть просто</w:t>
      </w:r>
      <w:r w:rsidR="00E04F8B" w:rsidRPr="00C51B9E">
        <w:rPr>
          <w:rFonts w:ascii="Times New Roman" w:hAnsi="Times New Roman" w:cs="Times New Roman"/>
          <w:b/>
          <w:color w:val="3C4245"/>
        </w:rPr>
        <w:t xml:space="preserve"> невозможно, так как в её составе нет живого вируса. </w:t>
      </w:r>
    </w:p>
    <w:p w:rsidR="00E04F8B" w:rsidRPr="00C51B9E" w:rsidRDefault="00E04F8B" w:rsidP="00FC2DE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Первые симптомы грозного заболевания: ломота во всём теле; сильная давящая боль в области глазных яблок; высокая температура тела (до 40 градусов); озноб. Когда вирус поразил верхние дыхательные пути, подключается сухой кашель, </w:t>
      </w:r>
      <w:proofErr w:type="spellStart"/>
      <w:r w:rsidRPr="00C51B9E">
        <w:rPr>
          <w:rFonts w:ascii="Times New Roman" w:hAnsi="Times New Roman" w:cs="Times New Roman"/>
          <w:b/>
          <w:color w:val="3C4245"/>
        </w:rPr>
        <w:t>першение</w:t>
      </w:r>
      <w:proofErr w:type="spellEnd"/>
      <w:r w:rsidRPr="00C51B9E">
        <w:rPr>
          <w:rFonts w:ascii="Times New Roman" w:hAnsi="Times New Roman" w:cs="Times New Roman"/>
          <w:b/>
          <w:color w:val="3C4245"/>
        </w:rPr>
        <w:t xml:space="preserve"> в горле (насморк при гриппе необязателен). </w:t>
      </w:r>
    </w:p>
    <w:p w:rsidR="00003852" w:rsidRPr="00C51B9E" w:rsidRDefault="00E04F8B" w:rsidP="00FC2DE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С момента заражения до ломоты в теле проходит примерно 1-3 суток (всё зависит от силы иммунитета).   </w:t>
      </w:r>
      <w:r w:rsidR="00003852" w:rsidRPr="00C51B9E">
        <w:rPr>
          <w:rFonts w:ascii="Times New Roman" w:hAnsi="Times New Roman" w:cs="Times New Roman"/>
          <w:b/>
          <w:color w:val="3C4245"/>
        </w:rPr>
        <w:t xml:space="preserve"> </w:t>
      </w:r>
    </w:p>
    <w:p w:rsidR="00565E42" w:rsidRPr="00C51B9E" w:rsidRDefault="00565E42" w:rsidP="00FC2DE3">
      <w:pPr>
        <w:pStyle w:val="a3"/>
        <w:ind w:firstLine="708"/>
        <w:jc w:val="both"/>
        <w:rPr>
          <w:rFonts w:ascii="Times New Roman" w:hAnsi="Times New Roman" w:cs="Times New Roman"/>
          <w:b/>
          <w:color w:val="3C4245"/>
        </w:rPr>
      </w:pPr>
      <w:r w:rsidRPr="00C51B9E">
        <w:rPr>
          <w:rFonts w:ascii="Times New Roman" w:hAnsi="Times New Roman" w:cs="Times New Roman"/>
          <w:b/>
          <w:color w:val="3C4245"/>
        </w:rPr>
        <w:t xml:space="preserve">Среди населения бытует мнение, что в группу риска входят дети, пожилые люди и люди с хроническими заболеваниями. Статистика последних лет говорит о том, что чаще болеют молодые, ведущие здоровый образ жизни пациенты. </w:t>
      </w:r>
      <w:r w:rsidR="00072CB1" w:rsidRPr="00C51B9E">
        <w:rPr>
          <w:rFonts w:ascii="Times New Roman" w:hAnsi="Times New Roman" w:cs="Times New Roman"/>
          <w:b/>
          <w:color w:val="3C4245"/>
        </w:rPr>
        <w:t>Всё происходит</w:t>
      </w:r>
      <w:r w:rsidRPr="00C51B9E">
        <w:rPr>
          <w:rFonts w:ascii="Times New Roman" w:hAnsi="Times New Roman" w:cs="Times New Roman"/>
          <w:b/>
          <w:color w:val="3C4245"/>
        </w:rPr>
        <w:t xml:space="preserve"> от того, что организму молодого человека эта инфекция неизвестна и</w:t>
      </w:r>
      <w:r w:rsidR="00287963" w:rsidRPr="00C51B9E">
        <w:rPr>
          <w:rFonts w:ascii="Times New Roman" w:hAnsi="Times New Roman" w:cs="Times New Roman"/>
          <w:b/>
          <w:color w:val="3C4245"/>
        </w:rPr>
        <w:t>,</w:t>
      </w:r>
      <w:r w:rsidRPr="00C51B9E">
        <w:rPr>
          <w:rFonts w:ascii="Times New Roman" w:hAnsi="Times New Roman" w:cs="Times New Roman"/>
          <w:b/>
          <w:color w:val="3C4245"/>
        </w:rPr>
        <w:t xml:space="preserve"> </w:t>
      </w:r>
      <w:r w:rsidR="00072CB1" w:rsidRPr="00C51B9E">
        <w:rPr>
          <w:rFonts w:ascii="Times New Roman" w:hAnsi="Times New Roman" w:cs="Times New Roman"/>
          <w:b/>
          <w:color w:val="3C4245"/>
        </w:rPr>
        <w:t xml:space="preserve">выставляя сильную иммунную реакцию, </w:t>
      </w:r>
      <w:r w:rsidRPr="00C51B9E">
        <w:rPr>
          <w:rFonts w:ascii="Times New Roman" w:hAnsi="Times New Roman" w:cs="Times New Roman"/>
          <w:b/>
          <w:color w:val="3C4245"/>
        </w:rPr>
        <w:t xml:space="preserve"> </w:t>
      </w:r>
      <w:r w:rsidR="00072CB1" w:rsidRPr="00C51B9E">
        <w:rPr>
          <w:rFonts w:ascii="Times New Roman" w:hAnsi="Times New Roman" w:cs="Times New Roman"/>
          <w:b/>
          <w:color w:val="3C4245"/>
        </w:rPr>
        <w:t xml:space="preserve">он </w:t>
      </w:r>
      <w:r w:rsidRPr="00C51B9E">
        <w:rPr>
          <w:rFonts w:ascii="Times New Roman" w:hAnsi="Times New Roman" w:cs="Times New Roman"/>
          <w:b/>
          <w:color w:val="3C4245"/>
        </w:rPr>
        <w:t xml:space="preserve">практически начинает действовать  против самого себя. </w:t>
      </w:r>
      <w:r w:rsidR="00072CB1" w:rsidRPr="00C51B9E">
        <w:rPr>
          <w:rFonts w:ascii="Times New Roman" w:hAnsi="Times New Roman" w:cs="Times New Roman"/>
          <w:b/>
          <w:color w:val="3C4245"/>
        </w:rPr>
        <w:t>Отсюда и более высокий процент осложнений.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C51B9E">
        <w:rPr>
          <w:rFonts w:ascii="Times New Roman" w:hAnsi="Times New Roman" w:cs="Times New Roman"/>
          <w:b/>
        </w:rPr>
        <w:t>Специалисты напоминают о мерах профилактики во время подъёма заболевания: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C51B9E">
        <w:rPr>
          <w:rFonts w:ascii="Times New Roman" w:hAnsi="Times New Roman" w:cs="Times New Roman"/>
          <w:b/>
        </w:rPr>
        <w:t xml:space="preserve"> </w:t>
      </w:r>
      <w:r w:rsidRPr="00C51B9E">
        <w:rPr>
          <w:rFonts w:ascii="Times New Roman" w:hAnsi="Times New Roman" w:cs="Times New Roman"/>
        </w:rPr>
        <w:t xml:space="preserve">-избегать многолюдных мест или сократить время пребывания в них; 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-стараться  реже пользоваться городским общественным транспортом и ходить в гости;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 xml:space="preserve">- не прикасаться ко рту и носу грязными руками; 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-соблюдать гигиену рук – чаще мыть руки водой с мылом или использовать средство для дезинфекции рук на спиртовой основе;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 xml:space="preserve"> -проветривать жилые, учебные, рабочие помещения, проводить в них влажную уборку;</w:t>
      </w:r>
    </w:p>
    <w:p w:rsidR="00072CB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 xml:space="preserve"> -использовать защитные маски при контакте с больным человеком; </w:t>
      </w:r>
    </w:p>
    <w:p w:rsidR="000F40A1" w:rsidRPr="00C51B9E" w:rsidRDefault="00072CB1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-отдавать предпочтение полноцен</w:t>
      </w:r>
      <w:r w:rsidR="00890886" w:rsidRPr="00C51B9E">
        <w:rPr>
          <w:rFonts w:ascii="Times New Roman" w:hAnsi="Times New Roman" w:cs="Times New Roman"/>
        </w:rPr>
        <w:t>ному сну и рациональному отдыху</w:t>
      </w:r>
      <w:r w:rsidR="001159AE" w:rsidRPr="00C51B9E">
        <w:rPr>
          <w:rFonts w:ascii="Times New Roman" w:hAnsi="Times New Roman" w:cs="Times New Roman"/>
        </w:rPr>
        <w:t>;</w:t>
      </w:r>
    </w:p>
    <w:p w:rsidR="001159AE" w:rsidRPr="00C51B9E" w:rsidRDefault="001159AE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-включать в свой рацион   больше овощей, фруктов, жидкости</w:t>
      </w:r>
      <w:r w:rsidR="000F40A1" w:rsidRPr="00C51B9E">
        <w:rPr>
          <w:rFonts w:ascii="Times New Roman" w:hAnsi="Times New Roman" w:cs="Times New Roman"/>
        </w:rPr>
        <w:t xml:space="preserve"> (не менее 1.5-2л в день)</w:t>
      </w:r>
      <w:r w:rsidRPr="00C51B9E">
        <w:rPr>
          <w:rFonts w:ascii="Times New Roman" w:hAnsi="Times New Roman" w:cs="Times New Roman"/>
        </w:rPr>
        <w:t>, натуральный витамин</w:t>
      </w:r>
      <w:proofErr w:type="gramStart"/>
      <w:r w:rsidRPr="00C51B9E">
        <w:rPr>
          <w:rFonts w:ascii="Times New Roman" w:hAnsi="Times New Roman" w:cs="Times New Roman"/>
        </w:rPr>
        <w:t xml:space="preserve"> С</w:t>
      </w:r>
      <w:proofErr w:type="gramEnd"/>
      <w:r w:rsidRPr="00C51B9E">
        <w:rPr>
          <w:rFonts w:ascii="Times New Roman" w:hAnsi="Times New Roman" w:cs="Times New Roman"/>
        </w:rPr>
        <w:t xml:space="preserve">, содержащийся в киви, шиповнике, клюкве, черной смородине, бруснике, малине,  цитрусовых; </w:t>
      </w:r>
    </w:p>
    <w:p w:rsidR="001159AE" w:rsidRPr="00C51B9E" w:rsidRDefault="001159AE" w:rsidP="00FC2DE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-пешие прогулки на свежем воздухе.</w:t>
      </w:r>
    </w:p>
    <w:p w:rsidR="001159AE" w:rsidRPr="00C51B9E" w:rsidRDefault="00072CB1" w:rsidP="006E096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 </w:t>
      </w:r>
      <w:r w:rsidR="00890886" w:rsidRPr="00C51B9E">
        <w:rPr>
          <w:rFonts w:ascii="Times New Roman" w:hAnsi="Times New Roman" w:cs="Times New Roman"/>
          <w:color w:val="3C4245"/>
        </w:rPr>
        <w:t xml:space="preserve"> </w:t>
      </w:r>
      <w:r w:rsidR="00890886" w:rsidRPr="00C51B9E">
        <w:rPr>
          <w:rFonts w:ascii="Times New Roman" w:eastAsia="Times New Roman" w:hAnsi="Times New Roman" w:cs="Times New Roman"/>
          <w:b/>
          <w:iCs/>
          <w:bdr w:val="none" w:sz="0" w:space="0" w:color="auto" w:frame="1"/>
        </w:rPr>
        <w:t xml:space="preserve">Прививаться </w:t>
      </w:r>
      <w:r w:rsidR="006E096F" w:rsidRPr="00C51B9E">
        <w:rPr>
          <w:rFonts w:ascii="Times New Roman" w:eastAsia="Times New Roman" w:hAnsi="Times New Roman" w:cs="Times New Roman"/>
          <w:b/>
          <w:iCs/>
          <w:bdr w:val="none" w:sz="0" w:space="0" w:color="auto" w:frame="1"/>
        </w:rPr>
        <w:t xml:space="preserve">от гриппа </w:t>
      </w:r>
      <w:r w:rsidR="00890886" w:rsidRPr="00C51B9E">
        <w:rPr>
          <w:rFonts w:ascii="Times New Roman" w:eastAsia="Times New Roman" w:hAnsi="Times New Roman" w:cs="Times New Roman"/>
          <w:b/>
          <w:iCs/>
          <w:bdr w:val="none" w:sz="0" w:space="0" w:color="auto" w:frame="1"/>
        </w:rPr>
        <w:t xml:space="preserve">желательно заранее — для выработки адекватного иммунного ответа. </w:t>
      </w:r>
      <w:r w:rsidR="00890886" w:rsidRPr="00C51B9E">
        <w:rPr>
          <w:rFonts w:ascii="Times New Roman" w:hAnsi="Times New Roman" w:cs="Times New Roman"/>
        </w:rPr>
        <w:t xml:space="preserve">Если  вы сделали прививку предыдущей осенью, не стоит отказываться от неё в этом году,   иммунитет от прошлой прививки защищает человека максимум до 12 месяцев. </w:t>
      </w:r>
    </w:p>
    <w:p w:rsidR="006E096F" w:rsidRPr="00C51B9E" w:rsidRDefault="001159AE" w:rsidP="006E096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 xml:space="preserve">Существует вероятность того, что некоторые пациенты после вакцинации (1-3 дня) отмечают у себя  недомогание, слабость, мышечную боль, кратковременный подъём температуры тела  до 37 градусов, боль в месте инъекции. </w:t>
      </w:r>
      <w:r w:rsidR="00D04534" w:rsidRPr="00C51B9E">
        <w:rPr>
          <w:rFonts w:ascii="Times New Roman" w:hAnsi="Times New Roman" w:cs="Times New Roman"/>
        </w:rPr>
        <w:t>Паниковать не стоит, э</w:t>
      </w:r>
      <w:r w:rsidRPr="00C51B9E">
        <w:rPr>
          <w:rFonts w:ascii="Times New Roman" w:hAnsi="Times New Roman" w:cs="Times New Roman"/>
        </w:rPr>
        <w:t xml:space="preserve">то нормальная реакция организма на введение препарата. </w:t>
      </w:r>
    </w:p>
    <w:p w:rsidR="00B35BA1" w:rsidRPr="00C51B9E" w:rsidRDefault="00B35BA1" w:rsidP="006E096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51B9E">
        <w:rPr>
          <w:rFonts w:ascii="Times New Roman" w:hAnsi="Times New Roman" w:cs="Times New Roman"/>
        </w:rPr>
        <w:t>Специалисты предупреждают, что принимать антибиотики при заболевании гриппом не стоит. Антибиотик эффективен при  бактериальной инфекции, а грипп</w:t>
      </w:r>
      <w:r w:rsidR="006E096F" w:rsidRPr="00C51B9E">
        <w:rPr>
          <w:rFonts w:ascii="Times New Roman" w:hAnsi="Times New Roman" w:cs="Times New Roman"/>
        </w:rPr>
        <w:t xml:space="preserve">, как известно </w:t>
      </w:r>
      <w:r w:rsidRPr="00C51B9E">
        <w:rPr>
          <w:rFonts w:ascii="Times New Roman" w:hAnsi="Times New Roman" w:cs="Times New Roman"/>
        </w:rPr>
        <w:t xml:space="preserve"> это вирусное заболевание. Поэтому начинать лечение стоит с противовирусных препаратов с доказанной противогриппозной эффективностью. Не стоит забывать и о правильном питании: при гриппе показаны белковые продукты, а молочка и сладости под запретом. Обязателен и постельный режим, геройствовать не стоит. Покой и отдых помогут организму (особенно </w:t>
      </w:r>
      <w:proofErr w:type="gramStart"/>
      <w:r w:rsidRPr="00C51B9E">
        <w:rPr>
          <w:rFonts w:ascii="Times New Roman" w:hAnsi="Times New Roman" w:cs="Times New Roman"/>
        </w:rPr>
        <w:t>в первы</w:t>
      </w:r>
      <w:r w:rsidR="006E096F" w:rsidRPr="00C51B9E">
        <w:rPr>
          <w:rFonts w:ascii="Times New Roman" w:hAnsi="Times New Roman" w:cs="Times New Roman"/>
        </w:rPr>
        <w:t>е</w:t>
      </w:r>
      <w:proofErr w:type="gramEnd"/>
      <w:r w:rsidR="006E096F" w:rsidRPr="00C51B9E">
        <w:rPr>
          <w:rFonts w:ascii="Times New Roman" w:hAnsi="Times New Roman" w:cs="Times New Roman"/>
        </w:rPr>
        <w:t xml:space="preserve"> дни</w:t>
      </w:r>
      <w:r w:rsidRPr="00C51B9E">
        <w:rPr>
          <w:rFonts w:ascii="Times New Roman" w:hAnsi="Times New Roman" w:cs="Times New Roman"/>
        </w:rPr>
        <w:t xml:space="preserve">) быстрее справиться с вирусом. </w:t>
      </w:r>
    </w:p>
    <w:p w:rsidR="00890886" w:rsidRPr="00C51B9E" w:rsidRDefault="00890886" w:rsidP="00890886">
      <w:pPr>
        <w:pStyle w:val="a3"/>
        <w:jc w:val="both"/>
        <w:rPr>
          <w:rFonts w:ascii="Times New Roman" w:hAnsi="Times New Roman" w:cs="Times New Roman"/>
        </w:rPr>
      </w:pPr>
    </w:p>
    <w:p w:rsidR="00890886" w:rsidRPr="00935DF7" w:rsidRDefault="00890886" w:rsidP="00072C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58FA" w:rsidRPr="005C34E0" w:rsidRDefault="00072CB1" w:rsidP="00DB5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5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8FA" w:rsidRDefault="00DB58FA" w:rsidP="005C34E0">
      <w:pPr>
        <w:pStyle w:val="a3"/>
        <w:jc w:val="both"/>
      </w:pPr>
    </w:p>
    <w:p w:rsidR="001C21D0" w:rsidRDefault="001C21D0"/>
    <w:sectPr w:rsidR="001C21D0" w:rsidSect="00363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DB58FA"/>
    <w:rsid w:val="00003852"/>
    <w:rsid w:val="00072CB1"/>
    <w:rsid w:val="000F40A1"/>
    <w:rsid w:val="0010333E"/>
    <w:rsid w:val="001159AE"/>
    <w:rsid w:val="001C21D0"/>
    <w:rsid w:val="00287963"/>
    <w:rsid w:val="003638EF"/>
    <w:rsid w:val="004533DF"/>
    <w:rsid w:val="00565E42"/>
    <w:rsid w:val="005C34E0"/>
    <w:rsid w:val="006403E9"/>
    <w:rsid w:val="00676567"/>
    <w:rsid w:val="006A7F51"/>
    <w:rsid w:val="006E096F"/>
    <w:rsid w:val="00797A07"/>
    <w:rsid w:val="007E4627"/>
    <w:rsid w:val="00890886"/>
    <w:rsid w:val="00935DF7"/>
    <w:rsid w:val="009507E3"/>
    <w:rsid w:val="009936EF"/>
    <w:rsid w:val="00A04ADF"/>
    <w:rsid w:val="00A467AC"/>
    <w:rsid w:val="00B1102D"/>
    <w:rsid w:val="00B35BA1"/>
    <w:rsid w:val="00C51B9E"/>
    <w:rsid w:val="00C8790F"/>
    <w:rsid w:val="00CB4009"/>
    <w:rsid w:val="00D04534"/>
    <w:rsid w:val="00D646B7"/>
    <w:rsid w:val="00DB58FA"/>
    <w:rsid w:val="00E037FD"/>
    <w:rsid w:val="00E04F8B"/>
    <w:rsid w:val="00E12011"/>
    <w:rsid w:val="00FC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8F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B58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2026-01-23T07:10:00Z</cp:lastPrinted>
  <dcterms:created xsi:type="dcterms:W3CDTF">2026-01-22T06:33:00Z</dcterms:created>
  <dcterms:modified xsi:type="dcterms:W3CDTF">2026-01-23T07:13:00Z</dcterms:modified>
</cp:coreProperties>
</file>