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F" w:rsidRPr="00023799" w:rsidRDefault="00B341A2" w:rsidP="006221FF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124460</wp:posOffset>
            </wp:positionV>
            <wp:extent cx="3100705" cy="2086610"/>
            <wp:effectExtent l="0" t="0" r="4445" b="8890"/>
            <wp:wrapSquare wrapText="bothSides"/>
            <wp:docPr id="2" name="Рисунок 2" descr="http://s1.passion.ru/sites/passion.ru/files/imagecache/img593x312/content/images/s_article/35660/mainimage/1019hea_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s1.passion.ru/sites/passion.ru/files/imagecache/img593x312/content/images/s_article/35660/mainimage/1019hea_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1FF" w:rsidRPr="00023799">
        <w:t>Щ</w:t>
      </w:r>
      <w:r w:rsidR="006E0992" w:rsidRPr="00023799">
        <w:t>итовидная железа и проблемы с ней</w:t>
      </w:r>
    </w:p>
    <w:p w:rsidR="00C7019C" w:rsidRPr="00B341A2" w:rsidRDefault="006221FF" w:rsidP="00B341A2">
      <w:pPr>
        <w:pStyle w:val="a3"/>
        <w:jc w:val="both"/>
      </w:pPr>
      <w:r w:rsidRPr="00B341A2">
        <w:t xml:space="preserve">Утверждение о том, что многие болезни возникают от чрезмерного волнения и стресса, не лишено смысла. </w:t>
      </w:r>
      <w:r w:rsidR="00DE4167" w:rsidRPr="00B341A2">
        <w:t xml:space="preserve"> </w:t>
      </w:r>
      <w:r w:rsidRPr="00B341A2">
        <w:t>"Стал</w:t>
      </w:r>
      <w:r w:rsidR="00DE4167" w:rsidRPr="00B341A2">
        <w:t>ьные" нервы — это мечта каждого</w:t>
      </w:r>
      <w:r w:rsidR="00023799" w:rsidRPr="00B341A2">
        <w:t xml:space="preserve">. </w:t>
      </w:r>
      <w:r w:rsidR="00740283" w:rsidRPr="00B341A2">
        <w:t>Такие симптомы как раздражительность, плаксивость, нарушения сна, нервозность, изменение аппетита и массы тела мы часто трактуем как проявление усталости, переутомление</w:t>
      </w:r>
      <w:r w:rsidR="009A48E4" w:rsidRPr="00B341A2">
        <w:t xml:space="preserve"> на работе или депрессия</w:t>
      </w:r>
      <w:r w:rsidR="001926C2" w:rsidRPr="00B341A2">
        <w:t xml:space="preserve">, </w:t>
      </w:r>
      <w:r w:rsidR="00740283" w:rsidRPr="00B341A2">
        <w:t> последствия нервного истощения. Обычные успокоительные средства, отдых и смена обстановки оказывают только временный эффект, а после проблема возвращается вновь с удвоенной силой. В этом случае следует внимательн</w:t>
      </w:r>
      <w:bookmarkStart w:id="0" w:name="_GoBack"/>
      <w:bookmarkEnd w:id="0"/>
      <w:r w:rsidR="00740283" w:rsidRPr="00B341A2">
        <w:t>ее прислушаться к своему организму и попытаться разобраться в происходящем с помощью врача. Плохое самочувствие может быть вызвано недостатком гормонов щитовидной железы — гипотиреозом, избытком гормонов — тиреотоксикозом, а также симптомами сдавления органов шеи увеличенной щитовидной железой — зобом, при нормальном содержании гормонов в крови</w:t>
      </w:r>
      <w:r w:rsidR="001926C2" w:rsidRPr="00B341A2">
        <w:t>. М</w:t>
      </w:r>
      <w:r w:rsidRPr="00B341A2">
        <w:t>ало кто задумывается о том, что слабая нервная система у женщины может быть не причиной, а следствием</w:t>
      </w:r>
      <w:r w:rsidR="00D10FEB" w:rsidRPr="00B341A2">
        <w:t>, заболевания  щитовидной железы.</w:t>
      </w:r>
      <w:r w:rsidRPr="00B341A2">
        <w:t xml:space="preserve"> </w:t>
      </w:r>
      <w:r w:rsidR="0038535C" w:rsidRPr="00B341A2">
        <w:t xml:space="preserve"> </w:t>
      </w:r>
      <w:r w:rsidRPr="00B341A2">
        <w:t>Щитовидная железа — это небольшой орган, расположенный на передней поверхности шеи, состоящи</w:t>
      </w:r>
      <w:r w:rsidR="00D10FEB" w:rsidRPr="00B341A2">
        <w:t xml:space="preserve">й из двух  </w:t>
      </w:r>
      <w:r w:rsidRPr="00B341A2">
        <w:t>долек, соединенных между собой перешейком.</w:t>
      </w:r>
      <w:r w:rsidR="00E93F4B" w:rsidRPr="00B341A2">
        <w:t xml:space="preserve"> Несмотря на свои небольшие размеры (вес железы составляет около 25 граммов), щитовидная железа подчинила себе практически все процессы в организме. Развитие женской груди, состояние кожи и волос, способность выносить и родить здорового ребенка — все это во многом зависит от ее работы. Гормоны щитовидной железы влияют на наши умственные способности, сон и аппетит, физическую активность, массу тела, прочность костей скелета, работу сердца и других внутренних органов. Немалую роль отводят   щитовидной железе в управлении работой иммунитета и даже в развитии механизмов старения</w:t>
      </w:r>
      <w:r w:rsidR="001926C2" w:rsidRPr="00B341A2">
        <w:t xml:space="preserve">. </w:t>
      </w:r>
      <w:r w:rsidR="0015175B" w:rsidRPr="00B341A2">
        <w:t xml:space="preserve">Щитовидная железа </w:t>
      </w:r>
      <w:r w:rsidRPr="00B341A2">
        <w:t xml:space="preserve"> активно </w:t>
      </w:r>
      <w:r w:rsidR="00E93F4B" w:rsidRPr="00B341A2">
        <w:t xml:space="preserve"> </w:t>
      </w:r>
      <w:r w:rsidRPr="00B341A2">
        <w:t>участвует в обмене веществ, выделяя в кровяное русло гормоны. От избытка или недостатка этих гормонов страдает работа практически всех внутренних органов, а сигнализирует нам об этом нервная система.</w:t>
      </w:r>
      <w:r w:rsidR="0015175B" w:rsidRPr="00B341A2">
        <w:t xml:space="preserve">  П</w:t>
      </w:r>
      <w:r w:rsidR="002E1892" w:rsidRPr="00B341A2">
        <w:t>роблемы с</w:t>
      </w:r>
      <w:r w:rsidR="001926C2" w:rsidRPr="00B341A2">
        <w:t>о</w:t>
      </w:r>
      <w:r w:rsidR="002E1892" w:rsidRPr="00B341A2">
        <w:t xml:space="preserve"> щито</w:t>
      </w:r>
      <w:r w:rsidR="0015175B" w:rsidRPr="00B341A2">
        <w:t xml:space="preserve">видкой чаще возникают </w:t>
      </w:r>
      <w:r w:rsidR="002E1892" w:rsidRPr="00B341A2">
        <w:t xml:space="preserve"> у женщин от 30 до 50 лет. </w:t>
      </w:r>
      <w:r w:rsidR="0015175B" w:rsidRPr="00B341A2">
        <w:t>Специалисты утверждают,  что патология щитовидной железы может превратить уверенную в себе и уравновешенную женщину в фурию, способную испортить настроение себе и близким по малейшему поводу</w:t>
      </w:r>
      <w:r w:rsidR="001926C2" w:rsidRPr="00B341A2">
        <w:t xml:space="preserve">. </w:t>
      </w:r>
      <w:r w:rsidR="0015175B" w:rsidRPr="00B341A2">
        <w:t xml:space="preserve"> П</w:t>
      </w:r>
      <w:r w:rsidR="002E1892" w:rsidRPr="00B341A2">
        <w:t>еремены в поведении</w:t>
      </w:r>
      <w:r w:rsidR="0015175B" w:rsidRPr="00B341A2">
        <w:t xml:space="preserve"> могут быть сигналом о </w:t>
      </w:r>
      <w:r w:rsidR="002E1892" w:rsidRPr="00B341A2">
        <w:t xml:space="preserve"> заболевании щитовидной железы и необходимости ее обследования</w:t>
      </w:r>
      <w:r w:rsidR="00D50252" w:rsidRPr="00B341A2">
        <w:t xml:space="preserve">. </w:t>
      </w:r>
      <w:r w:rsidRPr="00B341A2">
        <w:t xml:space="preserve">Работа женского организма подчинена своим особым биоритмам: менструации, беременность, роды, кормление грудью, </w:t>
      </w:r>
      <w:hyperlink r:id="rId8" w:tooltip="Поздний климакс" w:history="1">
        <w:r w:rsidRPr="00B341A2">
          <w:rPr>
            <w:rStyle w:val="a4"/>
          </w:rPr>
          <w:t>климакс</w:t>
        </w:r>
      </w:hyperlink>
      <w:r w:rsidRPr="00B341A2">
        <w:t> — все эти процессы оказывают влияние на работу щитовидной железы и делают нас более подверженными перепадам настроения, неврозам и депрессии.</w:t>
      </w:r>
      <w:r w:rsidR="0038535C" w:rsidRPr="00B341A2">
        <w:t xml:space="preserve"> </w:t>
      </w:r>
      <w:r w:rsidR="0015175B" w:rsidRPr="00B341A2">
        <w:t xml:space="preserve"> У мужчин щитовидная железа отличается большим послушанием и реже дает сбои.</w:t>
      </w:r>
      <w:r w:rsidR="00E93F4B" w:rsidRPr="00B341A2">
        <w:t xml:space="preserve"> </w:t>
      </w:r>
      <w:proofErr w:type="gramStart"/>
      <w:r w:rsidR="0038535C" w:rsidRPr="00B341A2">
        <w:t>Ученые установили, что в 50-60% случаев патология щитовидной железы является наследственным заболе</w:t>
      </w:r>
      <w:r w:rsidR="00877E03" w:rsidRPr="00B341A2">
        <w:t>ванием (</w:t>
      </w:r>
      <w:r w:rsidR="0038535C" w:rsidRPr="00B341A2">
        <w:t>предрасположенн</w:t>
      </w:r>
      <w:r w:rsidR="00877E03" w:rsidRPr="00B341A2">
        <w:t>ость к болезни</w:t>
      </w:r>
      <w:r w:rsidR="0038535C" w:rsidRPr="00B341A2">
        <w:t>.</w:t>
      </w:r>
      <w:proofErr w:type="gramEnd"/>
      <w:r w:rsidR="00B27846" w:rsidRPr="00B341A2">
        <w:t xml:space="preserve"> На первом месте среди факторов, влияющих на работу щитовидной железы, стоит недостаточное поступление в организм йода, необходимого для нормальной выработки гормонов Т3, Т</w:t>
      </w:r>
      <w:proofErr w:type="gramStart"/>
      <w:r w:rsidR="00B27846" w:rsidRPr="00B341A2">
        <w:t>4</w:t>
      </w:r>
      <w:proofErr w:type="gramEnd"/>
      <w:r w:rsidR="00B27846" w:rsidRPr="00B341A2">
        <w:t>. Однако вред может нанести и избыток йода, поступающего с пищей и медикаментами. Немалая роль отводится избыточному пребыванию на солнце и воздействию радиации. Иногда причинами болезни щитовидной железы становятся а</w:t>
      </w:r>
      <w:r w:rsidR="00647DED" w:rsidRPr="00B341A2">
        <w:t xml:space="preserve">утоиммунные процессы,  приводящие </w:t>
      </w:r>
      <w:r w:rsidR="00B27846" w:rsidRPr="00B341A2">
        <w:t xml:space="preserve"> к ее повреждению. Свой вклад </w:t>
      </w:r>
      <w:r w:rsidR="00C07EBA" w:rsidRPr="00B341A2">
        <w:t xml:space="preserve">в патологию железы </w:t>
      </w:r>
      <w:r w:rsidR="00B27846" w:rsidRPr="00B341A2">
        <w:t xml:space="preserve">вносят  </w:t>
      </w:r>
      <w:r w:rsidR="00C07EBA" w:rsidRPr="00B341A2">
        <w:t xml:space="preserve"> вирусные </w:t>
      </w:r>
      <w:r w:rsidR="00B27846" w:rsidRPr="00B341A2">
        <w:t>и бактериальные инфекции. Иногда проблемы с</w:t>
      </w:r>
      <w:r w:rsidR="003F3BF6" w:rsidRPr="00B341A2">
        <w:t>о</w:t>
      </w:r>
      <w:r w:rsidR="00B27846" w:rsidRPr="00B341A2">
        <w:t xml:space="preserve"> щитовидной железой бывают врожденными, связанными с  патологией или </w:t>
      </w:r>
      <w:r w:rsidR="00B27846" w:rsidRPr="00B341A2">
        <w:lastRenderedPageBreak/>
        <w:t>неправильным развитием органа</w:t>
      </w:r>
      <w:proofErr w:type="gramStart"/>
      <w:r w:rsidR="00B27846" w:rsidRPr="00B341A2">
        <w:t>.</w:t>
      </w:r>
      <w:r w:rsidR="00D50252" w:rsidRPr="00B341A2">
        <w:t xml:space="preserve">. </w:t>
      </w:r>
      <w:proofErr w:type="gramEnd"/>
      <w:r w:rsidR="00D50252" w:rsidRPr="00B341A2">
        <w:t>В возникновении заболеваний щитовидной железы важную роль играют:</w:t>
      </w:r>
      <w:r w:rsidR="00E226A2" w:rsidRPr="00B341A2">
        <w:t xml:space="preserve"> </w:t>
      </w:r>
      <w:r w:rsidR="00D50252" w:rsidRPr="00B341A2">
        <w:t xml:space="preserve">  психоэмоциональные перегрузки, несбалансированное питание, недостаток ви</w:t>
      </w:r>
      <w:r w:rsidR="00E226A2" w:rsidRPr="00B341A2">
        <w:t>таминов и/</w:t>
      </w:r>
      <w:r w:rsidR="00D50252" w:rsidRPr="00B341A2">
        <w:t xml:space="preserve"> микроэл</w:t>
      </w:r>
      <w:r w:rsidR="00E226A2" w:rsidRPr="00B341A2">
        <w:t>ементов,</w:t>
      </w:r>
      <w:r w:rsidR="00D50252" w:rsidRPr="00B341A2">
        <w:t xml:space="preserve"> хронические заболевания, прием некоторых лекарственных препаратов и др</w:t>
      </w:r>
      <w:r w:rsidR="00E226A2" w:rsidRPr="00B341A2">
        <w:t xml:space="preserve">. </w:t>
      </w:r>
      <w:r w:rsidR="009668A2" w:rsidRPr="00B341A2">
        <w:t xml:space="preserve"> Н</w:t>
      </w:r>
      <w:r w:rsidR="00B27846" w:rsidRPr="00B341A2">
        <w:t>е обошла же</w:t>
      </w:r>
      <w:r w:rsidR="009668A2" w:rsidRPr="00B341A2">
        <w:t>лезу и проблема новообразований, как  доброкачественных</w:t>
      </w:r>
      <w:r w:rsidR="00C04FF2" w:rsidRPr="00B341A2">
        <w:t>,</w:t>
      </w:r>
      <w:r w:rsidR="009668A2" w:rsidRPr="00B341A2">
        <w:t xml:space="preserve"> так и </w:t>
      </w:r>
      <w:r w:rsidR="00B27846" w:rsidRPr="00B341A2">
        <w:t> злокачественных.</w:t>
      </w:r>
      <w:r w:rsidR="006701F7" w:rsidRPr="00B341A2">
        <w:t xml:space="preserve"> </w:t>
      </w:r>
      <w:r w:rsidR="00E93F4B" w:rsidRPr="00B341A2">
        <w:t xml:space="preserve"> </w:t>
      </w:r>
      <w:r w:rsidR="00B27846" w:rsidRPr="00B341A2">
        <w:t>Нередко заболевание щитовидной железы развивается скрыто.</w:t>
      </w:r>
      <w:r w:rsidR="00C7019C" w:rsidRPr="00B341A2">
        <w:t xml:space="preserve"> </w:t>
      </w:r>
      <w:r w:rsidR="00E93F4B" w:rsidRPr="00B341A2">
        <w:t xml:space="preserve"> </w:t>
      </w:r>
      <w:proofErr w:type="gramStart"/>
      <w:r w:rsidR="00E93F4B" w:rsidRPr="00B341A2">
        <w:t>Если вы стали замечать у себя -</w:t>
      </w:r>
      <w:r w:rsidR="00556E0E" w:rsidRPr="00B341A2">
        <w:t xml:space="preserve"> </w:t>
      </w:r>
      <w:r w:rsidR="00C7019C" w:rsidRPr="00B341A2">
        <w:t xml:space="preserve"> слабос</w:t>
      </w:r>
      <w:r w:rsidR="00556E0E" w:rsidRPr="00B341A2">
        <w:t>ть, снижение работоспособности,</w:t>
      </w:r>
      <w:r w:rsidR="00C7019C" w:rsidRPr="00B341A2">
        <w:t> памяти, сонливость, з</w:t>
      </w:r>
      <w:r w:rsidR="00556E0E" w:rsidRPr="00B341A2">
        <w:t xml:space="preserve">аторможенность, замедление речи, </w:t>
      </w:r>
      <w:r w:rsidR="00C7019C" w:rsidRPr="00B341A2">
        <w:t xml:space="preserve"> угрюмое настроение,</w:t>
      </w:r>
      <w:r w:rsidR="00556E0E" w:rsidRPr="00B341A2">
        <w:t xml:space="preserve"> беспокойный сон, повышенную </w:t>
      </w:r>
      <w:r w:rsidR="00C7019C" w:rsidRPr="00B341A2">
        <w:t xml:space="preserve"> утомляемость, невозможность сосредоточиться </w:t>
      </w:r>
      <w:r w:rsidR="00556E0E" w:rsidRPr="00B341A2">
        <w:t>н</w:t>
      </w:r>
      <w:r w:rsidR="00926924" w:rsidRPr="00B341A2">
        <w:t xml:space="preserve">а выполняемой задаче, </w:t>
      </w:r>
      <w:r w:rsidR="00556E0E" w:rsidRPr="00B341A2">
        <w:t xml:space="preserve"> </w:t>
      </w:r>
      <w:r w:rsidR="00C7019C" w:rsidRPr="00B341A2">
        <w:t>агрессивность, ч</w:t>
      </w:r>
      <w:r w:rsidR="00556E0E" w:rsidRPr="00B341A2">
        <w:t xml:space="preserve">астую  смену настроения, излишнюю </w:t>
      </w:r>
      <w:r w:rsidR="00C7019C" w:rsidRPr="00B341A2">
        <w:t xml:space="preserve"> эмоционально</w:t>
      </w:r>
      <w:r w:rsidR="00556E0E" w:rsidRPr="00B341A2">
        <w:t xml:space="preserve">сть, вспыльчивость, плаксивость – пора к врачу эндокринологу. </w:t>
      </w:r>
      <w:proofErr w:type="gramEnd"/>
    </w:p>
    <w:p w:rsidR="00C7019C" w:rsidRPr="00B341A2" w:rsidRDefault="00C7019C" w:rsidP="00C7019C">
      <w:pPr>
        <w:pStyle w:val="a3"/>
        <w:rPr>
          <w:sz w:val="28"/>
          <w:szCs w:val="28"/>
        </w:rPr>
      </w:pPr>
    </w:p>
    <w:p w:rsidR="00B27846" w:rsidRPr="00974757" w:rsidRDefault="00B27846" w:rsidP="00B27846">
      <w:pPr>
        <w:pStyle w:val="a3"/>
        <w:rPr>
          <w:sz w:val="22"/>
          <w:szCs w:val="22"/>
        </w:rPr>
      </w:pPr>
    </w:p>
    <w:p w:rsidR="00D96580" w:rsidRDefault="00974757" w:rsidP="00B341A2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974757">
        <w:rPr>
          <w:sz w:val="72"/>
          <w:szCs w:val="72"/>
        </w:rPr>
        <w:t xml:space="preserve">        </w:t>
      </w:r>
    </w:p>
    <w:p w:rsidR="00B40332" w:rsidRPr="00974757" w:rsidRDefault="00B40332" w:rsidP="0038535C">
      <w:pPr>
        <w:pStyle w:val="a3"/>
        <w:rPr>
          <w:sz w:val="72"/>
          <w:szCs w:val="72"/>
        </w:rPr>
      </w:pPr>
    </w:p>
    <w:p w:rsidR="006221FF" w:rsidRDefault="006221FF" w:rsidP="006221FF">
      <w:pPr>
        <w:pStyle w:val="a3"/>
      </w:pPr>
    </w:p>
    <w:p w:rsidR="00877E03" w:rsidRDefault="00877E03" w:rsidP="006221FF">
      <w:pPr>
        <w:pStyle w:val="a3"/>
      </w:pPr>
    </w:p>
    <w:p w:rsidR="00877E03" w:rsidRDefault="00877E03" w:rsidP="006221FF">
      <w:pPr>
        <w:pStyle w:val="a3"/>
      </w:pPr>
    </w:p>
    <w:p w:rsidR="00C7019C" w:rsidRDefault="00C7019C" w:rsidP="006221FF">
      <w:pPr>
        <w:pStyle w:val="a3"/>
      </w:pPr>
      <w:bookmarkStart w:id="1" w:name="schitovidnaya-zheleza-simptomy-gipotireo"/>
      <w:bookmarkEnd w:id="1"/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C7019C" w:rsidRDefault="00C7019C" w:rsidP="006221FF">
      <w:pPr>
        <w:pStyle w:val="a3"/>
      </w:pPr>
    </w:p>
    <w:p w:rsidR="007E32AA" w:rsidRDefault="007E32AA"/>
    <w:sectPr w:rsidR="007E32AA" w:rsidSect="00B341A2">
      <w:pgSz w:w="11906" w:h="16838"/>
      <w:pgMar w:top="1134" w:right="850" w:bottom="1134" w:left="1701" w:header="708" w:footer="708" w:gutter="0"/>
      <w:pgBorders w:offsetFrom="page">
        <w:top w:val="circlesLines" w:sz="17" w:space="24" w:color="auto"/>
        <w:left w:val="circlesLines" w:sz="17" w:space="24" w:color="auto"/>
        <w:bottom w:val="circlesLines" w:sz="17" w:space="24" w:color="auto"/>
        <w:right w:val="circlesLin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721"/>
    <w:multiLevelType w:val="multilevel"/>
    <w:tmpl w:val="8A2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46273"/>
    <w:multiLevelType w:val="multilevel"/>
    <w:tmpl w:val="4CF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D0C11"/>
    <w:multiLevelType w:val="multilevel"/>
    <w:tmpl w:val="473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25FC9"/>
    <w:multiLevelType w:val="multilevel"/>
    <w:tmpl w:val="C55C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D30B4"/>
    <w:multiLevelType w:val="multilevel"/>
    <w:tmpl w:val="3BE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1DAE"/>
    <w:multiLevelType w:val="multilevel"/>
    <w:tmpl w:val="8AD4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1586A"/>
    <w:multiLevelType w:val="multilevel"/>
    <w:tmpl w:val="2F0C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95EA4"/>
    <w:multiLevelType w:val="multilevel"/>
    <w:tmpl w:val="FE5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F"/>
    <w:rsid w:val="00005BAB"/>
    <w:rsid w:val="00023799"/>
    <w:rsid w:val="0015175B"/>
    <w:rsid w:val="001879E7"/>
    <w:rsid w:val="001926C2"/>
    <w:rsid w:val="001D3D75"/>
    <w:rsid w:val="002816BE"/>
    <w:rsid w:val="002E1892"/>
    <w:rsid w:val="003275EB"/>
    <w:rsid w:val="0038535C"/>
    <w:rsid w:val="003D4619"/>
    <w:rsid w:val="003E49CB"/>
    <w:rsid w:val="003F3BF6"/>
    <w:rsid w:val="00470DA9"/>
    <w:rsid w:val="004C381C"/>
    <w:rsid w:val="00525488"/>
    <w:rsid w:val="00556E0E"/>
    <w:rsid w:val="005C6B40"/>
    <w:rsid w:val="006221FF"/>
    <w:rsid w:val="00647DED"/>
    <w:rsid w:val="006701F7"/>
    <w:rsid w:val="006E0992"/>
    <w:rsid w:val="006F685C"/>
    <w:rsid w:val="00707906"/>
    <w:rsid w:val="00740283"/>
    <w:rsid w:val="007A2AA3"/>
    <w:rsid w:val="007E32AA"/>
    <w:rsid w:val="008202EA"/>
    <w:rsid w:val="00875633"/>
    <w:rsid w:val="00877E03"/>
    <w:rsid w:val="008A693D"/>
    <w:rsid w:val="008B2B46"/>
    <w:rsid w:val="0091544C"/>
    <w:rsid w:val="00926924"/>
    <w:rsid w:val="009349DC"/>
    <w:rsid w:val="009475FE"/>
    <w:rsid w:val="009668A2"/>
    <w:rsid w:val="00974757"/>
    <w:rsid w:val="00995564"/>
    <w:rsid w:val="009A48E4"/>
    <w:rsid w:val="009B1597"/>
    <w:rsid w:val="009F654D"/>
    <w:rsid w:val="00AA2D12"/>
    <w:rsid w:val="00AB2587"/>
    <w:rsid w:val="00B1439D"/>
    <w:rsid w:val="00B26CDD"/>
    <w:rsid w:val="00B27846"/>
    <w:rsid w:val="00B341A2"/>
    <w:rsid w:val="00B40332"/>
    <w:rsid w:val="00B428EB"/>
    <w:rsid w:val="00B54630"/>
    <w:rsid w:val="00B61470"/>
    <w:rsid w:val="00B95E14"/>
    <w:rsid w:val="00BA3794"/>
    <w:rsid w:val="00C04FF2"/>
    <w:rsid w:val="00C07EBA"/>
    <w:rsid w:val="00C62217"/>
    <w:rsid w:val="00C7019C"/>
    <w:rsid w:val="00CC37B2"/>
    <w:rsid w:val="00CC5842"/>
    <w:rsid w:val="00D10FEB"/>
    <w:rsid w:val="00D357A6"/>
    <w:rsid w:val="00D50252"/>
    <w:rsid w:val="00D73CD6"/>
    <w:rsid w:val="00D96580"/>
    <w:rsid w:val="00DA1ECD"/>
    <w:rsid w:val="00DD7944"/>
    <w:rsid w:val="00DE4167"/>
    <w:rsid w:val="00E21C5F"/>
    <w:rsid w:val="00E226A2"/>
    <w:rsid w:val="00E8703B"/>
    <w:rsid w:val="00E93F4B"/>
    <w:rsid w:val="00EC6ADF"/>
    <w:rsid w:val="00EF27C6"/>
    <w:rsid w:val="00EF5B62"/>
    <w:rsid w:val="00EF7A32"/>
    <w:rsid w:val="00F53C59"/>
    <w:rsid w:val="00F84BC4"/>
    <w:rsid w:val="00F91BCC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2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21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FF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6221FF"/>
  </w:style>
  <w:style w:type="character" w:customStyle="1" w:styleId="bfirstcrumb">
    <w:name w:val="b_firstcrumb"/>
    <w:basedOn w:val="a0"/>
    <w:rsid w:val="006221FF"/>
  </w:style>
  <w:style w:type="character" w:customStyle="1" w:styleId="bcurrentcrumb">
    <w:name w:val="b_currentcrumb"/>
    <w:basedOn w:val="a0"/>
    <w:rsid w:val="0062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2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21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FF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6221FF"/>
  </w:style>
  <w:style w:type="character" w:customStyle="1" w:styleId="bfirstcrumb">
    <w:name w:val="b_firstcrumb"/>
    <w:basedOn w:val="a0"/>
    <w:rsid w:val="006221FF"/>
  </w:style>
  <w:style w:type="character" w:customStyle="1" w:styleId="bcurrentcrumb">
    <w:name w:val="b_currentcrumb"/>
    <w:basedOn w:val="a0"/>
    <w:rsid w:val="0062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Pozdnij-klima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3DD6-200D-4669-AFD0-AB0538FA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DNA7 X64</cp:lastModifiedBy>
  <cp:revision>19</cp:revision>
  <cp:lastPrinted>2016-05-17T08:06:00Z</cp:lastPrinted>
  <dcterms:created xsi:type="dcterms:W3CDTF">2016-05-16T10:48:00Z</dcterms:created>
  <dcterms:modified xsi:type="dcterms:W3CDTF">2016-05-18T12:17:00Z</dcterms:modified>
</cp:coreProperties>
</file>